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983FA" w14:textId="77777777" w:rsidR="00D344E6" w:rsidRDefault="00D344E6">
      <w:pPr>
        <w:keepNext/>
        <w:pBdr>
          <w:top w:val="nil"/>
          <w:left w:val="nil"/>
          <w:bottom w:val="nil"/>
          <w:right w:val="nil"/>
          <w:between w:val="nil"/>
        </w:pBdr>
        <w:tabs>
          <w:tab w:val="left" w:pos="567"/>
        </w:tabs>
        <w:spacing w:before="240"/>
        <w:jc w:val="center"/>
        <w:rPr>
          <w:b/>
          <w:color w:val="000000"/>
        </w:rPr>
      </w:pPr>
      <w:bookmarkStart w:id="0" w:name="_gjdgxs" w:colFirst="0" w:colLast="0"/>
      <w:bookmarkEnd w:id="0"/>
    </w:p>
    <w:p w14:paraId="4378EA82" w14:textId="6E3AE9A7" w:rsidR="00D344E6" w:rsidRDefault="00716BEC">
      <w:pPr>
        <w:pStyle w:val="Heading1"/>
        <w:rPr>
          <w:rFonts w:ascii="Times New Roman" w:eastAsia="Times New Roman" w:hAnsi="Times New Roman" w:cs="Times New Roman"/>
          <w:color w:val="000000"/>
          <w:sz w:val="36"/>
          <w:szCs w:val="36"/>
        </w:rPr>
      </w:pPr>
      <w:r w:rsidRPr="00145C5E">
        <w:rPr>
          <w:rFonts w:ascii="Times New Roman" w:eastAsia="Times New Roman" w:hAnsi="Times New Roman" w:cs="Times New Roman"/>
          <w:color w:val="auto"/>
          <w:sz w:val="36"/>
          <w:szCs w:val="36"/>
        </w:rPr>
        <w:t>SVE</w:t>
      </w:r>
      <w:r w:rsidR="00145C5E" w:rsidRPr="00145C5E">
        <w:rPr>
          <w:rFonts w:ascii="Times New Roman" w:eastAsia="Times New Roman" w:hAnsi="Times New Roman" w:cs="Times New Roman"/>
          <w:color w:val="auto"/>
          <w:sz w:val="36"/>
          <w:szCs w:val="36"/>
        </w:rPr>
        <w:t>SKA</w:t>
      </w:r>
      <w:r w:rsidR="009515CC">
        <w:rPr>
          <w:rFonts w:ascii="Times New Roman" w:eastAsia="Times New Roman" w:hAnsi="Times New Roman" w:cs="Times New Roman"/>
          <w:color w:val="000000"/>
          <w:sz w:val="36"/>
          <w:szCs w:val="36"/>
        </w:rPr>
        <w:t xml:space="preserve"> 3</w:t>
      </w:r>
    </w:p>
    <w:p w14:paraId="10C94B28" w14:textId="77777777" w:rsidR="00D344E6" w:rsidRDefault="00D344E6">
      <w:pPr>
        <w:pStyle w:val="Heading1"/>
        <w:rPr>
          <w:rFonts w:ascii="Times New Roman" w:eastAsia="Times New Roman" w:hAnsi="Times New Roman" w:cs="Times New Roman"/>
          <w:color w:val="000000"/>
          <w:sz w:val="36"/>
          <w:szCs w:val="36"/>
        </w:rPr>
      </w:pPr>
      <w:bookmarkStart w:id="1" w:name="_30j0zll" w:colFirst="0" w:colLast="0"/>
      <w:bookmarkEnd w:id="1"/>
    </w:p>
    <w:p w14:paraId="1554ED6A" w14:textId="122B6A1F" w:rsidR="00D344E6" w:rsidRDefault="009515CC">
      <w:pPr>
        <w:pStyle w:val="Heading1"/>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TE</w:t>
      </w:r>
      <w:r w:rsidR="00716BEC">
        <w:rPr>
          <w:rFonts w:ascii="Times New Roman" w:eastAsia="Times New Roman" w:hAnsi="Times New Roman" w:cs="Times New Roman"/>
          <w:color w:val="000000"/>
          <w:sz w:val="36"/>
          <w:szCs w:val="36"/>
        </w:rPr>
        <w:t>HNIČKA SPECIFIKACIJA</w:t>
      </w:r>
      <w:r>
        <w:rPr>
          <w:rFonts w:ascii="Times New Roman" w:eastAsia="Times New Roman" w:hAnsi="Times New Roman" w:cs="Times New Roman"/>
          <w:color w:val="000000"/>
          <w:sz w:val="36"/>
          <w:szCs w:val="36"/>
        </w:rPr>
        <w:t xml:space="preserve"> </w:t>
      </w:r>
    </w:p>
    <w:p w14:paraId="7624B19A" w14:textId="77777777" w:rsidR="00D344E6" w:rsidRDefault="00D344E6"/>
    <w:p w14:paraId="78BE66B0" w14:textId="77777777" w:rsidR="00D344E6" w:rsidRDefault="00D344E6">
      <w:pPr>
        <w:rPr>
          <w:sz w:val="22"/>
          <w:szCs w:val="22"/>
        </w:rPr>
      </w:pPr>
    </w:p>
    <w:p w14:paraId="21C48624" w14:textId="77777777" w:rsidR="00872C14" w:rsidRDefault="00872C14">
      <w:pPr>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1D0AD8" w14:paraId="622D8AF6" w14:textId="77777777" w:rsidTr="009403DA">
        <w:tc>
          <w:tcPr>
            <w:tcW w:w="567" w:type="dxa"/>
            <w:tcBorders>
              <w:top w:val="single" w:sz="4" w:space="0" w:color="000000"/>
              <w:left w:val="single" w:sz="4" w:space="0" w:color="000000"/>
              <w:bottom w:val="single" w:sz="4" w:space="0" w:color="000000"/>
              <w:right w:val="single" w:sz="4" w:space="0" w:color="000000"/>
            </w:tcBorders>
          </w:tcPr>
          <w:p w14:paraId="16778FE2" w14:textId="77777777" w:rsidR="001D0AD8" w:rsidRDefault="001D0AD8">
            <w:pPr>
              <w:jc w:val="center"/>
              <w:rPr>
                <w:sz w:val="22"/>
                <w:szCs w:val="22"/>
              </w:rPr>
            </w:pPr>
          </w:p>
          <w:p w14:paraId="03D7985D" w14:textId="77777777" w:rsidR="001D0AD8" w:rsidRDefault="001D0AD8">
            <w:pPr>
              <w:jc w:val="center"/>
              <w:rPr>
                <w:sz w:val="22"/>
                <w:szCs w:val="22"/>
              </w:rPr>
            </w:pPr>
          </w:p>
          <w:p w14:paraId="00FCD14D" w14:textId="0ED9DE17" w:rsidR="001D0AD8" w:rsidRDefault="00716BEC">
            <w:pPr>
              <w:jc w:val="center"/>
              <w:rPr>
                <w:sz w:val="22"/>
                <w:szCs w:val="22"/>
              </w:rPr>
            </w:pPr>
            <w:r>
              <w:rPr>
                <w:b/>
                <w:sz w:val="22"/>
                <w:szCs w:val="22"/>
              </w:rPr>
              <w:t>R.br.</w:t>
            </w:r>
          </w:p>
          <w:p w14:paraId="7DF61C35" w14:textId="77777777" w:rsidR="001D0AD8" w:rsidRDefault="001D0AD8">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65A52805" w14:textId="77777777" w:rsidR="001D0AD8" w:rsidRDefault="001D0AD8">
            <w:pPr>
              <w:jc w:val="center"/>
              <w:rPr>
                <w:sz w:val="22"/>
                <w:szCs w:val="22"/>
              </w:rPr>
            </w:pPr>
          </w:p>
          <w:p w14:paraId="0BFD3C7C" w14:textId="77777777" w:rsidR="001D0AD8" w:rsidRDefault="001D0AD8">
            <w:pPr>
              <w:jc w:val="center"/>
              <w:rPr>
                <w:sz w:val="22"/>
                <w:szCs w:val="22"/>
              </w:rPr>
            </w:pPr>
          </w:p>
          <w:p w14:paraId="0D060D68" w14:textId="5E3FE4F5" w:rsidR="001D0AD8" w:rsidRDefault="00716BEC">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3C3D16A3" w14:textId="77777777" w:rsidR="001D0AD8" w:rsidRDefault="001D0AD8">
            <w:pPr>
              <w:jc w:val="center"/>
              <w:rPr>
                <w:sz w:val="22"/>
                <w:szCs w:val="22"/>
              </w:rPr>
            </w:pPr>
          </w:p>
          <w:p w14:paraId="0E9A4C7A" w14:textId="77777777" w:rsidR="001D0AD8" w:rsidRDefault="001D0AD8">
            <w:pPr>
              <w:jc w:val="center"/>
              <w:rPr>
                <w:sz w:val="22"/>
                <w:szCs w:val="22"/>
              </w:rPr>
            </w:pPr>
          </w:p>
          <w:p w14:paraId="50748EF4" w14:textId="5785D35A" w:rsidR="001D0AD8" w:rsidRDefault="00716BEC">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29F40ADB" w14:textId="77777777" w:rsidR="001D0AD8" w:rsidRDefault="001D0AD8">
            <w:pPr>
              <w:jc w:val="center"/>
              <w:rPr>
                <w:sz w:val="22"/>
                <w:szCs w:val="22"/>
              </w:rPr>
            </w:pPr>
          </w:p>
          <w:p w14:paraId="5083DCB9" w14:textId="7FF63985" w:rsidR="001D0AD8" w:rsidRDefault="00716BEC">
            <w:pPr>
              <w:jc w:val="center"/>
              <w:rPr>
                <w:sz w:val="22"/>
                <w:szCs w:val="22"/>
              </w:rPr>
            </w:pPr>
            <w:r>
              <w:rPr>
                <w:b/>
                <w:sz w:val="22"/>
                <w:szCs w:val="22"/>
              </w:rPr>
              <w:t>Količina</w:t>
            </w:r>
          </w:p>
        </w:tc>
      </w:tr>
      <w:tr w:rsidR="001D0AD8" w14:paraId="5D31FDAF" w14:textId="77777777" w:rsidTr="009403DA">
        <w:tc>
          <w:tcPr>
            <w:tcW w:w="567" w:type="dxa"/>
            <w:tcBorders>
              <w:top w:val="single" w:sz="4" w:space="0" w:color="000000"/>
              <w:left w:val="single" w:sz="4" w:space="0" w:color="000000"/>
              <w:bottom w:val="single" w:sz="4" w:space="0" w:color="000000"/>
              <w:right w:val="single" w:sz="4" w:space="0" w:color="000000"/>
            </w:tcBorders>
            <w:hideMark/>
          </w:tcPr>
          <w:p w14:paraId="0838F023" w14:textId="77777777" w:rsidR="001D0AD8" w:rsidRDefault="001D0AD8">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0B61305B" w14:textId="77777777" w:rsidR="001D0AD8" w:rsidRDefault="001D0AD8">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2A88CB08" w14:textId="77777777" w:rsidR="001D0AD8" w:rsidRDefault="001D0AD8">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5B8364E1" w14:textId="77777777" w:rsidR="001D0AD8" w:rsidRDefault="001D0AD8">
            <w:pPr>
              <w:jc w:val="center"/>
              <w:rPr>
                <w:sz w:val="22"/>
                <w:szCs w:val="22"/>
              </w:rPr>
            </w:pPr>
            <w:r>
              <w:rPr>
                <w:sz w:val="22"/>
                <w:szCs w:val="22"/>
              </w:rPr>
              <w:t>(e)</w:t>
            </w:r>
          </w:p>
        </w:tc>
      </w:tr>
      <w:tr w:rsidR="001D0AD8" w14:paraId="6EF8FEBE" w14:textId="77777777" w:rsidTr="009403DA">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1DE0C39" w14:textId="77777777" w:rsidR="001D0AD8" w:rsidRDefault="001D0AD8">
            <w:pPr>
              <w:rPr>
                <w:sz w:val="22"/>
                <w:szCs w:val="22"/>
              </w:rPr>
            </w:pPr>
            <w:r>
              <w:rPr>
                <w:sz w:val="22"/>
                <w:szCs w:val="22"/>
              </w:rPr>
              <w:t>000</w:t>
            </w:r>
          </w:p>
          <w:p w14:paraId="1E87C4E5" w14:textId="77777777" w:rsidR="001D0AD8" w:rsidRDefault="001D0AD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59994507" w14:textId="4C567FD8" w:rsidR="001D0AD8" w:rsidRPr="00C5212E" w:rsidRDefault="00C036AD">
            <w:pPr>
              <w:rPr>
                <w:sz w:val="22"/>
                <w:szCs w:val="22"/>
              </w:rPr>
            </w:pPr>
            <w:r w:rsidRPr="00C5212E">
              <w:rPr>
                <w:b/>
                <w:sz w:val="22"/>
                <w:szCs w:val="22"/>
              </w:rPr>
              <w:t>Turističko informativni centar Adaptacija KULE 1</w:t>
            </w:r>
            <w:r w:rsidR="001D0AD8" w:rsidRPr="00C5212E">
              <w:rPr>
                <w:b/>
                <w:snapToGrid w:val="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7FA1474" w14:textId="77777777" w:rsidR="001D0AD8" w:rsidRDefault="001D0AD8">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391A066" w14:textId="77777777" w:rsidR="001D0AD8" w:rsidRDefault="001D0AD8">
            <w:pPr>
              <w:rPr>
                <w:sz w:val="22"/>
                <w:szCs w:val="22"/>
              </w:rPr>
            </w:pPr>
          </w:p>
        </w:tc>
      </w:tr>
      <w:tr w:rsidR="001D0AD8" w14:paraId="23392252" w14:textId="77777777" w:rsidTr="009403DA">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151C452" w14:textId="678471AC" w:rsidR="001D0AD8" w:rsidRDefault="001D0AD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E55D07" w14:textId="56B2A5EF" w:rsidR="001D0AD8" w:rsidRPr="008F4376" w:rsidRDefault="009C6EAD">
            <w:pPr>
              <w:rPr>
                <w:b/>
                <w:sz w:val="22"/>
                <w:szCs w:val="22"/>
              </w:rPr>
            </w:pPr>
            <w:r>
              <w:rPr>
                <w:b/>
                <w:sz w:val="22"/>
                <w:szCs w:val="22"/>
              </w:rPr>
              <w:t xml:space="preserve">I </w:t>
            </w:r>
            <w:r w:rsidR="00C036AD">
              <w:rPr>
                <w:b/>
                <w:sz w:val="22"/>
                <w:szCs w:val="22"/>
              </w:rPr>
              <w:t>Pripremni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2E83DA" w14:textId="77777777" w:rsidR="001D0AD8" w:rsidRDefault="001D0AD8" w:rsidP="008F4376">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474858" w14:textId="77777777" w:rsidR="001D0AD8" w:rsidRDefault="001D0AD8" w:rsidP="008F4376">
            <w:pPr>
              <w:jc w:val="center"/>
              <w:rPr>
                <w:sz w:val="22"/>
                <w:szCs w:val="22"/>
              </w:rPr>
            </w:pPr>
          </w:p>
        </w:tc>
      </w:tr>
      <w:tr w:rsidR="009C6EAD" w14:paraId="4F8E47B9" w14:textId="77777777" w:rsidTr="009403DA">
        <w:tc>
          <w:tcPr>
            <w:tcW w:w="567" w:type="dxa"/>
            <w:tcBorders>
              <w:top w:val="single" w:sz="4" w:space="0" w:color="000000"/>
              <w:left w:val="single" w:sz="4" w:space="0" w:color="000000"/>
              <w:bottom w:val="single" w:sz="4" w:space="0" w:color="000000"/>
              <w:right w:val="single" w:sz="4" w:space="0" w:color="000000"/>
            </w:tcBorders>
          </w:tcPr>
          <w:p w14:paraId="7BA8C57F" w14:textId="77777777" w:rsidR="009C6EAD" w:rsidRDefault="009C6EA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5BEB1DA" w14:textId="77777777" w:rsidR="00BD4CDB" w:rsidRDefault="00BD4CDB" w:rsidP="001D0ACB">
            <w:pPr>
              <w:rPr>
                <w:sz w:val="22"/>
              </w:rPr>
            </w:pPr>
          </w:p>
          <w:p w14:paraId="276FD13D" w14:textId="10E5AA30" w:rsidR="009C6EAD" w:rsidRDefault="00C5212E" w:rsidP="001D0ACB">
            <w:pPr>
              <w:rPr>
                <w:sz w:val="22"/>
              </w:rPr>
            </w:pPr>
            <w:r w:rsidRPr="00C5212E">
              <w:rPr>
                <w:sz w:val="22"/>
              </w:rPr>
              <w:t>ZAJEDNIČKI I OPŠTI USLOVI ZA PRIPREMNE RADOVE</w:t>
            </w:r>
          </w:p>
          <w:p w14:paraId="20E792F9" w14:textId="77777777" w:rsidR="00C5212E" w:rsidRPr="00C5212E" w:rsidRDefault="00C5212E" w:rsidP="001D0ACB">
            <w:pPr>
              <w:rPr>
                <w:sz w:val="22"/>
              </w:rPr>
            </w:pPr>
          </w:p>
          <w:p w14:paraId="66F124BA" w14:textId="03AA9243" w:rsidR="00C5212E" w:rsidRPr="00C5212E" w:rsidRDefault="00C5212E" w:rsidP="00C5212E">
            <w:pPr>
              <w:pStyle w:val="ListParagraph"/>
              <w:numPr>
                <w:ilvl w:val="0"/>
                <w:numId w:val="4"/>
              </w:numPr>
              <w:rPr>
                <w:sz w:val="22"/>
              </w:rPr>
            </w:pPr>
            <w:r w:rsidRPr="00C5212E">
              <w:rPr>
                <w:sz w:val="22"/>
              </w:rPr>
              <w:t xml:space="preserve">Radovi </w:t>
            </w:r>
            <w:proofErr w:type="gramStart"/>
            <w:r w:rsidRPr="00C5212E">
              <w:rPr>
                <w:sz w:val="22"/>
              </w:rPr>
              <w:t>će</w:t>
            </w:r>
            <w:proofErr w:type="gramEnd"/>
            <w:r w:rsidRPr="00C5212E">
              <w:rPr>
                <w:sz w:val="22"/>
              </w:rPr>
              <w:t xml:space="preserve"> se izvoditi prema odgovarajućim odredbama koje propisuju "Normativi i standardi rada u građevinarstvu - Visokogradnja". Cijene sadrže pomoćni alat, potrošni materijal, radne skele, ostale troškove i zaradu preduzeća.</w:t>
            </w:r>
          </w:p>
          <w:p w14:paraId="7DA678A2" w14:textId="65A75D45" w:rsidR="00C5212E" w:rsidRPr="00C5212E" w:rsidRDefault="00C5212E" w:rsidP="00C5212E">
            <w:pPr>
              <w:pStyle w:val="ListParagraph"/>
              <w:numPr>
                <w:ilvl w:val="0"/>
                <w:numId w:val="4"/>
              </w:numPr>
              <w:rPr>
                <w:sz w:val="22"/>
              </w:rPr>
            </w:pPr>
            <w:r w:rsidRPr="00C5212E">
              <w:rPr>
                <w:sz w:val="22"/>
              </w:rPr>
              <w:t xml:space="preserve">Pripremni radovi </w:t>
            </w:r>
            <w:proofErr w:type="gramStart"/>
            <w:r w:rsidRPr="00C5212E">
              <w:rPr>
                <w:sz w:val="22"/>
              </w:rPr>
              <w:t>će</w:t>
            </w:r>
            <w:proofErr w:type="gramEnd"/>
            <w:r w:rsidRPr="00C5212E">
              <w:rPr>
                <w:sz w:val="22"/>
              </w:rPr>
              <w:t xml:space="preserve"> se izvoditi sa stručnom radnom snagom i pod kontrolom stručnog lica. Prije raziđivanja izvođač </w:t>
            </w:r>
            <w:proofErr w:type="gramStart"/>
            <w:r w:rsidRPr="00C5212E">
              <w:rPr>
                <w:sz w:val="22"/>
              </w:rPr>
              <w:t>će</w:t>
            </w:r>
            <w:proofErr w:type="gramEnd"/>
            <w:r w:rsidRPr="00C5212E">
              <w:rPr>
                <w:sz w:val="22"/>
              </w:rPr>
              <w:t xml:space="preserve"> detaljno sagledati konstruktivni sistem objekta uz eventualna otvaranja kritičnih mjesta od havarije i način za bezbjedan rad radnika zaposlenih na raziđivanju. Sve nejasnoće izvođač mora prije početka raziđivanja rješiti </w:t>
            </w:r>
            <w:proofErr w:type="gramStart"/>
            <w:r w:rsidRPr="00C5212E">
              <w:rPr>
                <w:sz w:val="22"/>
              </w:rPr>
              <w:t>sa</w:t>
            </w:r>
            <w:proofErr w:type="gramEnd"/>
            <w:r w:rsidRPr="00C5212E">
              <w:rPr>
                <w:sz w:val="22"/>
              </w:rPr>
              <w:t xml:space="preserve"> projektantima konstrukcije i arhitekture.</w:t>
            </w:r>
          </w:p>
          <w:p w14:paraId="529B0E7A" w14:textId="52354163" w:rsidR="00C5212E" w:rsidRPr="00C5212E" w:rsidRDefault="00C5212E" w:rsidP="00C5212E">
            <w:pPr>
              <w:pStyle w:val="ListParagraph"/>
              <w:numPr>
                <w:ilvl w:val="0"/>
                <w:numId w:val="4"/>
              </w:numPr>
              <w:rPr>
                <w:sz w:val="22"/>
              </w:rPr>
            </w:pPr>
            <w:r w:rsidRPr="00C5212E">
              <w:rPr>
                <w:sz w:val="22"/>
              </w:rPr>
              <w:t xml:space="preserve">Izvođač </w:t>
            </w:r>
            <w:proofErr w:type="gramStart"/>
            <w:r w:rsidRPr="00C5212E">
              <w:rPr>
                <w:sz w:val="22"/>
              </w:rPr>
              <w:t>će</w:t>
            </w:r>
            <w:proofErr w:type="gramEnd"/>
            <w:r w:rsidRPr="00C5212E">
              <w:rPr>
                <w:sz w:val="22"/>
              </w:rPr>
              <w:t xml:space="preserve"> izvršiti brižljivo raziđivanje materijala koji će se ponovo ugrađivati, u saradnji sa Investitorom. Izvršit </w:t>
            </w:r>
            <w:proofErr w:type="gramStart"/>
            <w:r w:rsidRPr="00C5212E">
              <w:rPr>
                <w:sz w:val="22"/>
              </w:rPr>
              <w:t>će</w:t>
            </w:r>
            <w:proofErr w:type="gramEnd"/>
            <w:r w:rsidRPr="00C5212E">
              <w:rPr>
                <w:sz w:val="22"/>
              </w:rPr>
              <w:t xml:space="preserve"> klasifikaciju materijala po upotrebljivosti. Upotrebljiv materijal složiti na gradilištu i zaštititi ga od spoljnih uticaja, a neupotrebljiv  materijal  odvesti  na  deponiju  van gradilišta.</w:t>
            </w:r>
          </w:p>
          <w:p w14:paraId="2A813EDF" w14:textId="13F34AFF" w:rsidR="00C5212E" w:rsidRPr="00C5212E" w:rsidRDefault="00C5212E" w:rsidP="00C5212E">
            <w:pPr>
              <w:pStyle w:val="ListParagraph"/>
              <w:numPr>
                <w:ilvl w:val="0"/>
                <w:numId w:val="4"/>
              </w:numPr>
              <w:rPr>
                <w:spacing w:val="-4"/>
                <w:sz w:val="22"/>
              </w:rPr>
            </w:pPr>
            <w:r w:rsidRPr="00C5212E">
              <w:rPr>
                <w:spacing w:val="-4"/>
                <w:sz w:val="22"/>
              </w:rPr>
              <w:t xml:space="preserve">Cijene sadrže iznošenje, utovar i odvoz razidanog materijala </w:t>
            </w:r>
            <w:proofErr w:type="gramStart"/>
            <w:r w:rsidRPr="00C5212E">
              <w:rPr>
                <w:spacing w:val="-4"/>
                <w:sz w:val="22"/>
              </w:rPr>
              <w:t>na</w:t>
            </w:r>
            <w:proofErr w:type="gramEnd"/>
            <w:r w:rsidRPr="00C5212E">
              <w:rPr>
                <w:spacing w:val="-4"/>
                <w:sz w:val="22"/>
              </w:rPr>
              <w:t xml:space="preserve"> deponiju van gradilišta koji odredi Investitor, uz saglasnost nadležnog opštinskog organa.</w:t>
            </w:r>
          </w:p>
          <w:p w14:paraId="14AD9FDC" w14:textId="76EE2EAB" w:rsidR="00C5212E" w:rsidRPr="00C5212E" w:rsidRDefault="00C5212E" w:rsidP="00C5212E">
            <w:pPr>
              <w:pStyle w:val="ListParagraph"/>
              <w:rPr>
                <w:b/>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3DA852D" w14:textId="77777777" w:rsidR="009C6EAD" w:rsidRDefault="009C6EAD" w:rsidP="008F4376">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133E969" w14:textId="77777777" w:rsidR="009C6EAD" w:rsidRDefault="009C6EAD" w:rsidP="00596F8C">
            <w:pPr>
              <w:jc w:val="center"/>
              <w:rPr>
                <w:sz w:val="22"/>
                <w:szCs w:val="22"/>
              </w:rPr>
            </w:pPr>
          </w:p>
        </w:tc>
      </w:tr>
      <w:tr w:rsidR="00C5212E" w14:paraId="7DBDE56F" w14:textId="77777777" w:rsidTr="009403DA">
        <w:tc>
          <w:tcPr>
            <w:tcW w:w="567" w:type="dxa"/>
            <w:tcBorders>
              <w:top w:val="single" w:sz="4" w:space="0" w:color="000000"/>
              <w:left w:val="single" w:sz="4" w:space="0" w:color="000000"/>
              <w:bottom w:val="single" w:sz="4" w:space="0" w:color="000000"/>
              <w:right w:val="single" w:sz="4" w:space="0" w:color="000000"/>
            </w:tcBorders>
            <w:hideMark/>
          </w:tcPr>
          <w:p w14:paraId="61E6723D" w14:textId="1643CF2C" w:rsidR="00C5212E" w:rsidRDefault="00C5212E" w:rsidP="00C5212E">
            <w:pPr>
              <w:rPr>
                <w:sz w:val="22"/>
                <w:szCs w:val="22"/>
              </w:rPr>
            </w:pPr>
            <w:r>
              <w:rPr>
                <w:sz w:val="22"/>
                <w:szCs w:val="22"/>
              </w:rPr>
              <w:t>001</w:t>
            </w:r>
          </w:p>
        </w:tc>
        <w:tc>
          <w:tcPr>
            <w:tcW w:w="7371" w:type="dxa"/>
            <w:tcBorders>
              <w:top w:val="single" w:sz="4" w:space="0" w:color="000000"/>
              <w:left w:val="single" w:sz="4" w:space="0" w:color="000000"/>
              <w:bottom w:val="single" w:sz="4" w:space="0" w:color="000000"/>
              <w:right w:val="single" w:sz="4" w:space="0" w:color="000000"/>
            </w:tcBorders>
          </w:tcPr>
          <w:p w14:paraId="02F10C02" w14:textId="77777777" w:rsidR="00C5212E" w:rsidRPr="00BD4CDB" w:rsidRDefault="00C5212E" w:rsidP="00C5212E">
            <w:pPr>
              <w:pStyle w:val="TableParagraph"/>
              <w:spacing w:line="256" w:lineRule="auto"/>
              <w:ind w:left="35" w:right="7"/>
              <w:jc w:val="both"/>
              <w:rPr>
                <w:rFonts w:ascii="Times New Roman" w:hAnsi="Times New Roman" w:cs="Times New Roman"/>
              </w:rPr>
            </w:pPr>
            <w:r w:rsidRPr="00BD4CDB">
              <w:rPr>
                <w:rFonts w:ascii="Times New Roman" w:hAnsi="Times New Roman" w:cs="Times New Roman"/>
                <w:b/>
              </w:rPr>
              <w:t>Nabavka materijala i izrada ograde gradilišta i informacione table</w:t>
            </w:r>
            <w:r w:rsidRPr="00BD4CDB">
              <w:rPr>
                <w:rFonts w:ascii="Times New Roman" w:hAnsi="Times New Roman" w:cs="Times New Roman"/>
              </w:rPr>
              <w:t xml:space="preserve"> sa podacima o Investitoru, Projektantu, Nadzoru i roku završetka radova dimenzija</w:t>
            </w:r>
          </w:p>
          <w:p w14:paraId="60B96ED1" w14:textId="74664FC3" w:rsidR="00C5212E" w:rsidRDefault="00C5212E" w:rsidP="00C5212E">
            <w:pPr>
              <w:rPr>
                <w:sz w:val="22"/>
                <w:szCs w:val="22"/>
              </w:rPr>
            </w:pPr>
            <w:r w:rsidRPr="00BD4CDB">
              <w:rPr>
                <w:sz w:val="22"/>
              </w:rPr>
              <w:t>80x100 cm.</w:t>
            </w:r>
          </w:p>
        </w:tc>
        <w:tc>
          <w:tcPr>
            <w:tcW w:w="851" w:type="dxa"/>
            <w:tcBorders>
              <w:top w:val="single" w:sz="4" w:space="0" w:color="000000"/>
              <w:left w:val="single" w:sz="4" w:space="0" w:color="000000"/>
              <w:bottom w:val="single" w:sz="4" w:space="0" w:color="000000"/>
              <w:right w:val="single" w:sz="4" w:space="0" w:color="000000"/>
            </w:tcBorders>
          </w:tcPr>
          <w:p w14:paraId="44DD2DE7" w14:textId="4D97E3EB" w:rsidR="00C5212E" w:rsidRPr="00BD4CDB" w:rsidRDefault="00C5212E" w:rsidP="00C5212E">
            <w:pPr>
              <w:jc w:val="center"/>
              <w:rPr>
                <w:sz w:val="22"/>
                <w:szCs w:val="22"/>
              </w:rPr>
            </w:pPr>
            <w:r w:rsidRPr="00BD4CDB">
              <w:rPr>
                <w:spacing w:val="-2"/>
                <w:sz w:val="22"/>
                <w:szCs w:val="22"/>
              </w:rPr>
              <w:t>paušal</w:t>
            </w:r>
          </w:p>
        </w:tc>
        <w:tc>
          <w:tcPr>
            <w:tcW w:w="1559" w:type="dxa"/>
            <w:tcBorders>
              <w:top w:val="single" w:sz="4" w:space="0" w:color="000000"/>
              <w:left w:val="single" w:sz="4" w:space="0" w:color="000000"/>
              <w:bottom w:val="single" w:sz="4" w:space="0" w:color="000000"/>
              <w:right w:val="single" w:sz="4" w:space="0" w:color="000000"/>
            </w:tcBorders>
          </w:tcPr>
          <w:p w14:paraId="772CC60D" w14:textId="5281B8A5" w:rsidR="00C5212E" w:rsidRPr="00BD4CDB" w:rsidRDefault="00C5212E" w:rsidP="00C5212E">
            <w:pPr>
              <w:jc w:val="center"/>
              <w:rPr>
                <w:sz w:val="22"/>
                <w:szCs w:val="22"/>
              </w:rPr>
            </w:pPr>
            <w:r w:rsidRPr="00BD4CDB">
              <w:rPr>
                <w:sz w:val="22"/>
                <w:szCs w:val="22"/>
              </w:rPr>
              <w:t>1</w:t>
            </w:r>
          </w:p>
        </w:tc>
      </w:tr>
      <w:tr w:rsidR="00C5212E" w14:paraId="6356DCB1"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4D05BEAA" w14:textId="77777777" w:rsidR="00C5212E" w:rsidRDefault="00C5212E"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7070570C" w14:textId="7EDEACE5" w:rsidR="00C5212E" w:rsidRDefault="007633D7" w:rsidP="00FC2F38">
            <w:pPr>
              <w:rPr>
                <w:sz w:val="22"/>
                <w:szCs w:val="22"/>
              </w:rPr>
            </w:pPr>
            <w:r>
              <w:rPr>
                <w:sz w:val="22"/>
                <w:szCs w:val="22"/>
              </w:rPr>
              <w:t>Ukupno</w:t>
            </w:r>
            <w:r w:rsidR="00C5212E">
              <w:rPr>
                <w:sz w:val="22"/>
                <w:szCs w:val="22"/>
              </w:rPr>
              <w:t xml:space="preserve"> 001-001</w:t>
            </w:r>
          </w:p>
        </w:tc>
        <w:tc>
          <w:tcPr>
            <w:tcW w:w="851" w:type="dxa"/>
            <w:tcBorders>
              <w:top w:val="single" w:sz="4" w:space="0" w:color="000000"/>
              <w:left w:val="single" w:sz="4" w:space="0" w:color="000000"/>
              <w:bottom w:val="single" w:sz="4" w:space="0" w:color="000000"/>
              <w:right w:val="single" w:sz="4" w:space="0" w:color="000000"/>
            </w:tcBorders>
          </w:tcPr>
          <w:p w14:paraId="20C858A7" w14:textId="77777777" w:rsidR="00C5212E" w:rsidRDefault="00C5212E"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0FDCAB8" w14:textId="77777777" w:rsidR="00C5212E" w:rsidRDefault="00C5212E" w:rsidP="00FC2F38">
            <w:pPr>
              <w:jc w:val="center"/>
              <w:rPr>
                <w:sz w:val="22"/>
                <w:szCs w:val="22"/>
              </w:rPr>
            </w:pPr>
          </w:p>
        </w:tc>
      </w:tr>
      <w:tr w:rsidR="00C5212E" w14:paraId="4AE5843D"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6CBF81" w14:textId="77777777" w:rsidR="00C5212E" w:rsidRDefault="00C5212E"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FBC34F" w14:textId="621EB1C1" w:rsidR="00C5212E" w:rsidRPr="00461B0D" w:rsidRDefault="00C5212E" w:rsidP="00FC2F38">
            <w:pPr>
              <w:rPr>
                <w:b/>
                <w:sz w:val="22"/>
                <w:szCs w:val="22"/>
              </w:rPr>
            </w:pPr>
            <w:r w:rsidRPr="00094209">
              <w:rPr>
                <w:rFonts w:asciiTheme="minorHAnsi" w:hAnsiTheme="minorHAnsi" w:cstheme="minorHAnsi"/>
                <w:b/>
                <w:sz w:val="20"/>
              </w:rPr>
              <w:t>II</w:t>
            </w:r>
            <w:r w:rsidRPr="00094209">
              <w:rPr>
                <w:rFonts w:asciiTheme="minorHAnsi" w:hAnsiTheme="minorHAnsi" w:cstheme="minorHAnsi"/>
                <w:b/>
                <w:spacing w:val="73"/>
                <w:sz w:val="20"/>
              </w:rPr>
              <w:t xml:space="preserve"> </w:t>
            </w:r>
            <w:r w:rsidRPr="00A3263C">
              <w:rPr>
                <w:rFonts w:asciiTheme="minorHAnsi" w:hAnsiTheme="minorHAnsi" w:cstheme="minorHAnsi"/>
                <w:b/>
                <w:sz w:val="20"/>
              </w:rPr>
              <w:t>R</w:t>
            </w:r>
            <w:r w:rsidRPr="00C5212E">
              <w:rPr>
                <w:rFonts w:asciiTheme="minorHAnsi" w:hAnsiTheme="minorHAnsi" w:cstheme="minorHAnsi"/>
                <w:b/>
                <w:sz w:val="20"/>
              </w:rPr>
              <w:t>adovi na raščišćavanju i raziđivanju</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806285" w14:textId="77777777" w:rsidR="00C5212E" w:rsidRDefault="00C5212E"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508AB1" w14:textId="77777777" w:rsidR="00C5212E" w:rsidRDefault="00C5212E" w:rsidP="00FC2F38">
            <w:pPr>
              <w:jc w:val="center"/>
              <w:rPr>
                <w:sz w:val="22"/>
                <w:szCs w:val="22"/>
              </w:rPr>
            </w:pPr>
          </w:p>
        </w:tc>
      </w:tr>
      <w:tr w:rsidR="007633D7" w:rsidRPr="00E055C2" w14:paraId="008E7B3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202E571" w14:textId="77777777" w:rsidR="007633D7" w:rsidRDefault="007633D7"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42900C9" w14:textId="77777777" w:rsidR="007633D7" w:rsidRPr="00637F82" w:rsidRDefault="007633D7" w:rsidP="00FC2F38">
            <w:pPr>
              <w:rPr>
                <w:sz w:val="22"/>
                <w:szCs w:val="22"/>
              </w:rPr>
            </w:pPr>
          </w:p>
          <w:p w14:paraId="240FE59B" w14:textId="6C9057E1" w:rsidR="007633D7" w:rsidRPr="00637F82" w:rsidRDefault="007633D7" w:rsidP="00FC2F38">
            <w:pPr>
              <w:rPr>
                <w:sz w:val="22"/>
                <w:szCs w:val="22"/>
              </w:rPr>
            </w:pPr>
            <w:r w:rsidRPr="00637F82">
              <w:rPr>
                <w:sz w:val="22"/>
                <w:szCs w:val="22"/>
              </w:rPr>
              <w:t>ZAJEDNIČKI I OPŠTI USLOVI ZA RADOVE NA RAŠČIŠĆAVANjU I RAZIĐIVANjU</w:t>
            </w:r>
          </w:p>
          <w:p w14:paraId="10E822D5" w14:textId="77777777" w:rsidR="007633D7" w:rsidRPr="00637F82" w:rsidRDefault="007633D7" w:rsidP="00FC2F38">
            <w:pPr>
              <w:rPr>
                <w:sz w:val="22"/>
                <w:szCs w:val="22"/>
              </w:rPr>
            </w:pPr>
          </w:p>
          <w:p w14:paraId="31869BF8" w14:textId="77777777" w:rsidR="007633D7" w:rsidRPr="00637F82" w:rsidRDefault="007633D7" w:rsidP="007633D7">
            <w:pPr>
              <w:pStyle w:val="ListParagraph"/>
              <w:numPr>
                <w:ilvl w:val="0"/>
                <w:numId w:val="4"/>
              </w:numPr>
              <w:rPr>
                <w:sz w:val="22"/>
                <w:szCs w:val="22"/>
              </w:rPr>
            </w:pPr>
            <w:r w:rsidRPr="00637F82">
              <w:rPr>
                <w:sz w:val="22"/>
                <w:szCs w:val="22"/>
              </w:rPr>
              <w:lastRenderedPageBreak/>
              <w:t xml:space="preserve">Radovi </w:t>
            </w:r>
            <w:proofErr w:type="gramStart"/>
            <w:r w:rsidRPr="00637F82">
              <w:rPr>
                <w:sz w:val="22"/>
                <w:szCs w:val="22"/>
              </w:rPr>
              <w:t>će</w:t>
            </w:r>
            <w:proofErr w:type="gramEnd"/>
            <w:r w:rsidRPr="00637F82">
              <w:rPr>
                <w:sz w:val="22"/>
                <w:szCs w:val="22"/>
              </w:rPr>
              <w:t xml:space="preserve"> se izvoditi prema odgovarajućim odredbama koje propisuju "Normativi i standardi rada u građevinarstvu - Visokogradnja". Cijene sadrže pomoćni alat, potrošni materijal, radne skele, ostale troškove i zaradu preduzeća.</w:t>
            </w:r>
          </w:p>
          <w:p w14:paraId="1FA457CF" w14:textId="33A1CB80" w:rsidR="007633D7" w:rsidRPr="00637F82" w:rsidRDefault="007633D7" w:rsidP="007633D7">
            <w:pPr>
              <w:pStyle w:val="ListParagraph"/>
              <w:numPr>
                <w:ilvl w:val="0"/>
                <w:numId w:val="4"/>
              </w:numPr>
              <w:rPr>
                <w:sz w:val="22"/>
                <w:szCs w:val="22"/>
              </w:rPr>
            </w:pPr>
            <w:r w:rsidRPr="00637F82">
              <w:rPr>
                <w:sz w:val="22"/>
                <w:szCs w:val="22"/>
              </w:rPr>
              <w:t xml:space="preserve">Radovi </w:t>
            </w:r>
            <w:proofErr w:type="gramStart"/>
            <w:r w:rsidRPr="00637F82">
              <w:rPr>
                <w:sz w:val="22"/>
                <w:szCs w:val="22"/>
              </w:rPr>
              <w:t>će</w:t>
            </w:r>
            <w:proofErr w:type="gramEnd"/>
            <w:r w:rsidRPr="00637F82">
              <w:rPr>
                <w:sz w:val="22"/>
                <w:szCs w:val="22"/>
              </w:rPr>
              <w:t xml:space="preserve"> se izvoditi sa stručnom radnom snagom i pod kontrolom stručnog lica. Prije raziđivanja izvođač </w:t>
            </w:r>
            <w:proofErr w:type="gramStart"/>
            <w:r w:rsidRPr="00637F82">
              <w:rPr>
                <w:sz w:val="22"/>
                <w:szCs w:val="22"/>
              </w:rPr>
              <w:t>će</w:t>
            </w:r>
            <w:proofErr w:type="gramEnd"/>
            <w:r w:rsidRPr="00637F82">
              <w:rPr>
                <w:sz w:val="22"/>
                <w:szCs w:val="22"/>
              </w:rPr>
              <w:t xml:space="preserve"> detaljno sagledati konstruktivni sistem objekta uz eventualna otvaranja kritičnih mjesta i zaštitu od havarije i način za bezbjedan rad radnika zaposlenih na raziđivanju. Sve nejasnoće izvođač mora prije početka raziđivanja riješiti </w:t>
            </w:r>
            <w:proofErr w:type="gramStart"/>
            <w:r w:rsidRPr="00637F82">
              <w:rPr>
                <w:sz w:val="22"/>
                <w:szCs w:val="22"/>
              </w:rPr>
              <w:t>sa</w:t>
            </w:r>
            <w:proofErr w:type="gramEnd"/>
            <w:r w:rsidRPr="00637F82">
              <w:rPr>
                <w:sz w:val="22"/>
                <w:szCs w:val="22"/>
              </w:rPr>
              <w:t xml:space="preserve"> projektantima konstrukcije i arhitekture.</w:t>
            </w:r>
          </w:p>
          <w:p w14:paraId="6108CB89" w14:textId="756E32E9" w:rsidR="007633D7" w:rsidRPr="00637F82" w:rsidRDefault="007633D7" w:rsidP="007633D7">
            <w:pPr>
              <w:pStyle w:val="ListParagraph"/>
              <w:numPr>
                <w:ilvl w:val="0"/>
                <w:numId w:val="4"/>
              </w:numPr>
              <w:rPr>
                <w:sz w:val="22"/>
                <w:szCs w:val="22"/>
              </w:rPr>
            </w:pPr>
            <w:r w:rsidRPr="00637F82">
              <w:rPr>
                <w:sz w:val="22"/>
                <w:szCs w:val="22"/>
              </w:rPr>
              <w:t xml:space="preserve">Izvođač </w:t>
            </w:r>
            <w:proofErr w:type="gramStart"/>
            <w:r w:rsidRPr="00637F82">
              <w:rPr>
                <w:sz w:val="22"/>
                <w:szCs w:val="22"/>
              </w:rPr>
              <w:t>će</w:t>
            </w:r>
            <w:proofErr w:type="gramEnd"/>
            <w:r w:rsidRPr="00637F82">
              <w:rPr>
                <w:sz w:val="22"/>
                <w:szCs w:val="22"/>
              </w:rPr>
              <w:t xml:space="preserve"> izvršiti brižljivo raziđivanje materijala koji će se ponovo ugrađivati, u sa</w:t>
            </w:r>
            <w:r w:rsidR="00232C83">
              <w:rPr>
                <w:sz w:val="22"/>
                <w:szCs w:val="22"/>
              </w:rPr>
              <w:t>radnji sa Investitorom. Izvrši</w:t>
            </w:r>
            <w:r w:rsidRPr="00637F82">
              <w:rPr>
                <w:sz w:val="22"/>
                <w:szCs w:val="22"/>
              </w:rPr>
              <w:t>će klasifikaciju materijala po upotrebljivosti. Upotrebljiv materijal složiti na gradilištu i zaštititi ga od spoljnih uticaja, a neupotrebljiv  materijal  odvesti  na  deponiju  van gradilišta.</w:t>
            </w:r>
          </w:p>
          <w:p w14:paraId="64724096" w14:textId="46C516FF" w:rsidR="007633D7" w:rsidRPr="00637F82" w:rsidRDefault="007633D7" w:rsidP="00E055C2">
            <w:pPr>
              <w:pStyle w:val="ListParagraph"/>
              <w:numPr>
                <w:ilvl w:val="0"/>
                <w:numId w:val="4"/>
              </w:numPr>
              <w:rPr>
                <w:sz w:val="22"/>
                <w:szCs w:val="22"/>
              </w:rPr>
            </w:pPr>
            <w:r w:rsidRPr="00637F82">
              <w:rPr>
                <w:spacing w:val="-4"/>
                <w:sz w:val="22"/>
                <w:szCs w:val="22"/>
              </w:rPr>
              <w:t xml:space="preserve">Cijene sadrže iznošenje, utovar i odvoz razidanog materijala </w:t>
            </w:r>
            <w:proofErr w:type="gramStart"/>
            <w:r w:rsidRPr="00637F82">
              <w:rPr>
                <w:spacing w:val="-4"/>
                <w:sz w:val="22"/>
                <w:szCs w:val="22"/>
              </w:rPr>
              <w:t>na</w:t>
            </w:r>
            <w:proofErr w:type="gramEnd"/>
            <w:r w:rsidRPr="00637F82">
              <w:rPr>
                <w:spacing w:val="-4"/>
                <w:sz w:val="22"/>
                <w:szCs w:val="22"/>
              </w:rPr>
              <w:t xml:space="preserve"> deponiju van gradilišta koji odredi Investitor, uz saglasnost nadležnog opštinskog organa.</w:t>
            </w:r>
          </w:p>
          <w:p w14:paraId="360C2E09" w14:textId="61FA8FF9" w:rsidR="007633D7" w:rsidRPr="00637F82" w:rsidRDefault="007633D7" w:rsidP="00FC2F38">
            <w:pPr>
              <w:pStyle w:val="ListParagraph"/>
              <w:rPr>
                <w:b/>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C4EEDAF" w14:textId="77777777" w:rsidR="007633D7" w:rsidRPr="00E055C2" w:rsidRDefault="007633D7"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B0100F4" w14:textId="77777777" w:rsidR="007633D7" w:rsidRPr="00E055C2" w:rsidRDefault="007633D7" w:rsidP="00FC2F38">
            <w:pPr>
              <w:jc w:val="center"/>
              <w:rPr>
                <w:sz w:val="22"/>
                <w:szCs w:val="22"/>
              </w:rPr>
            </w:pPr>
          </w:p>
        </w:tc>
      </w:tr>
      <w:tr w:rsidR="00C5212E" w:rsidRPr="007633D7" w14:paraId="2232A244" w14:textId="77777777" w:rsidTr="007633D7">
        <w:trPr>
          <w:trHeight w:val="1430"/>
        </w:trPr>
        <w:tc>
          <w:tcPr>
            <w:tcW w:w="567" w:type="dxa"/>
            <w:tcBorders>
              <w:top w:val="single" w:sz="4" w:space="0" w:color="000000"/>
              <w:left w:val="single" w:sz="4" w:space="0" w:color="000000"/>
              <w:bottom w:val="single" w:sz="4" w:space="0" w:color="000000"/>
              <w:right w:val="single" w:sz="4" w:space="0" w:color="000000"/>
            </w:tcBorders>
          </w:tcPr>
          <w:p w14:paraId="174886C6" w14:textId="4C6E8A87" w:rsidR="00C5212E" w:rsidRPr="007633D7" w:rsidRDefault="007633D7" w:rsidP="00124BDD">
            <w:pPr>
              <w:rPr>
                <w:sz w:val="22"/>
                <w:szCs w:val="22"/>
                <w:lang w:val="de-DE"/>
              </w:rPr>
            </w:pPr>
            <w:r>
              <w:rPr>
                <w:sz w:val="22"/>
                <w:szCs w:val="22"/>
              </w:rPr>
              <w:t>00</w:t>
            </w:r>
            <w:r w:rsidR="00124BDD">
              <w:rPr>
                <w:sz w:val="22"/>
                <w:szCs w:val="22"/>
              </w:rPr>
              <w:t>2</w:t>
            </w:r>
          </w:p>
        </w:tc>
        <w:tc>
          <w:tcPr>
            <w:tcW w:w="7371" w:type="dxa"/>
            <w:tcBorders>
              <w:top w:val="single" w:sz="4" w:space="0" w:color="000000"/>
              <w:left w:val="single" w:sz="4" w:space="0" w:color="000000"/>
              <w:bottom w:val="single" w:sz="4" w:space="0" w:color="000000"/>
              <w:right w:val="single" w:sz="4" w:space="0" w:color="000000"/>
            </w:tcBorders>
          </w:tcPr>
          <w:p w14:paraId="73E90628" w14:textId="77777777" w:rsidR="007633D7" w:rsidRPr="007633D7" w:rsidRDefault="007633D7" w:rsidP="00C5212E">
            <w:pPr>
              <w:pStyle w:val="TableParagraph"/>
              <w:spacing w:line="256" w:lineRule="auto"/>
              <w:ind w:left="35" w:right="7"/>
              <w:jc w:val="both"/>
              <w:rPr>
                <w:rFonts w:asciiTheme="minorHAnsi" w:hAnsiTheme="minorHAnsi" w:cstheme="minorHAnsi"/>
                <w:sz w:val="20"/>
                <w:lang w:val="de-DE"/>
              </w:rPr>
            </w:pPr>
          </w:p>
          <w:p w14:paraId="6A4D0C32" w14:textId="6A13809F" w:rsidR="007633D7" w:rsidRPr="00232C83" w:rsidRDefault="007633D7" w:rsidP="007633D7">
            <w:pPr>
              <w:rPr>
                <w:rFonts w:asciiTheme="minorHAnsi" w:hAnsiTheme="minorHAnsi" w:cstheme="minorHAnsi"/>
                <w:sz w:val="20"/>
              </w:rPr>
            </w:pPr>
            <w:r w:rsidRPr="007633D7">
              <w:rPr>
                <w:b/>
                <w:sz w:val="22"/>
              </w:rPr>
              <w:t>Demontaža vanjskih stepenika od drveta</w:t>
            </w:r>
            <w:r w:rsidRPr="007633D7">
              <w:rPr>
                <w:sz w:val="22"/>
              </w:rPr>
              <w:t xml:space="preserve">. Pažljivo demontirati drvene stepenike. Stepenike grubo očistiti i utovariti na kamion i odvesti na deponiju koju odredi investitor udaljenu do 15 km. Šut prikupiti, izneti, utovariti na kamion i odvesti na gradsku deponiju. </w:t>
            </w:r>
            <w:r w:rsidRPr="00232C83">
              <w:rPr>
                <w:sz w:val="22"/>
              </w:rPr>
              <w:t>Obračun po m (izvršena demontaža).</w:t>
            </w:r>
          </w:p>
          <w:p w14:paraId="546708D5" w14:textId="0741C021" w:rsidR="007633D7" w:rsidRPr="00232C83" w:rsidRDefault="007633D7" w:rsidP="00C5212E">
            <w:pPr>
              <w:pStyle w:val="TableParagraph"/>
              <w:spacing w:line="256" w:lineRule="auto"/>
              <w:ind w:left="35" w:right="7"/>
              <w:jc w:val="both"/>
              <w:rPr>
                <w:rFonts w:asciiTheme="minorHAnsi" w:hAnsiTheme="minorHAnsi" w:cstheme="minorHAnsi"/>
                <w:b/>
                <w:sz w:val="20"/>
              </w:rPr>
            </w:pPr>
          </w:p>
        </w:tc>
        <w:tc>
          <w:tcPr>
            <w:tcW w:w="851" w:type="dxa"/>
            <w:tcBorders>
              <w:top w:val="single" w:sz="4" w:space="0" w:color="000000"/>
              <w:left w:val="single" w:sz="4" w:space="0" w:color="000000"/>
              <w:bottom w:val="single" w:sz="4" w:space="0" w:color="000000"/>
              <w:right w:val="single" w:sz="4" w:space="0" w:color="000000"/>
            </w:tcBorders>
          </w:tcPr>
          <w:p w14:paraId="0FCAC858" w14:textId="77777777" w:rsidR="00C5212E" w:rsidRPr="00232C83" w:rsidRDefault="00C5212E" w:rsidP="00C5212E">
            <w:pPr>
              <w:jc w:val="center"/>
              <w:rPr>
                <w:rFonts w:asciiTheme="minorHAnsi" w:hAnsiTheme="minorHAnsi" w:cstheme="minorHAnsi"/>
                <w:spacing w:val="-2"/>
                <w:sz w:val="20"/>
              </w:rPr>
            </w:pPr>
          </w:p>
        </w:tc>
        <w:tc>
          <w:tcPr>
            <w:tcW w:w="1559" w:type="dxa"/>
            <w:tcBorders>
              <w:top w:val="single" w:sz="4" w:space="0" w:color="000000"/>
              <w:left w:val="single" w:sz="4" w:space="0" w:color="000000"/>
              <w:bottom w:val="single" w:sz="4" w:space="0" w:color="000000"/>
              <w:right w:val="single" w:sz="4" w:space="0" w:color="000000"/>
            </w:tcBorders>
          </w:tcPr>
          <w:p w14:paraId="7174A032" w14:textId="77777777" w:rsidR="00C5212E" w:rsidRPr="00232C83" w:rsidRDefault="00C5212E" w:rsidP="00C5212E">
            <w:pPr>
              <w:jc w:val="center"/>
              <w:rPr>
                <w:sz w:val="22"/>
                <w:szCs w:val="22"/>
              </w:rPr>
            </w:pPr>
          </w:p>
        </w:tc>
      </w:tr>
      <w:tr w:rsidR="007633D7" w14:paraId="5721BA14" w14:textId="77777777" w:rsidTr="009403DA">
        <w:tc>
          <w:tcPr>
            <w:tcW w:w="567" w:type="dxa"/>
            <w:tcBorders>
              <w:top w:val="single" w:sz="4" w:space="0" w:color="000000"/>
              <w:left w:val="single" w:sz="4" w:space="0" w:color="000000"/>
              <w:bottom w:val="single" w:sz="4" w:space="0" w:color="000000"/>
              <w:right w:val="single" w:sz="4" w:space="0" w:color="000000"/>
            </w:tcBorders>
          </w:tcPr>
          <w:p w14:paraId="3EA56810" w14:textId="183DB666" w:rsidR="007633D7" w:rsidRDefault="00124BDD" w:rsidP="007633D7">
            <w:pPr>
              <w:rPr>
                <w:sz w:val="22"/>
                <w:szCs w:val="22"/>
              </w:rPr>
            </w:pPr>
            <w:r>
              <w:rPr>
                <w:sz w:val="22"/>
                <w:szCs w:val="22"/>
              </w:rPr>
              <w:t>003</w:t>
            </w:r>
          </w:p>
        </w:tc>
        <w:tc>
          <w:tcPr>
            <w:tcW w:w="7371" w:type="dxa"/>
            <w:tcBorders>
              <w:top w:val="single" w:sz="4" w:space="0" w:color="000000"/>
              <w:left w:val="single" w:sz="4" w:space="0" w:color="000000"/>
              <w:bottom w:val="single" w:sz="4" w:space="0" w:color="000000"/>
              <w:right w:val="single" w:sz="4" w:space="0" w:color="000000"/>
            </w:tcBorders>
          </w:tcPr>
          <w:p w14:paraId="55F9931B" w14:textId="77777777" w:rsidR="007633D7" w:rsidRPr="007633D7" w:rsidRDefault="007633D7" w:rsidP="007633D7">
            <w:pPr>
              <w:pStyle w:val="TableParagraph"/>
              <w:spacing w:line="285" w:lineRule="auto"/>
              <w:ind w:left="35" w:right="6"/>
              <w:jc w:val="both"/>
              <w:rPr>
                <w:rFonts w:ascii="Times New Roman" w:hAnsi="Times New Roman" w:cs="Times New Roman"/>
              </w:rPr>
            </w:pPr>
            <w:r w:rsidRPr="007633D7">
              <w:rPr>
                <w:rFonts w:ascii="Times New Roman" w:hAnsi="Times New Roman" w:cs="Times New Roman"/>
                <w:b/>
              </w:rPr>
              <w:t>Demontaža postojeće drvene međuspratne konstrukcije sa svim oblogama sa gornje i donje strane</w:t>
            </w:r>
            <w:r w:rsidRPr="007633D7">
              <w:rPr>
                <w:rFonts w:ascii="Times New Roman" w:hAnsi="Times New Roman" w:cs="Times New Roman"/>
              </w:rPr>
              <w:t xml:space="preserve">. Upotrebljiv materijal očistiti, utovariti na kamion i odvesti na deponiju koju odredi investitor udaljenu do 15 km. Šut prikupiti, izneti, utovariti na kamion i odvesti na gradsku deponiju. </w:t>
            </w:r>
          </w:p>
          <w:p w14:paraId="6A960E8B" w14:textId="628D6778" w:rsidR="007633D7" w:rsidRPr="007633D7" w:rsidRDefault="007633D7" w:rsidP="007633D7">
            <w:pPr>
              <w:rPr>
                <w:sz w:val="22"/>
                <w:szCs w:val="22"/>
              </w:rPr>
            </w:pPr>
            <w:r w:rsidRPr="007633D7">
              <w:rPr>
                <w:sz w:val="22"/>
                <w:szCs w:val="22"/>
              </w:rPr>
              <w:t>Obračun po m² (izvršena demontaža), ali je potrebno izvršiti isjecanje novoformirane međuspratne konstrukcije da bi se ugradilo stepenište koje vodi na tavan - galeriju.</w:t>
            </w:r>
          </w:p>
        </w:tc>
        <w:tc>
          <w:tcPr>
            <w:tcW w:w="851" w:type="dxa"/>
            <w:tcBorders>
              <w:top w:val="single" w:sz="4" w:space="0" w:color="000000"/>
              <w:left w:val="single" w:sz="4" w:space="0" w:color="000000"/>
              <w:bottom w:val="single" w:sz="4" w:space="0" w:color="000000"/>
              <w:right w:val="single" w:sz="4" w:space="0" w:color="000000"/>
            </w:tcBorders>
          </w:tcPr>
          <w:p w14:paraId="19B8D772" w14:textId="597CB1DE" w:rsidR="007633D7" w:rsidRPr="007633D7" w:rsidRDefault="007633D7" w:rsidP="007633D7">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327AC83" w14:textId="4435A80C" w:rsidR="007633D7" w:rsidRPr="007633D7" w:rsidRDefault="007633D7" w:rsidP="007633D7">
            <w:pPr>
              <w:jc w:val="center"/>
              <w:rPr>
                <w:sz w:val="22"/>
                <w:szCs w:val="22"/>
              </w:rPr>
            </w:pPr>
          </w:p>
        </w:tc>
      </w:tr>
      <w:tr w:rsidR="00C5212E" w:rsidRPr="00D87419" w14:paraId="280189AF" w14:textId="77777777" w:rsidTr="009403DA">
        <w:tc>
          <w:tcPr>
            <w:tcW w:w="567" w:type="dxa"/>
            <w:tcBorders>
              <w:top w:val="single" w:sz="4" w:space="0" w:color="000000"/>
              <w:left w:val="single" w:sz="4" w:space="0" w:color="000000"/>
              <w:bottom w:val="single" w:sz="4" w:space="0" w:color="000000"/>
              <w:right w:val="single" w:sz="4" w:space="0" w:color="000000"/>
            </w:tcBorders>
          </w:tcPr>
          <w:p w14:paraId="75116258" w14:textId="456EC36B" w:rsidR="00C5212E" w:rsidRDefault="00124BDD" w:rsidP="00C5212E">
            <w:pPr>
              <w:rPr>
                <w:sz w:val="22"/>
                <w:szCs w:val="22"/>
              </w:rPr>
            </w:pPr>
            <w:r>
              <w:rPr>
                <w:sz w:val="22"/>
                <w:szCs w:val="22"/>
              </w:rPr>
              <w:t>004</w:t>
            </w:r>
          </w:p>
        </w:tc>
        <w:tc>
          <w:tcPr>
            <w:tcW w:w="7371" w:type="dxa"/>
            <w:tcBorders>
              <w:top w:val="single" w:sz="4" w:space="0" w:color="000000"/>
              <w:left w:val="single" w:sz="4" w:space="0" w:color="000000"/>
              <w:bottom w:val="single" w:sz="4" w:space="0" w:color="000000"/>
              <w:right w:val="single" w:sz="4" w:space="0" w:color="000000"/>
            </w:tcBorders>
          </w:tcPr>
          <w:p w14:paraId="242FF8B6" w14:textId="77777777" w:rsidR="007633D7" w:rsidRPr="007633D7" w:rsidRDefault="007633D7" w:rsidP="007633D7">
            <w:pPr>
              <w:pStyle w:val="TableParagraph"/>
              <w:spacing w:line="256" w:lineRule="auto"/>
              <w:ind w:left="35"/>
              <w:rPr>
                <w:rFonts w:ascii="Times New Roman" w:hAnsi="Times New Roman" w:cs="Times New Roman"/>
              </w:rPr>
            </w:pPr>
            <w:r w:rsidRPr="005A2244">
              <w:rPr>
                <w:rFonts w:ascii="Times New Roman" w:hAnsi="Times New Roman" w:cs="Times New Roman"/>
                <w:b/>
              </w:rPr>
              <w:t>Demontaža postojeće stolarije</w:t>
            </w:r>
            <w:r w:rsidRPr="007633D7">
              <w:rPr>
                <w:rFonts w:ascii="Times New Roman" w:hAnsi="Times New Roman" w:cs="Times New Roman"/>
              </w:rPr>
              <w:t xml:space="preserve"> sa iznošenjem šuta i odvozom na gradsku deponiju. </w:t>
            </w:r>
          </w:p>
          <w:p w14:paraId="36F6D004" w14:textId="1B51D6BC" w:rsidR="00C5212E" w:rsidRPr="007633D7" w:rsidRDefault="007633D7" w:rsidP="007633D7">
            <w:pPr>
              <w:rPr>
                <w:sz w:val="22"/>
                <w:szCs w:val="22"/>
                <w:lang w:val="de-DE"/>
              </w:rPr>
            </w:pPr>
            <w:r w:rsidRPr="007633D7">
              <w:rPr>
                <w:sz w:val="22"/>
                <w:lang w:val="de-DE"/>
              </w:rPr>
              <w:t>Obračun po kom. Demontaža izvršena.</w:t>
            </w:r>
          </w:p>
        </w:tc>
        <w:tc>
          <w:tcPr>
            <w:tcW w:w="851" w:type="dxa"/>
            <w:tcBorders>
              <w:top w:val="single" w:sz="4" w:space="0" w:color="000000"/>
              <w:left w:val="single" w:sz="4" w:space="0" w:color="000000"/>
              <w:bottom w:val="single" w:sz="4" w:space="0" w:color="000000"/>
              <w:right w:val="single" w:sz="4" w:space="0" w:color="000000"/>
            </w:tcBorders>
          </w:tcPr>
          <w:p w14:paraId="359701A5" w14:textId="3046A466" w:rsidR="00C5212E" w:rsidRPr="00D87419" w:rsidRDefault="00C5212E" w:rsidP="00C5212E">
            <w:pPr>
              <w:jc w:val="center"/>
              <w:rPr>
                <w:sz w:val="22"/>
                <w:szCs w:val="22"/>
                <w:lang w:val="de-DE"/>
              </w:rPr>
            </w:pPr>
          </w:p>
        </w:tc>
        <w:tc>
          <w:tcPr>
            <w:tcW w:w="1559" w:type="dxa"/>
            <w:tcBorders>
              <w:top w:val="single" w:sz="4" w:space="0" w:color="000000"/>
              <w:left w:val="single" w:sz="4" w:space="0" w:color="000000"/>
              <w:bottom w:val="single" w:sz="4" w:space="0" w:color="000000"/>
              <w:right w:val="single" w:sz="4" w:space="0" w:color="000000"/>
            </w:tcBorders>
          </w:tcPr>
          <w:p w14:paraId="58BC682A" w14:textId="380B9B03" w:rsidR="00C5212E" w:rsidRPr="00D87419" w:rsidRDefault="00C5212E" w:rsidP="00C5212E">
            <w:pPr>
              <w:jc w:val="center"/>
              <w:rPr>
                <w:sz w:val="22"/>
                <w:szCs w:val="22"/>
                <w:lang w:val="de-DE"/>
              </w:rPr>
            </w:pPr>
          </w:p>
        </w:tc>
      </w:tr>
      <w:tr w:rsidR="00D87419" w:rsidRPr="00D87419" w14:paraId="66888A0B" w14:textId="77777777" w:rsidTr="009403DA">
        <w:tc>
          <w:tcPr>
            <w:tcW w:w="567" w:type="dxa"/>
            <w:tcBorders>
              <w:top w:val="single" w:sz="4" w:space="0" w:color="000000"/>
              <w:left w:val="single" w:sz="4" w:space="0" w:color="000000"/>
              <w:bottom w:val="single" w:sz="4" w:space="0" w:color="000000"/>
              <w:right w:val="single" w:sz="4" w:space="0" w:color="000000"/>
            </w:tcBorders>
          </w:tcPr>
          <w:p w14:paraId="65A20CBF" w14:textId="00D24F27" w:rsidR="00D87419" w:rsidRDefault="00D87419" w:rsidP="00C5212E">
            <w:pPr>
              <w:rPr>
                <w:sz w:val="22"/>
                <w:szCs w:val="22"/>
              </w:rPr>
            </w:pPr>
            <w:r>
              <w:rPr>
                <w:sz w:val="22"/>
                <w:szCs w:val="22"/>
              </w:rPr>
              <w:t>005</w:t>
            </w:r>
          </w:p>
        </w:tc>
        <w:tc>
          <w:tcPr>
            <w:tcW w:w="7371" w:type="dxa"/>
            <w:tcBorders>
              <w:top w:val="single" w:sz="4" w:space="0" w:color="000000"/>
              <w:left w:val="single" w:sz="4" w:space="0" w:color="000000"/>
              <w:bottom w:val="single" w:sz="4" w:space="0" w:color="000000"/>
              <w:right w:val="single" w:sz="4" w:space="0" w:color="000000"/>
            </w:tcBorders>
          </w:tcPr>
          <w:p w14:paraId="14CFE88F" w14:textId="16A646E3" w:rsidR="00D87419" w:rsidRPr="005A2244" w:rsidRDefault="00D87419" w:rsidP="007633D7">
            <w:pPr>
              <w:pStyle w:val="TableParagraph"/>
              <w:spacing w:line="256" w:lineRule="auto"/>
              <w:ind w:left="35"/>
              <w:rPr>
                <w:rFonts w:ascii="Times New Roman" w:hAnsi="Times New Roman" w:cs="Times New Roman"/>
                <w:b/>
              </w:rPr>
            </w:pPr>
            <w:r w:rsidRPr="00D87419">
              <w:rPr>
                <w:rFonts w:ascii="Times New Roman" w:hAnsi="Times New Roman" w:cs="Times New Roman"/>
                <w:b/>
              </w:rPr>
              <w:t xml:space="preserve">Demontaža postojeće betonske galanterije </w:t>
            </w:r>
            <w:r w:rsidRPr="00D87419">
              <w:rPr>
                <w:rFonts w:ascii="Times New Roman" w:hAnsi="Times New Roman" w:cs="Times New Roman"/>
              </w:rPr>
              <w:t>(ploče i žardinjere), ravnanje terena sitnim kamenim materijalom, ručno i mašinsko ravnanje istog.</w:t>
            </w:r>
          </w:p>
        </w:tc>
        <w:tc>
          <w:tcPr>
            <w:tcW w:w="851" w:type="dxa"/>
            <w:tcBorders>
              <w:top w:val="single" w:sz="4" w:space="0" w:color="000000"/>
              <w:left w:val="single" w:sz="4" w:space="0" w:color="000000"/>
              <w:bottom w:val="single" w:sz="4" w:space="0" w:color="000000"/>
              <w:right w:val="single" w:sz="4" w:space="0" w:color="000000"/>
            </w:tcBorders>
          </w:tcPr>
          <w:p w14:paraId="07198261" w14:textId="2319D6C1" w:rsidR="00D87419" w:rsidRPr="00D87419" w:rsidRDefault="00D87419" w:rsidP="00C5212E">
            <w:pPr>
              <w:jc w:val="center"/>
              <w:rPr>
                <w:sz w:val="22"/>
                <w:szCs w:val="22"/>
              </w:rPr>
            </w:pPr>
            <w:r>
              <w:rPr>
                <w:sz w:val="22"/>
                <w:szCs w:val="22"/>
              </w:rPr>
              <w:t>m2</w:t>
            </w:r>
          </w:p>
        </w:tc>
        <w:tc>
          <w:tcPr>
            <w:tcW w:w="1559" w:type="dxa"/>
            <w:tcBorders>
              <w:top w:val="single" w:sz="4" w:space="0" w:color="000000"/>
              <w:left w:val="single" w:sz="4" w:space="0" w:color="000000"/>
              <w:bottom w:val="single" w:sz="4" w:space="0" w:color="000000"/>
              <w:right w:val="single" w:sz="4" w:space="0" w:color="000000"/>
            </w:tcBorders>
          </w:tcPr>
          <w:p w14:paraId="78AB8133" w14:textId="0E9ACD1A" w:rsidR="00D87419" w:rsidRPr="00D87419" w:rsidRDefault="00D87419" w:rsidP="00C5212E">
            <w:pPr>
              <w:jc w:val="center"/>
              <w:rPr>
                <w:sz w:val="22"/>
                <w:szCs w:val="22"/>
              </w:rPr>
            </w:pPr>
            <w:r>
              <w:rPr>
                <w:sz w:val="22"/>
                <w:szCs w:val="22"/>
              </w:rPr>
              <w:t>230,00</w:t>
            </w:r>
          </w:p>
        </w:tc>
      </w:tr>
      <w:tr w:rsidR="00E055C2" w14:paraId="3475FBD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F7A5121" w14:textId="77777777" w:rsidR="00E055C2" w:rsidRPr="00D87419" w:rsidRDefault="00E055C2"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287403F" w14:textId="77777777" w:rsidR="00E055C2" w:rsidRPr="00E055C2" w:rsidRDefault="00E055C2" w:rsidP="00FC2F38">
            <w:pPr>
              <w:pStyle w:val="TableParagraph"/>
              <w:spacing w:line="256" w:lineRule="auto"/>
              <w:ind w:left="35" w:right="6"/>
              <w:jc w:val="both"/>
              <w:rPr>
                <w:rFonts w:ascii="Times New Roman" w:hAnsi="Times New Roman" w:cs="Times New Roman"/>
                <w:b/>
                <w:i/>
              </w:rPr>
            </w:pPr>
            <w:r w:rsidRPr="00E055C2">
              <w:rPr>
                <w:rFonts w:ascii="Times New Roman" w:hAnsi="Times New Roman" w:cs="Times New Roman"/>
                <w:i/>
              </w:rPr>
              <w:t xml:space="preserve">Napomena: nakon završetka radova pažljivo pregledati konstrukciju postojećih temelja i u dogovoru sa Projektantom, Investitorom i Nadzorom utvrditi stanje </w:t>
            </w:r>
            <w:proofErr w:type="gramStart"/>
            <w:r w:rsidRPr="00E055C2">
              <w:rPr>
                <w:rFonts w:ascii="Times New Roman" w:hAnsi="Times New Roman" w:cs="Times New Roman"/>
                <w:i/>
              </w:rPr>
              <w:t>i  po</w:t>
            </w:r>
            <w:proofErr w:type="gramEnd"/>
            <w:r w:rsidRPr="00E055C2">
              <w:rPr>
                <w:rFonts w:ascii="Times New Roman" w:hAnsi="Times New Roman" w:cs="Times New Roman"/>
                <w:i/>
              </w:rPr>
              <w:t xml:space="preserve"> potrebi definisati eventualne nepredviđene radove.</w:t>
            </w:r>
          </w:p>
        </w:tc>
        <w:tc>
          <w:tcPr>
            <w:tcW w:w="851" w:type="dxa"/>
            <w:tcBorders>
              <w:top w:val="single" w:sz="4" w:space="0" w:color="000000"/>
              <w:left w:val="single" w:sz="4" w:space="0" w:color="000000"/>
              <w:bottom w:val="single" w:sz="4" w:space="0" w:color="000000"/>
              <w:right w:val="single" w:sz="4" w:space="0" w:color="000000"/>
            </w:tcBorders>
          </w:tcPr>
          <w:p w14:paraId="39B881E3" w14:textId="77777777" w:rsidR="00E055C2" w:rsidRPr="007633D7" w:rsidRDefault="00E055C2" w:rsidP="00FC2F3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65BA280" w14:textId="77777777" w:rsidR="00E055C2" w:rsidRPr="007633D7" w:rsidRDefault="00E055C2" w:rsidP="00FC2F38">
            <w:pPr>
              <w:pStyle w:val="TableParagraph"/>
              <w:rPr>
                <w:rFonts w:ascii="Times New Roman" w:hAnsi="Times New Roman" w:cs="Times New Roman"/>
              </w:rPr>
            </w:pPr>
          </w:p>
        </w:tc>
      </w:tr>
      <w:tr w:rsidR="00D3369C" w14:paraId="5B33A1E0"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4F63C6AD" w14:textId="77777777" w:rsidR="00D3369C" w:rsidRDefault="00D3369C"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41C9C5FF" w14:textId="4BF89823" w:rsidR="00D3369C" w:rsidRPr="00D87419" w:rsidRDefault="00D3369C" w:rsidP="00D87419">
            <w:pPr>
              <w:rPr>
                <w:sz w:val="22"/>
                <w:szCs w:val="22"/>
                <w:lang w:val="sr-Cyrl-BA"/>
              </w:rPr>
            </w:pPr>
            <w:r>
              <w:rPr>
                <w:sz w:val="22"/>
                <w:szCs w:val="22"/>
              </w:rPr>
              <w:t>Ukupno 00</w:t>
            </w:r>
            <w:r w:rsidR="00124BDD">
              <w:rPr>
                <w:sz w:val="22"/>
                <w:szCs w:val="22"/>
              </w:rPr>
              <w:t>2-00</w:t>
            </w:r>
            <w:r w:rsidR="00D87419">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Pr>
          <w:p w14:paraId="74BD97BB" w14:textId="77777777" w:rsidR="00D3369C" w:rsidRDefault="00D3369C"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872E7CE" w14:textId="77777777" w:rsidR="00D3369C" w:rsidRDefault="00D3369C" w:rsidP="00FC2F38">
            <w:pPr>
              <w:jc w:val="center"/>
              <w:rPr>
                <w:sz w:val="22"/>
                <w:szCs w:val="22"/>
              </w:rPr>
            </w:pPr>
          </w:p>
        </w:tc>
      </w:tr>
      <w:tr w:rsidR="00376878" w14:paraId="05DA8F76"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BACC51" w14:textId="77777777" w:rsidR="00376878" w:rsidRDefault="0037687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3D2D0C" w14:textId="6AC2D935" w:rsidR="00376878" w:rsidRPr="00754F6C" w:rsidRDefault="00376878" w:rsidP="00FC2F38">
            <w:pPr>
              <w:rPr>
                <w:b/>
                <w:sz w:val="22"/>
                <w:szCs w:val="22"/>
              </w:rPr>
            </w:pPr>
            <w:r w:rsidRPr="00754F6C">
              <w:rPr>
                <w:b/>
                <w:sz w:val="22"/>
              </w:rPr>
              <w:t>III</w:t>
            </w:r>
            <w:r w:rsidRPr="00754F6C">
              <w:rPr>
                <w:b/>
                <w:spacing w:val="73"/>
                <w:sz w:val="22"/>
              </w:rPr>
              <w:t xml:space="preserve"> </w:t>
            </w:r>
            <w:r w:rsidRPr="00754F6C">
              <w:rPr>
                <w:b/>
                <w:sz w:val="22"/>
              </w:rPr>
              <w:t>Zidarski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F5F53D" w14:textId="77777777" w:rsidR="00376878" w:rsidRDefault="0037687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CDCA67" w14:textId="77777777" w:rsidR="00376878" w:rsidRDefault="00376878" w:rsidP="00FC2F38">
            <w:pPr>
              <w:jc w:val="center"/>
              <w:rPr>
                <w:sz w:val="22"/>
                <w:szCs w:val="22"/>
              </w:rPr>
            </w:pPr>
          </w:p>
        </w:tc>
      </w:tr>
      <w:tr w:rsidR="00D3369C" w14:paraId="2811980F" w14:textId="77777777" w:rsidTr="009403DA">
        <w:tc>
          <w:tcPr>
            <w:tcW w:w="567" w:type="dxa"/>
            <w:tcBorders>
              <w:top w:val="single" w:sz="4" w:space="0" w:color="000000"/>
              <w:left w:val="single" w:sz="4" w:space="0" w:color="000000"/>
              <w:bottom w:val="single" w:sz="4" w:space="0" w:color="000000"/>
              <w:right w:val="single" w:sz="4" w:space="0" w:color="000000"/>
            </w:tcBorders>
          </w:tcPr>
          <w:p w14:paraId="51778F7C" w14:textId="77777777" w:rsidR="00D3369C" w:rsidRDefault="00D3369C" w:rsidP="00C5212E">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5D6938D" w14:textId="77777777" w:rsidR="00637F82" w:rsidRDefault="00637F82" w:rsidP="007633D7">
            <w:pPr>
              <w:pStyle w:val="TableParagraph"/>
              <w:spacing w:line="256" w:lineRule="auto"/>
              <w:ind w:left="35"/>
              <w:rPr>
                <w:rFonts w:ascii="Times New Roman" w:hAnsi="Times New Roman" w:cs="Times New Roman"/>
              </w:rPr>
            </w:pPr>
          </w:p>
          <w:p w14:paraId="7888A14D" w14:textId="77962356" w:rsidR="00D3369C" w:rsidRPr="00754F6C" w:rsidRDefault="00754F6C" w:rsidP="007633D7">
            <w:pPr>
              <w:pStyle w:val="TableParagraph"/>
              <w:spacing w:line="256" w:lineRule="auto"/>
              <w:ind w:left="35"/>
              <w:rPr>
                <w:rFonts w:ascii="Times New Roman" w:hAnsi="Times New Roman" w:cs="Times New Roman"/>
              </w:rPr>
            </w:pPr>
            <w:r w:rsidRPr="00754F6C">
              <w:rPr>
                <w:rFonts w:ascii="Times New Roman" w:hAnsi="Times New Roman" w:cs="Times New Roman"/>
              </w:rPr>
              <w:t>ZAJEDNIČKI I OPŠTI USLOVI ZA ZIDARSKE RADOVE</w:t>
            </w:r>
          </w:p>
          <w:p w14:paraId="6112728B" w14:textId="77777777" w:rsidR="00754F6C" w:rsidRDefault="00754F6C" w:rsidP="00754F6C">
            <w:pPr>
              <w:pStyle w:val="TableParagraph"/>
              <w:numPr>
                <w:ilvl w:val="0"/>
                <w:numId w:val="5"/>
              </w:numPr>
              <w:spacing w:line="256" w:lineRule="auto"/>
              <w:rPr>
                <w:rFonts w:ascii="Times New Roman" w:hAnsi="Times New Roman" w:cs="Times New Roman"/>
              </w:rPr>
            </w:pPr>
            <w:r w:rsidRPr="00754F6C">
              <w:rPr>
                <w:rFonts w:ascii="Times New Roman" w:hAnsi="Times New Roman" w:cs="Times New Roman"/>
              </w:rPr>
              <w:t xml:space="preserve">Zidarski radovi </w:t>
            </w:r>
            <w:proofErr w:type="gramStart"/>
            <w:r w:rsidRPr="00754F6C">
              <w:rPr>
                <w:rFonts w:ascii="Times New Roman" w:hAnsi="Times New Roman" w:cs="Times New Roman"/>
              </w:rPr>
              <w:t>će</w:t>
            </w:r>
            <w:proofErr w:type="gramEnd"/>
            <w:r w:rsidRPr="00754F6C">
              <w:rPr>
                <w:rFonts w:ascii="Times New Roman" w:hAnsi="Times New Roman" w:cs="Times New Roman"/>
              </w:rPr>
              <w:t xml:space="preserve"> biti izvedeni u svemu po projektu i važećim standardima i pravilnicima, cijene sadrže sve radne operacije, utroške materijala, pomoćni alat i skele koje propisuju "Normativi i standardi rada u građevinarstvu - Visokogradnja, GN 300", kao i ostale troškove i zaradu preduzeća.</w:t>
            </w:r>
          </w:p>
          <w:p w14:paraId="72C86601" w14:textId="4C75DFAB" w:rsidR="00637F82" w:rsidRPr="007633D7" w:rsidRDefault="00637F82" w:rsidP="00637F82">
            <w:pPr>
              <w:pStyle w:val="TableParagraph"/>
              <w:spacing w:line="256" w:lineRule="auto"/>
              <w:ind w:left="755"/>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CFE2C07" w14:textId="77777777" w:rsidR="00D3369C" w:rsidRDefault="00D3369C" w:rsidP="00C5212E">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DEBBF2B" w14:textId="77777777" w:rsidR="00D3369C" w:rsidRDefault="00D3369C" w:rsidP="00C5212E">
            <w:pPr>
              <w:jc w:val="center"/>
              <w:rPr>
                <w:sz w:val="22"/>
                <w:szCs w:val="22"/>
              </w:rPr>
            </w:pPr>
          </w:p>
        </w:tc>
      </w:tr>
      <w:tr w:rsidR="00A31E35" w14:paraId="4CD376E1" w14:textId="77777777" w:rsidTr="009403DA">
        <w:tc>
          <w:tcPr>
            <w:tcW w:w="567" w:type="dxa"/>
            <w:tcBorders>
              <w:top w:val="single" w:sz="4" w:space="0" w:color="000000"/>
              <w:left w:val="single" w:sz="4" w:space="0" w:color="000000"/>
              <w:bottom w:val="single" w:sz="4" w:space="0" w:color="000000"/>
              <w:right w:val="single" w:sz="4" w:space="0" w:color="000000"/>
            </w:tcBorders>
          </w:tcPr>
          <w:p w14:paraId="5E0BBF63" w14:textId="1010878C" w:rsidR="00A31E35" w:rsidRPr="00520807" w:rsidRDefault="00A31E35" w:rsidP="00520807">
            <w:pPr>
              <w:rPr>
                <w:sz w:val="22"/>
                <w:szCs w:val="22"/>
                <w:lang w:val="sr-Cyrl-BA"/>
              </w:rPr>
            </w:pPr>
            <w:r>
              <w:rPr>
                <w:sz w:val="22"/>
                <w:szCs w:val="22"/>
              </w:rPr>
              <w:t>00</w:t>
            </w:r>
            <w:r w:rsidR="00520807">
              <w:rPr>
                <w:sz w:val="22"/>
                <w:szCs w:val="22"/>
                <w:lang w:val="sr-Cyrl-BA"/>
              </w:rPr>
              <w:t>6</w:t>
            </w:r>
          </w:p>
        </w:tc>
        <w:tc>
          <w:tcPr>
            <w:tcW w:w="7371" w:type="dxa"/>
            <w:tcBorders>
              <w:top w:val="single" w:sz="4" w:space="0" w:color="000000"/>
              <w:left w:val="single" w:sz="4" w:space="0" w:color="000000"/>
              <w:bottom w:val="single" w:sz="4" w:space="0" w:color="000000"/>
              <w:right w:val="single" w:sz="4" w:space="0" w:color="000000"/>
            </w:tcBorders>
          </w:tcPr>
          <w:p w14:paraId="426896EB" w14:textId="00ED032F" w:rsidR="00A31E35" w:rsidRPr="00A31E35" w:rsidRDefault="00A31E35" w:rsidP="00A31E35">
            <w:pPr>
              <w:pStyle w:val="TableParagraph"/>
              <w:spacing w:line="276" w:lineRule="auto"/>
              <w:ind w:left="35" w:right="7"/>
              <w:jc w:val="both"/>
              <w:rPr>
                <w:rFonts w:ascii="Times New Roman" w:hAnsi="Times New Roman" w:cs="Times New Roman"/>
              </w:rPr>
            </w:pPr>
            <w:r w:rsidRPr="005A2244">
              <w:rPr>
                <w:rFonts w:ascii="Times New Roman" w:hAnsi="Times New Roman" w:cs="Times New Roman"/>
                <w:b/>
              </w:rPr>
              <w:t>Nabavka kamenih blokova, transport i zidanje masivnog kamenog zida</w:t>
            </w:r>
            <w:r w:rsidRPr="00A31E35">
              <w:rPr>
                <w:rFonts w:ascii="Times New Roman" w:hAnsi="Times New Roman" w:cs="Times New Roman"/>
              </w:rPr>
              <w:t xml:space="preserve"> stepeništa u produžnom krečnom malteru. Zidanje izvesti prema autentičnom načinu, sa pravilnim i propisanim vezovim i preklopima kamenih blokova i sa spojnicama od 1 - 1,5cm. Redove zidati horizontalno, preveze pravilno, sa najviše </w:t>
            </w:r>
            <w:r w:rsidRPr="00A31E35">
              <w:rPr>
                <w:rFonts w:ascii="Times New Roman" w:hAnsi="Times New Roman" w:cs="Times New Roman"/>
              </w:rPr>
              <w:lastRenderedPageBreak/>
              <w:t xml:space="preserve">tri spojnice u jednoj tački. Na uglovima ugraditi veće i pravilnije komade kamena. Kamen prije ugradnje kvasiti vodom. Po završenom zidanju očistiti kamen i spojnice. U cijenu ulazi i pomoćna skela. </w:t>
            </w:r>
          </w:p>
          <w:p w14:paraId="03BA1761" w14:textId="3D16D8FB" w:rsidR="00A31E35" w:rsidRDefault="00A31E35" w:rsidP="00A31E35">
            <w:pPr>
              <w:rPr>
                <w:sz w:val="22"/>
                <w:szCs w:val="22"/>
              </w:rPr>
            </w:pPr>
            <w:r w:rsidRPr="00A31E35">
              <w:rPr>
                <w:sz w:val="22"/>
              </w:rPr>
              <w:t>Obračun po m3. Na lokaciji se nalazi cca 60% kamena koji je potrebno očistiti, pre</w:t>
            </w:r>
            <w:r>
              <w:rPr>
                <w:sz w:val="22"/>
              </w:rPr>
              <w:t>s</w:t>
            </w:r>
            <w:r w:rsidRPr="00A31E35">
              <w:rPr>
                <w:sz w:val="22"/>
              </w:rPr>
              <w:t>ložiti i ponovo ugraditi.</w:t>
            </w:r>
          </w:p>
        </w:tc>
        <w:tc>
          <w:tcPr>
            <w:tcW w:w="851" w:type="dxa"/>
            <w:tcBorders>
              <w:top w:val="single" w:sz="4" w:space="0" w:color="000000"/>
              <w:left w:val="single" w:sz="4" w:space="0" w:color="000000"/>
              <w:bottom w:val="single" w:sz="4" w:space="0" w:color="000000"/>
              <w:right w:val="single" w:sz="4" w:space="0" w:color="000000"/>
            </w:tcBorders>
          </w:tcPr>
          <w:p w14:paraId="49ADB173" w14:textId="77777777" w:rsidR="00A31E35" w:rsidRPr="009A0E82" w:rsidRDefault="00A31E35" w:rsidP="00A31E35">
            <w:pPr>
              <w:pStyle w:val="TableParagraph"/>
              <w:rPr>
                <w:rFonts w:ascii="Times New Roman" w:hAnsi="Times New Roman" w:cs="Times New Roman"/>
              </w:rPr>
            </w:pPr>
          </w:p>
          <w:p w14:paraId="277D5FEC" w14:textId="77777777" w:rsidR="00A31E35" w:rsidRPr="009A0E82" w:rsidRDefault="00A31E35" w:rsidP="00A31E35">
            <w:pPr>
              <w:pStyle w:val="TableParagraph"/>
              <w:rPr>
                <w:rFonts w:ascii="Times New Roman" w:hAnsi="Times New Roman" w:cs="Times New Roman"/>
              </w:rPr>
            </w:pPr>
          </w:p>
          <w:p w14:paraId="0FD59DBB" w14:textId="77777777" w:rsidR="00A31E35" w:rsidRPr="009A0E82" w:rsidRDefault="00A31E35" w:rsidP="00A31E35">
            <w:pPr>
              <w:pStyle w:val="TableParagraph"/>
              <w:rPr>
                <w:rFonts w:ascii="Times New Roman" w:hAnsi="Times New Roman" w:cs="Times New Roman"/>
              </w:rPr>
            </w:pPr>
          </w:p>
          <w:p w14:paraId="54E4320E" w14:textId="77777777" w:rsidR="00A31E35" w:rsidRPr="009A0E82" w:rsidRDefault="00A31E35" w:rsidP="00A31E35">
            <w:pPr>
              <w:pStyle w:val="TableParagraph"/>
              <w:rPr>
                <w:rFonts w:ascii="Times New Roman" w:hAnsi="Times New Roman" w:cs="Times New Roman"/>
              </w:rPr>
            </w:pPr>
          </w:p>
          <w:p w14:paraId="516122C5" w14:textId="77777777" w:rsidR="00A31E35" w:rsidRPr="009A0E82" w:rsidRDefault="00A31E35" w:rsidP="00A31E35">
            <w:pPr>
              <w:pStyle w:val="TableParagraph"/>
              <w:rPr>
                <w:rFonts w:ascii="Times New Roman" w:hAnsi="Times New Roman" w:cs="Times New Roman"/>
              </w:rPr>
            </w:pPr>
          </w:p>
          <w:p w14:paraId="167FB7AF" w14:textId="77777777" w:rsidR="00A31E35" w:rsidRPr="009A0E82" w:rsidRDefault="00A31E35" w:rsidP="00A31E35">
            <w:pPr>
              <w:pStyle w:val="TableParagraph"/>
              <w:rPr>
                <w:rFonts w:ascii="Times New Roman" w:hAnsi="Times New Roman" w:cs="Times New Roman"/>
              </w:rPr>
            </w:pPr>
          </w:p>
          <w:p w14:paraId="3CB67F6E" w14:textId="77777777" w:rsidR="00A31E35" w:rsidRPr="009A0E82" w:rsidRDefault="00A31E35" w:rsidP="00A31E35">
            <w:pPr>
              <w:pStyle w:val="TableParagraph"/>
              <w:rPr>
                <w:rFonts w:ascii="Times New Roman" w:hAnsi="Times New Roman" w:cs="Times New Roman"/>
              </w:rPr>
            </w:pPr>
          </w:p>
          <w:p w14:paraId="4043640C" w14:textId="77777777" w:rsidR="00A31E35" w:rsidRPr="009A0E82" w:rsidRDefault="00A31E35" w:rsidP="00A31E35">
            <w:pPr>
              <w:pStyle w:val="TableParagraph"/>
              <w:spacing w:before="86"/>
              <w:rPr>
                <w:rFonts w:ascii="Times New Roman" w:hAnsi="Times New Roman" w:cs="Times New Roman"/>
              </w:rPr>
            </w:pPr>
          </w:p>
          <w:p w14:paraId="151F929F" w14:textId="7461E5F7" w:rsidR="00A31E35" w:rsidRPr="009A0E82" w:rsidRDefault="00A31E35" w:rsidP="00A31E35">
            <w:pPr>
              <w:jc w:val="center"/>
              <w:rPr>
                <w:sz w:val="22"/>
                <w:szCs w:val="22"/>
              </w:rPr>
            </w:pPr>
            <w:r w:rsidRPr="009A0E82">
              <w:rPr>
                <w:spacing w:val="-5"/>
                <w:position w:val="-9"/>
                <w:sz w:val="22"/>
                <w:szCs w:val="22"/>
              </w:rPr>
              <w:t>m</w:t>
            </w:r>
            <w:r w:rsidRPr="00CB331B">
              <w:rPr>
                <w:spacing w:val="-5"/>
                <w:sz w:val="22"/>
                <w:szCs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Pr>
          <w:p w14:paraId="6942F770" w14:textId="77777777" w:rsidR="00A31E35" w:rsidRPr="009A0E82" w:rsidRDefault="00A31E35" w:rsidP="00A31E35">
            <w:pPr>
              <w:pStyle w:val="TableParagraph"/>
              <w:rPr>
                <w:rFonts w:ascii="Times New Roman" w:hAnsi="Times New Roman" w:cs="Times New Roman"/>
              </w:rPr>
            </w:pPr>
          </w:p>
          <w:p w14:paraId="491B5FD9" w14:textId="77777777" w:rsidR="00A31E35" w:rsidRPr="009A0E82" w:rsidRDefault="00A31E35" w:rsidP="00A31E35">
            <w:pPr>
              <w:pStyle w:val="TableParagraph"/>
              <w:rPr>
                <w:rFonts w:ascii="Times New Roman" w:hAnsi="Times New Roman" w:cs="Times New Roman"/>
              </w:rPr>
            </w:pPr>
          </w:p>
          <w:p w14:paraId="3A38F1B5" w14:textId="77777777" w:rsidR="00A31E35" w:rsidRPr="009A0E82" w:rsidRDefault="00A31E35" w:rsidP="00A31E35">
            <w:pPr>
              <w:pStyle w:val="TableParagraph"/>
              <w:rPr>
                <w:rFonts w:ascii="Times New Roman" w:hAnsi="Times New Roman" w:cs="Times New Roman"/>
              </w:rPr>
            </w:pPr>
          </w:p>
          <w:p w14:paraId="359D797B" w14:textId="77777777" w:rsidR="00A31E35" w:rsidRPr="009A0E82" w:rsidRDefault="00A31E35" w:rsidP="00A31E35">
            <w:pPr>
              <w:pStyle w:val="TableParagraph"/>
              <w:rPr>
                <w:rFonts w:ascii="Times New Roman" w:hAnsi="Times New Roman" w:cs="Times New Roman"/>
              </w:rPr>
            </w:pPr>
          </w:p>
          <w:p w14:paraId="55F1F277" w14:textId="77777777" w:rsidR="00A31E35" w:rsidRPr="009A0E82" w:rsidRDefault="00A31E35" w:rsidP="00A31E35">
            <w:pPr>
              <w:pStyle w:val="TableParagraph"/>
              <w:rPr>
                <w:rFonts w:ascii="Times New Roman" w:hAnsi="Times New Roman" w:cs="Times New Roman"/>
              </w:rPr>
            </w:pPr>
          </w:p>
          <w:p w14:paraId="2BD01936" w14:textId="2A4CF26E" w:rsidR="00A31E35" w:rsidRPr="009A0E82" w:rsidRDefault="00A31E35" w:rsidP="00A31E35">
            <w:pPr>
              <w:pStyle w:val="TableParagraph"/>
              <w:rPr>
                <w:rFonts w:ascii="Times New Roman" w:hAnsi="Times New Roman" w:cs="Times New Roman"/>
              </w:rPr>
            </w:pPr>
          </w:p>
          <w:p w14:paraId="64FD3A2E" w14:textId="77777777" w:rsidR="00A31E35" w:rsidRPr="009A0E82" w:rsidRDefault="00A31E35" w:rsidP="00A31E35">
            <w:pPr>
              <w:pStyle w:val="TableParagraph"/>
              <w:rPr>
                <w:rFonts w:ascii="Times New Roman" w:hAnsi="Times New Roman" w:cs="Times New Roman"/>
              </w:rPr>
            </w:pPr>
          </w:p>
          <w:p w14:paraId="69640601" w14:textId="77777777" w:rsidR="00A31E35" w:rsidRPr="009A0E82" w:rsidRDefault="00A31E35" w:rsidP="00A31E35">
            <w:pPr>
              <w:pStyle w:val="TableParagraph"/>
              <w:spacing w:before="86"/>
              <w:rPr>
                <w:rFonts w:ascii="Times New Roman" w:hAnsi="Times New Roman" w:cs="Times New Roman"/>
              </w:rPr>
            </w:pPr>
          </w:p>
          <w:p w14:paraId="3879A5FE" w14:textId="39EDA86A" w:rsidR="00A31E35" w:rsidRPr="009A0E82" w:rsidRDefault="00A31E35" w:rsidP="00637F82">
            <w:pPr>
              <w:jc w:val="center"/>
              <w:rPr>
                <w:sz w:val="22"/>
                <w:szCs w:val="22"/>
              </w:rPr>
            </w:pPr>
            <w:r w:rsidRPr="009A0E82">
              <w:rPr>
                <w:spacing w:val="-4"/>
                <w:sz w:val="22"/>
                <w:szCs w:val="22"/>
              </w:rPr>
              <w:t>9</w:t>
            </w:r>
            <w:r w:rsidR="00637F82">
              <w:rPr>
                <w:spacing w:val="-4"/>
                <w:sz w:val="22"/>
                <w:szCs w:val="22"/>
              </w:rPr>
              <w:t>,</w:t>
            </w:r>
            <w:r w:rsidRPr="009A0E82">
              <w:rPr>
                <w:spacing w:val="-4"/>
                <w:sz w:val="22"/>
                <w:szCs w:val="22"/>
              </w:rPr>
              <w:t>50</w:t>
            </w:r>
          </w:p>
        </w:tc>
      </w:tr>
      <w:tr w:rsidR="00EB6A90" w14:paraId="40FECD10" w14:textId="77777777" w:rsidTr="009403DA">
        <w:tc>
          <w:tcPr>
            <w:tcW w:w="567" w:type="dxa"/>
            <w:tcBorders>
              <w:top w:val="single" w:sz="4" w:space="0" w:color="000000"/>
              <w:left w:val="single" w:sz="4" w:space="0" w:color="000000"/>
              <w:bottom w:val="single" w:sz="4" w:space="0" w:color="000000"/>
              <w:right w:val="single" w:sz="4" w:space="0" w:color="000000"/>
            </w:tcBorders>
          </w:tcPr>
          <w:p w14:paraId="5F313E71" w14:textId="5F290619" w:rsidR="00EB6A90" w:rsidRDefault="005A2244" w:rsidP="00124BDD">
            <w:pPr>
              <w:rPr>
                <w:sz w:val="22"/>
                <w:szCs w:val="22"/>
              </w:rPr>
            </w:pPr>
            <w:r>
              <w:rPr>
                <w:sz w:val="22"/>
                <w:szCs w:val="22"/>
              </w:rPr>
              <w:lastRenderedPageBreak/>
              <w:t>00</w:t>
            </w:r>
            <w:r w:rsidR="00124BDD">
              <w:rPr>
                <w:sz w:val="22"/>
                <w:szCs w:val="22"/>
              </w:rPr>
              <w:t>7</w:t>
            </w:r>
          </w:p>
        </w:tc>
        <w:tc>
          <w:tcPr>
            <w:tcW w:w="7371" w:type="dxa"/>
            <w:tcBorders>
              <w:top w:val="single" w:sz="4" w:space="0" w:color="000000"/>
              <w:left w:val="single" w:sz="4" w:space="0" w:color="000000"/>
              <w:bottom w:val="single" w:sz="4" w:space="0" w:color="000000"/>
              <w:right w:val="single" w:sz="4" w:space="0" w:color="000000"/>
            </w:tcBorders>
          </w:tcPr>
          <w:p w14:paraId="5BFA199B" w14:textId="77777777" w:rsidR="00A30B9B" w:rsidRPr="00A30B9B" w:rsidRDefault="00A30B9B" w:rsidP="00A30B9B">
            <w:pPr>
              <w:rPr>
                <w:sz w:val="22"/>
                <w:szCs w:val="22"/>
              </w:rPr>
            </w:pPr>
            <w:r w:rsidRPr="00A30B9B">
              <w:rPr>
                <w:b/>
                <w:sz w:val="22"/>
                <w:szCs w:val="22"/>
              </w:rPr>
              <w:t>Nabavka materijala, transport i malterisanje unutrašnjih zidova</w:t>
            </w:r>
            <w:r w:rsidRPr="00A30B9B">
              <w:rPr>
                <w:sz w:val="22"/>
                <w:szCs w:val="22"/>
              </w:rPr>
              <w:t xml:space="preserve"> sprata produžnim malterom u dva sloja. Prije malterisanja površine očistiti i isprskati razrijeđenim malterom. Maltere izvoditi sa industrijskim ranije pripremljenim malterima na bazi kreča poput Renoplus proizvođača Rofix ili drugo istih ili boljih karakteristika. Malter završno obraditi prateći postojeće konture zidova, a dijelove zidova sa jasno vidljivim kamenim blokovima ostaviti vidljive.  Malter kvasiti da ne dođe do brzog sušenja i „pregorijevanja". U cijenu uračunati i potrebnu skelu za izvođenje radova.</w:t>
            </w:r>
          </w:p>
          <w:p w14:paraId="7F356FDB" w14:textId="24B53FEE" w:rsidR="00A30B9B" w:rsidRDefault="00A30B9B" w:rsidP="00A30B9B">
            <w:pPr>
              <w:rPr>
                <w:sz w:val="22"/>
                <w:szCs w:val="22"/>
              </w:rPr>
            </w:pPr>
            <w:r w:rsidRPr="00A30B9B">
              <w:rPr>
                <w:sz w:val="22"/>
                <w:szCs w:val="22"/>
              </w:rPr>
              <w:t>Obračun po m².</w:t>
            </w:r>
          </w:p>
        </w:tc>
        <w:tc>
          <w:tcPr>
            <w:tcW w:w="851" w:type="dxa"/>
            <w:tcBorders>
              <w:top w:val="single" w:sz="4" w:space="0" w:color="000000"/>
              <w:left w:val="single" w:sz="4" w:space="0" w:color="000000"/>
              <w:bottom w:val="single" w:sz="4" w:space="0" w:color="000000"/>
              <w:right w:val="single" w:sz="4" w:space="0" w:color="000000"/>
            </w:tcBorders>
          </w:tcPr>
          <w:p w14:paraId="0FA12CFE" w14:textId="77777777" w:rsidR="00EB6A90" w:rsidRPr="004765BB" w:rsidRDefault="00EB6A90" w:rsidP="00EB6A90">
            <w:pPr>
              <w:pStyle w:val="TableParagraph"/>
              <w:rPr>
                <w:rFonts w:ascii="Times New Roman" w:hAnsi="Times New Roman" w:cs="Times New Roman"/>
              </w:rPr>
            </w:pPr>
          </w:p>
          <w:p w14:paraId="3547CFA3" w14:textId="77777777" w:rsidR="00EB6A90" w:rsidRPr="004765BB" w:rsidRDefault="00EB6A90" w:rsidP="00EB6A90">
            <w:pPr>
              <w:pStyle w:val="TableParagraph"/>
              <w:rPr>
                <w:rFonts w:ascii="Times New Roman" w:hAnsi="Times New Roman" w:cs="Times New Roman"/>
              </w:rPr>
            </w:pPr>
          </w:p>
          <w:p w14:paraId="1EF55F02" w14:textId="77777777" w:rsidR="00EB6A90" w:rsidRPr="004765BB" w:rsidRDefault="00EB6A90" w:rsidP="00EB6A90">
            <w:pPr>
              <w:pStyle w:val="TableParagraph"/>
              <w:rPr>
                <w:rFonts w:ascii="Times New Roman" w:hAnsi="Times New Roman" w:cs="Times New Roman"/>
              </w:rPr>
            </w:pPr>
          </w:p>
          <w:p w14:paraId="464A8B72" w14:textId="77777777" w:rsidR="00EB6A90" w:rsidRPr="004765BB" w:rsidRDefault="00EB6A90" w:rsidP="00EB6A90">
            <w:pPr>
              <w:pStyle w:val="TableParagraph"/>
              <w:rPr>
                <w:rFonts w:ascii="Times New Roman" w:hAnsi="Times New Roman" w:cs="Times New Roman"/>
              </w:rPr>
            </w:pPr>
          </w:p>
          <w:p w14:paraId="40111999" w14:textId="34D46556" w:rsidR="00EB6A90" w:rsidRDefault="00EB6A90" w:rsidP="00EB6A90">
            <w:pPr>
              <w:jc w:val="center"/>
              <w:rPr>
                <w:sz w:val="22"/>
                <w:szCs w:val="22"/>
              </w:rPr>
            </w:pPr>
            <w:r w:rsidRPr="004765BB">
              <w:rPr>
                <w:spacing w:val="-5"/>
                <w:sz w:val="22"/>
              </w:rPr>
              <w:t>m</w:t>
            </w:r>
            <w:r w:rsidRPr="004765BB">
              <w:rPr>
                <w:spacing w:val="-5"/>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6AC8E1EB" w14:textId="77777777" w:rsidR="00EB6A90" w:rsidRPr="004765BB" w:rsidRDefault="00EB6A90" w:rsidP="00EB6A90">
            <w:pPr>
              <w:pStyle w:val="TableParagraph"/>
              <w:rPr>
                <w:rFonts w:ascii="Times New Roman" w:hAnsi="Times New Roman" w:cs="Times New Roman"/>
              </w:rPr>
            </w:pPr>
          </w:p>
          <w:p w14:paraId="378FE2BE" w14:textId="77777777" w:rsidR="00EB6A90" w:rsidRPr="004765BB" w:rsidRDefault="00EB6A90" w:rsidP="00EB6A90">
            <w:pPr>
              <w:pStyle w:val="TableParagraph"/>
              <w:rPr>
                <w:rFonts w:ascii="Times New Roman" w:hAnsi="Times New Roman" w:cs="Times New Roman"/>
              </w:rPr>
            </w:pPr>
          </w:p>
          <w:p w14:paraId="25FA5BEE" w14:textId="77777777" w:rsidR="00EB6A90" w:rsidRPr="004765BB" w:rsidRDefault="00EB6A90" w:rsidP="00EB6A90">
            <w:pPr>
              <w:pStyle w:val="TableParagraph"/>
              <w:rPr>
                <w:rFonts w:ascii="Times New Roman" w:hAnsi="Times New Roman" w:cs="Times New Roman"/>
              </w:rPr>
            </w:pPr>
          </w:p>
          <w:p w14:paraId="10A58930" w14:textId="77777777" w:rsidR="00EB6A90" w:rsidRPr="004765BB" w:rsidRDefault="00EB6A90" w:rsidP="00EB6A90">
            <w:pPr>
              <w:pStyle w:val="TableParagraph"/>
              <w:rPr>
                <w:rFonts w:ascii="Times New Roman" w:hAnsi="Times New Roman" w:cs="Times New Roman"/>
              </w:rPr>
            </w:pPr>
          </w:p>
          <w:p w14:paraId="58F57F03" w14:textId="69ACF07D" w:rsidR="00EB6A90" w:rsidRDefault="00EB6A90" w:rsidP="00EB6A90">
            <w:pPr>
              <w:jc w:val="center"/>
              <w:rPr>
                <w:sz w:val="22"/>
                <w:szCs w:val="22"/>
              </w:rPr>
            </w:pPr>
            <w:r>
              <w:rPr>
                <w:spacing w:val="-2"/>
                <w:sz w:val="22"/>
              </w:rPr>
              <w:t>136</w:t>
            </w:r>
            <w:r w:rsidR="00637F82">
              <w:rPr>
                <w:spacing w:val="-2"/>
                <w:sz w:val="22"/>
              </w:rPr>
              <w:t>,</w:t>
            </w:r>
            <w:r>
              <w:rPr>
                <w:spacing w:val="-2"/>
                <w:sz w:val="22"/>
              </w:rPr>
              <w:t>5</w:t>
            </w:r>
            <w:r w:rsidR="00637F82">
              <w:rPr>
                <w:spacing w:val="-2"/>
                <w:sz w:val="22"/>
              </w:rPr>
              <w:t>0</w:t>
            </w:r>
          </w:p>
        </w:tc>
      </w:tr>
      <w:tr w:rsidR="00CB331B" w14:paraId="2128C2DD" w14:textId="77777777" w:rsidTr="009403DA">
        <w:tc>
          <w:tcPr>
            <w:tcW w:w="567" w:type="dxa"/>
            <w:tcBorders>
              <w:top w:val="single" w:sz="4" w:space="0" w:color="000000"/>
              <w:left w:val="single" w:sz="4" w:space="0" w:color="000000"/>
              <w:bottom w:val="single" w:sz="4" w:space="0" w:color="000000"/>
              <w:right w:val="single" w:sz="4" w:space="0" w:color="000000"/>
            </w:tcBorders>
          </w:tcPr>
          <w:p w14:paraId="194350AD" w14:textId="1966B7CB" w:rsidR="00CB331B" w:rsidRDefault="00124BDD" w:rsidP="00CB331B">
            <w:pPr>
              <w:rPr>
                <w:sz w:val="22"/>
                <w:szCs w:val="22"/>
              </w:rPr>
            </w:pPr>
            <w:r>
              <w:rPr>
                <w:sz w:val="22"/>
                <w:szCs w:val="22"/>
              </w:rPr>
              <w:t>008</w:t>
            </w:r>
          </w:p>
        </w:tc>
        <w:tc>
          <w:tcPr>
            <w:tcW w:w="7371" w:type="dxa"/>
            <w:tcBorders>
              <w:top w:val="single" w:sz="4" w:space="0" w:color="000000"/>
              <w:left w:val="single" w:sz="4" w:space="0" w:color="000000"/>
              <w:bottom w:val="single" w:sz="4" w:space="0" w:color="000000"/>
              <w:right w:val="single" w:sz="4" w:space="0" w:color="000000"/>
            </w:tcBorders>
          </w:tcPr>
          <w:p w14:paraId="2E0DA9F5" w14:textId="77777777" w:rsidR="00CB331B" w:rsidRPr="00CB331B" w:rsidRDefault="00CB331B" w:rsidP="00CB331B">
            <w:pPr>
              <w:pStyle w:val="TableParagraph"/>
              <w:spacing w:line="324" w:lineRule="auto"/>
              <w:ind w:left="38" w:right="10"/>
              <w:jc w:val="both"/>
              <w:rPr>
                <w:rFonts w:ascii="Times New Roman" w:hAnsi="Times New Roman" w:cs="Times New Roman"/>
              </w:rPr>
            </w:pPr>
            <w:r w:rsidRPr="002E7D36">
              <w:rPr>
                <w:rFonts w:ascii="Times New Roman" w:hAnsi="Times New Roman" w:cs="Times New Roman"/>
                <w:b/>
              </w:rPr>
              <w:t>Uklanjanje nečistoća pranjem vodom</w:t>
            </w:r>
            <w:r w:rsidRPr="00CB331B">
              <w:rPr>
                <w:rFonts w:ascii="Times New Roman" w:hAnsi="Times New Roman" w:cs="Times New Roman"/>
              </w:rPr>
              <w:t xml:space="preserve"> pod pritiskom i mehaničkim putem, čeličnim četkama, sa vanjskih i unutrašnjih površina bedema u sklopu Cjeline 4. U cijenu uračunati i pomoćnu skelu.</w:t>
            </w:r>
          </w:p>
          <w:p w14:paraId="467AAF6D" w14:textId="5D3DF76A" w:rsidR="00CB331B" w:rsidRPr="005A2244" w:rsidRDefault="00CB331B" w:rsidP="00CB331B">
            <w:pPr>
              <w:pStyle w:val="TableParagraph"/>
              <w:spacing w:line="256" w:lineRule="auto"/>
              <w:ind w:left="35" w:right="6"/>
              <w:jc w:val="both"/>
              <w:rPr>
                <w:rFonts w:ascii="Times New Roman" w:hAnsi="Times New Roman" w:cs="Times New Roman"/>
                <w:b/>
              </w:rPr>
            </w:pPr>
            <w:r w:rsidRPr="00CB331B">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3F2851CC" w14:textId="77777777" w:rsidR="00CB331B" w:rsidRPr="004765BB" w:rsidRDefault="00CB331B" w:rsidP="00CB331B">
            <w:pPr>
              <w:pStyle w:val="TableParagraph"/>
              <w:rPr>
                <w:rFonts w:ascii="Times New Roman" w:hAnsi="Times New Roman" w:cs="Times New Roman"/>
              </w:rPr>
            </w:pPr>
          </w:p>
          <w:p w14:paraId="08D6D176" w14:textId="77777777" w:rsidR="00CB331B" w:rsidRPr="004765BB" w:rsidRDefault="00CB331B" w:rsidP="00CB331B">
            <w:pPr>
              <w:pStyle w:val="TableParagraph"/>
              <w:rPr>
                <w:rFonts w:ascii="Times New Roman" w:hAnsi="Times New Roman" w:cs="Times New Roman"/>
              </w:rPr>
            </w:pPr>
          </w:p>
          <w:p w14:paraId="342E40E2" w14:textId="77777777" w:rsidR="00CB331B" w:rsidRPr="004765BB" w:rsidRDefault="00CB331B" w:rsidP="00CB331B">
            <w:pPr>
              <w:pStyle w:val="TableParagraph"/>
              <w:rPr>
                <w:rFonts w:ascii="Times New Roman" w:hAnsi="Times New Roman" w:cs="Times New Roman"/>
              </w:rPr>
            </w:pPr>
          </w:p>
          <w:p w14:paraId="6D7BED99" w14:textId="77777777" w:rsidR="00CB331B" w:rsidRPr="004765BB" w:rsidRDefault="00CB331B" w:rsidP="00CB331B">
            <w:pPr>
              <w:pStyle w:val="TableParagraph"/>
              <w:rPr>
                <w:rFonts w:ascii="Times New Roman" w:hAnsi="Times New Roman" w:cs="Times New Roman"/>
              </w:rPr>
            </w:pPr>
          </w:p>
          <w:p w14:paraId="6BA8B360" w14:textId="4656FC12" w:rsidR="00CB331B" w:rsidRPr="004765BB" w:rsidRDefault="00CB331B" w:rsidP="00CB331B">
            <w:pPr>
              <w:pStyle w:val="TableParagraph"/>
              <w:jc w:val="center"/>
              <w:rPr>
                <w:rFonts w:ascii="Times New Roman" w:hAnsi="Times New Roman" w:cs="Times New Roman"/>
              </w:rPr>
            </w:pPr>
            <w:r w:rsidRPr="004765BB">
              <w:rPr>
                <w:rFonts w:ascii="Times New Roman" w:hAnsi="Times New Roman" w:cs="Times New Roman"/>
                <w:spacing w:val="-5"/>
              </w:rPr>
              <w:t>m</w:t>
            </w:r>
            <w:r w:rsidRPr="004765BB">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12111130" w14:textId="77777777" w:rsidR="00CB331B" w:rsidRPr="004765BB" w:rsidRDefault="00CB331B" w:rsidP="00CB331B">
            <w:pPr>
              <w:pStyle w:val="TableParagraph"/>
              <w:rPr>
                <w:rFonts w:ascii="Times New Roman" w:hAnsi="Times New Roman" w:cs="Times New Roman"/>
              </w:rPr>
            </w:pPr>
          </w:p>
          <w:p w14:paraId="33CD1F54" w14:textId="77777777" w:rsidR="00CB331B" w:rsidRPr="004765BB" w:rsidRDefault="00CB331B" w:rsidP="00CB331B">
            <w:pPr>
              <w:pStyle w:val="TableParagraph"/>
              <w:rPr>
                <w:rFonts w:ascii="Times New Roman" w:hAnsi="Times New Roman" w:cs="Times New Roman"/>
              </w:rPr>
            </w:pPr>
          </w:p>
          <w:p w14:paraId="5F379887" w14:textId="77777777" w:rsidR="00CB331B" w:rsidRPr="004765BB" w:rsidRDefault="00CB331B" w:rsidP="00CB331B">
            <w:pPr>
              <w:pStyle w:val="TableParagraph"/>
              <w:rPr>
                <w:rFonts w:ascii="Times New Roman" w:hAnsi="Times New Roman" w:cs="Times New Roman"/>
              </w:rPr>
            </w:pPr>
          </w:p>
          <w:p w14:paraId="72E36A07" w14:textId="77777777" w:rsidR="00CB331B" w:rsidRPr="004765BB" w:rsidRDefault="00CB331B" w:rsidP="00CB331B">
            <w:pPr>
              <w:pStyle w:val="TableParagraph"/>
              <w:rPr>
                <w:rFonts w:ascii="Times New Roman" w:hAnsi="Times New Roman" w:cs="Times New Roman"/>
              </w:rPr>
            </w:pPr>
          </w:p>
          <w:p w14:paraId="41F64E5B" w14:textId="303F37D8" w:rsidR="00CB331B" w:rsidRPr="00CB331B" w:rsidRDefault="00CB331B" w:rsidP="00CB331B">
            <w:pPr>
              <w:pStyle w:val="TableParagraph"/>
              <w:jc w:val="center"/>
              <w:rPr>
                <w:rFonts w:ascii="Times New Roman" w:hAnsi="Times New Roman" w:cs="Times New Roman"/>
              </w:rPr>
            </w:pPr>
            <w:r>
              <w:rPr>
                <w:rFonts w:ascii="Times New Roman" w:hAnsi="Times New Roman" w:cs="Times New Roman"/>
                <w:spacing w:val="-2"/>
              </w:rPr>
              <w:t>230</w:t>
            </w:r>
            <w:r w:rsidR="00637F82">
              <w:rPr>
                <w:rFonts w:ascii="Times New Roman" w:hAnsi="Times New Roman" w:cs="Times New Roman"/>
                <w:spacing w:val="-2"/>
              </w:rPr>
              <w:t>,</w:t>
            </w:r>
            <w:r>
              <w:rPr>
                <w:rFonts w:ascii="Times New Roman" w:hAnsi="Times New Roman" w:cs="Times New Roman"/>
                <w:spacing w:val="-2"/>
              </w:rPr>
              <w:t>4</w:t>
            </w:r>
            <w:r w:rsidR="00637F82">
              <w:rPr>
                <w:rFonts w:ascii="Times New Roman" w:hAnsi="Times New Roman" w:cs="Times New Roman"/>
                <w:spacing w:val="-2"/>
              </w:rPr>
              <w:t>0</w:t>
            </w:r>
          </w:p>
        </w:tc>
      </w:tr>
      <w:tr w:rsidR="00CB331B" w14:paraId="7A52B822"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46DC1625" w14:textId="77777777" w:rsidR="00CB331B" w:rsidRDefault="00CB331B"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044A5BF1" w14:textId="25000443" w:rsidR="00CB331B" w:rsidRDefault="00CB331B" w:rsidP="009C2287">
            <w:pPr>
              <w:rPr>
                <w:sz w:val="22"/>
                <w:szCs w:val="22"/>
              </w:rPr>
            </w:pPr>
            <w:r>
              <w:rPr>
                <w:sz w:val="22"/>
                <w:szCs w:val="22"/>
              </w:rPr>
              <w:t xml:space="preserve">Ukupno </w:t>
            </w:r>
            <w:r w:rsidR="00124BDD">
              <w:rPr>
                <w:sz w:val="22"/>
                <w:szCs w:val="22"/>
              </w:rPr>
              <w:t>00</w:t>
            </w:r>
            <w:r w:rsidR="009C2287">
              <w:rPr>
                <w:sz w:val="22"/>
                <w:szCs w:val="22"/>
              </w:rPr>
              <w:t>6</w:t>
            </w:r>
            <w:r w:rsidR="00124BDD">
              <w:rPr>
                <w:sz w:val="22"/>
                <w:szCs w:val="22"/>
              </w:rPr>
              <w:t>-008</w:t>
            </w:r>
          </w:p>
        </w:tc>
        <w:tc>
          <w:tcPr>
            <w:tcW w:w="851" w:type="dxa"/>
            <w:tcBorders>
              <w:top w:val="single" w:sz="4" w:space="0" w:color="000000"/>
              <w:left w:val="single" w:sz="4" w:space="0" w:color="000000"/>
              <w:bottom w:val="single" w:sz="4" w:space="0" w:color="000000"/>
              <w:right w:val="single" w:sz="4" w:space="0" w:color="000000"/>
            </w:tcBorders>
          </w:tcPr>
          <w:p w14:paraId="33B5DF81" w14:textId="77777777" w:rsidR="00CB331B" w:rsidRDefault="00CB331B"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34C1F1E" w14:textId="77777777" w:rsidR="00CB331B" w:rsidRDefault="00CB331B" w:rsidP="00FC2F38">
            <w:pPr>
              <w:jc w:val="center"/>
              <w:rPr>
                <w:sz w:val="22"/>
                <w:szCs w:val="22"/>
              </w:rPr>
            </w:pPr>
          </w:p>
        </w:tc>
      </w:tr>
      <w:tr w:rsidR="00014CB9" w14:paraId="6C20FECA"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AF4855" w14:textId="77777777" w:rsidR="00014CB9" w:rsidRDefault="00014CB9"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76E216" w14:textId="01CC574C" w:rsidR="00014CB9" w:rsidRPr="00754F6C" w:rsidRDefault="00014CB9" w:rsidP="00FC2F38">
            <w:pPr>
              <w:rPr>
                <w:b/>
                <w:sz w:val="22"/>
                <w:szCs w:val="22"/>
              </w:rPr>
            </w:pPr>
            <w:r>
              <w:rPr>
                <w:b/>
                <w:sz w:val="22"/>
              </w:rPr>
              <w:t>IV</w:t>
            </w:r>
            <w:r w:rsidRPr="00754F6C">
              <w:rPr>
                <w:b/>
                <w:spacing w:val="73"/>
                <w:sz w:val="22"/>
              </w:rPr>
              <w:t xml:space="preserve"> </w:t>
            </w:r>
            <w:r>
              <w:rPr>
                <w:b/>
                <w:sz w:val="22"/>
              </w:rPr>
              <w:t>Tes</w:t>
            </w:r>
            <w:r w:rsidRPr="00754F6C">
              <w:rPr>
                <w:b/>
                <w:sz w:val="22"/>
              </w:rPr>
              <w:t>arski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CC2D8D" w14:textId="77777777" w:rsidR="00014CB9" w:rsidRDefault="00014CB9"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FC3F9B" w14:textId="77777777" w:rsidR="00014CB9" w:rsidRDefault="00014CB9" w:rsidP="00FC2F38">
            <w:pPr>
              <w:jc w:val="center"/>
              <w:rPr>
                <w:sz w:val="22"/>
                <w:szCs w:val="22"/>
              </w:rPr>
            </w:pPr>
          </w:p>
        </w:tc>
      </w:tr>
      <w:tr w:rsidR="00CB331B" w14:paraId="051EDE9C" w14:textId="77777777" w:rsidTr="009403DA">
        <w:tc>
          <w:tcPr>
            <w:tcW w:w="567" w:type="dxa"/>
            <w:tcBorders>
              <w:top w:val="single" w:sz="4" w:space="0" w:color="000000"/>
              <w:left w:val="single" w:sz="4" w:space="0" w:color="000000"/>
              <w:bottom w:val="single" w:sz="4" w:space="0" w:color="000000"/>
              <w:right w:val="single" w:sz="4" w:space="0" w:color="000000"/>
            </w:tcBorders>
          </w:tcPr>
          <w:p w14:paraId="179FC7FF" w14:textId="77777777" w:rsidR="00CB331B" w:rsidRDefault="00CB331B" w:rsidP="00CB331B">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2895598" w14:textId="77777777" w:rsidR="00637F82" w:rsidRDefault="00637F82" w:rsidP="00CB331B">
            <w:pPr>
              <w:pStyle w:val="TableParagraph"/>
              <w:spacing w:line="324" w:lineRule="auto"/>
              <w:ind w:left="38" w:right="10"/>
              <w:jc w:val="both"/>
              <w:rPr>
                <w:rFonts w:ascii="Times New Roman" w:hAnsi="Times New Roman" w:cs="Times New Roman"/>
              </w:rPr>
            </w:pPr>
          </w:p>
          <w:p w14:paraId="3852BB47" w14:textId="46E2B6BD" w:rsidR="00CB331B" w:rsidRPr="00637F82" w:rsidRDefault="00637F82" w:rsidP="00CB331B">
            <w:pPr>
              <w:pStyle w:val="TableParagraph"/>
              <w:spacing w:line="324" w:lineRule="auto"/>
              <w:ind w:left="38" w:right="10"/>
              <w:jc w:val="both"/>
              <w:rPr>
                <w:rFonts w:ascii="Times New Roman" w:hAnsi="Times New Roman" w:cs="Times New Roman"/>
              </w:rPr>
            </w:pPr>
            <w:r w:rsidRPr="00637F82">
              <w:rPr>
                <w:rFonts w:ascii="Times New Roman" w:hAnsi="Times New Roman" w:cs="Times New Roman"/>
              </w:rPr>
              <w:t>ZAJEDNIČKI I OPŠTI USLOVI ZA TESARSKE RADOVE</w:t>
            </w:r>
          </w:p>
          <w:p w14:paraId="63006459" w14:textId="77777777" w:rsidR="00637F82" w:rsidRPr="00637F82" w:rsidRDefault="00637F82" w:rsidP="00637F82">
            <w:pPr>
              <w:pStyle w:val="TableParagraph"/>
              <w:numPr>
                <w:ilvl w:val="0"/>
                <w:numId w:val="5"/>
              </w:numPr>
              <w:spacing w:line="304" w:lineRule="auto"/>
              <w:ind w:right="7"/>
              <w:jc w:val="both"/>
              <w:rPr>
                <w:rFonts w:ascii="Times New Roman" w:hAnsi="Times New Roman" w:cs="Times New Roman"/>
              </w:rPr>
            </w:pPr>
            <w:r w:rsidRPr="00637F82">
              <w:rPr>
                <w:rFonts w:ascii="Times New Roman" w:hAnsi="Times New Roman" w:cs="Times New Roman"/>
              </w:rPr>
              <w:t xml:space="preserve">Tesarski radovi </w:t>
            </w:r>
            <w:proofErr w:type="gramStart"/>
            <w:r w:rsidRPr="00637F82">
              <w:rPr>
                <w:rFonts w:ascii="Times New Roman" w:hAnsi="Times New Roman" w:cs="Times New Roman"/>
              </w:rPr>
              <w:t>će</w:t>
            </w:r>
            <w:proofErr w:type="gramEnd"/>
            <w:r w:rsidRPr="00637F82">
              <w:rPr>
                <w:rFonts w:ascii="Times New Roman" w:hAnsi="Times New Roman" w:cs="Times New Roman"/>
              </w:rPr>
              <w:t xml:space="preserve"> biti izvedeni u svemu po projektu i važećim standardima i pravilnicima, cijene sadrže sve radne operacije, utroške materijala, pomoćni alat i skele koje propisuju "Normativi i standardi rada u građevinarstvu - Visokogradnja, GN 600", kao i ostale troškove i zaradu preduzeća.</w:t>
            </w:r>
          </w:p>
          <w:p w14:paraId="643E0A98" w14:textId="77777777" w:rsidR="00637F82" w:rsidRPr="00637F82" w:rsidRDefault="00637F82" w:rsidP="00637F82">
            <w:pPr>
              <w:pStyle w:val="TableParagraph"/>
              <w:numPr>
                <w:ilvl w:val="0"/>
                <w:numId w:val="5"/>
              </w:numPr>
              <w:spacing w:line="304" w:lineRule="auto"/>
              <w:ind w:right="7"/>
              <w:jc w:val="both"/>
              <w:rPr>
                <w:rFonts w:ascii="Times New Roman" w:hAnsi="Times New Roman" w:cs="Times New Roman"/>
              </w:rPr>
            </w:pPr>
            <w:r w:rsidRPr="00637F82">
              <w:rPr>
                <w:rFonts w:ascii="Times New Roman" w:hAnsi="Times New Roman" w:cs="Times New Roman"/>
                <w:spacing w:val="-4"/>
              </w:rPr>
              <w:t>Utrošeni materijal mora odgovarati u pogledu kvaliteta odredbama pravinika i normativima, za svaku</w:t>
            </w:r>
            <w:r w:rsidRPr="00637F82">
              <w:rPr>
                <w:rFonts w:ascii="Times New Roman" w:hAnsi="Times New Roman" w:cs="Times New Roman"/>
              </w:rPr>
              <w:t xml:space="preserve"> </w:t>
            </w:r>
            <w:r w:rsidRPr="00637F82">
              <w:rPr>
                <w:rFonts w:ascii="Times New Roman" w:hAnsi="Times New Roman" w:cs="Times New Roman"/>
                <w:spacing w:val="-4"/>
              </w:rPr>
              <w:t>poziciju predračuna.</w:t>
            </w:r>
          </w:p>
          <w:p w14:paraId="52DE302A" w14:textId="77777777" w:rsidR="00637F82" w:rsidRPr="00637F82" w:rsidRDefault="00637F82" w:rsidP="00637F82">
            <w:pPr>
              <w:pStyle w:val="TableParagraph"/>
              <w:numPr>
                <w:ilvl w:val="0"/>
                <w:numId w:val="5"/>
              </w:numPr>
              <w:spacing w:line="304" w:lineRule="auto"/>
              <w:ind w:right="7"/>
              <w:jc w:val="both"/>
              <w:rPr>
                <w:rFonts w:asciiTheme="minorHAnsi" w:hAnsiTheme="minorHAnsi" w:cstheme="minorHAnsi"/>
                <w:sz w:val="20"/>
              </w:rPr>
            </w:pPr>
            <w:r w:rsidRPr="00637F82">
              <w:rPr>
                <w:rFonts w:ascii="Times New Roman" w:hAnsi="Times New Roman" w:cs="Times New Roman"/>
                <w:spacing w:val="-4"/>
              </w:rPr>
              <w:t xml:space="preserve">Sav materijal koji se ugrađuje mora odgovaraii dimenzijama iz nacrta i propisane vlažnosti </w:t>
            </w:r>
            <w:proofErr w:type="gramStart"/>
            <w:r w:rsidRPr="00637F82">
              <w:rPr>
                <w:rFonts w:ascii="Times New Roman" w:hAnsi="Times New Roman" w:cs="Times New Roman"/>
                <w:spacing w:val="-4"/>
              </w:rPr>
              <w:t>od</w:t>
            </w:r>
            <w:proofErr w:type="gramEnd"/>
            <w:r w:rsidRPr="00637F82">
              <w:rPr>
                <w:rFonts w:ascii="Times New Roman" w:hAnsi="Times New Roman" w:cs="Times New Roman"/>
                <w:spacing w:val="-4"/>
              </w:rPr>
              <w:t xml:space="preserve"> 12 % vlage.</w:t>
            </w:r>
          </w:p>
          <w:p w14:paraId="67C83B8E" w14:textId="327F25E9" w:rsidR="00637F82" w:rsidRPr="00637F82" w:rsidRDefault="00637F82" w:rsidP="00637F82">
            <w:pPr>
              <w:pStyle w:val="TableParagraph"/>
              <w:spacing w:line="304" w:lineRule="auto"/>
              <w:ind w:left="755" w:right="7"/>
              <w:jc w:val="both"/>
              <w:rPr>
                <w:rFonts w:asciiTheme="minorHAnsi" w:hAnsiTheme="minorHAnsi" w:cstheme="minorHAnsi"/>
                <w:sz w:val="20"/>
              </w:rPr>
            </w:pPr>
          </w:p>
        </w:tc>
        <w:tc>
          <w:tcPr>
            <w:tcW w:w="851" w:type="dxa"/>
            <w:tcBorders>
              <w:top w:val="single" w:sz="4" w:space="0" w:color="000000"/>
              <w:left w:val="single" w:sz="4" w:space="0" w:color="000000"/>
              <w:bottom w:val="single" w:sz="4" w:space="0" w:color="000000"/>
              <w:right w:val="single" w:sz="4" w:space="0" w:color="000000"/>
            </w:tcBorders>
          </w:tcPr>
          <w:p w14:paraId="07A1A017" w14:textId="77777777" w:rsidR="00CB331B" w:rsidRPr="004765BB" w:rsidRDefault="00CB331B" w:rsidP="00CB331B">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E873C3D" w14:textId="77777777" w:rsidR="00CB331B" w:rsidRPr="004765BB" w:rsidRDefault="00CB331B" w:rsidP="00CB331B">
            <w:pPr>
              <w:pStyle w:val="TableParagraph"/>
              <w:rPr>
                <w:rFonts w:ascii="Times New Roman" w:hAnsi="Times New Roman" w:cs="Times New Roman"/>
              </w:rPr>
            </w:pPr>
          </w:p>
        </w:tc>
      </w:tr>
      <w:tr w:rsidR="00C5212E" w14:paraId="292455DF" w14:textId="77777777" w:rsidTr="009403DA">
        <w:tc>
          <w:tcPr>
            <w:tcW w:w="567" w:type="dxa"/>
            <w:tcBorders>
              <w:top w:val="single" w:sz="4" w:space="0" w:color="000000"/>
              <w:left w:val="single" w:sz="4" w:space="0" w:color="000000"/>
              <w:bottom w:val="single" w:sz="4" w:space="0" w:color="000000"/>
              <w:right w:val="single" w:sz="4" w:space="0" w:color="000000"/>
            </w:tcBorders>
          </w:tcPr>
          <w:p w14:paraId="0A0DC2FF" w14:textId="57AC6638" w:rsidR="00C5212E" w:rsidRDefault="00637F82" w:rsidP="00C06B36">
            <w:pPr>
              <w:rPr>
                <w:sz w:val="22"/>
                <w:szCs w:val="22"/>
              </w:rPr>
            </w:pPr>
            <w:r>
              <w:rPr>
                <w:sz w:val="22"/>
                <w:szCs w:val="22"/>
              </w:rPr>
              <w:t>00</w:t>
            </w:r>
            <w:r w:rsidR="00C06B36">
              <w:rPr>
                <w:sz w:val="22"/>
                <w:szCs w:val="22"/>
              </w:rPr>
              <w:t>9</w:t>
            </w:r>
          </w:p>
        </w:tc>
        <w:tc>
          <w:tcPr>
            <w:tcW w:w="7371" w:type="dxa"/>
            <w:tcBorders>
              <w:top w:val="single" w:sz="4" w:space="0" w:color="000000"/>
              <w:left w:val="single" w:sz="4" w:space="0" w:color="000000"/>
              <w:bottom w:val="single" w:sz="4" w:space="0" w:color="000000"/>
              <w:right w:val="single" w:sz="4" w:space="0" w:color="000000"/>
            </w:tcBorders>
          </w:tcPr>
          <w:p w14:paraId="19677279" w14:textId="5B024137" w:rsidR="00637F82" w:rsidRPr="00637F82" w:rsidRDefault="00637F82" w:rsidP="00637F82">
            <w:pPr>
              <w:pStyle w:val="TableParagraph"/>
              <w:spacing w:line="256" w:lineRule="auto"/>
              <w:ind w:left="35" w:right="6"/>
              <w:jc w:val="both"/>
              <w:rPr>
                <w:rFonts w:ascii="Times New Roman" w:hAnsi="Times New Roman" w:cs="Times New Roman"/>
              </w:rPr>
            </w:pPr>
            <w:r w:rsidRPr="00637F82">
              <w:rPr>
                <w:rFonts w:ascii="Times New Roman" w:hAnsi="Times New Roman" w:cs="Times New Roman"/>
                <w:b/>
              </w:rPr>
              <w:t>Nabavka materijala, transport i ugradnja drvenih međuspratnih čamovih greda</w:t>
            </w:r>
            <w:r w:rsidRPr="00637F82">
              <w:rPr>
                <w:rFonts w:ascii="Times New Roman" w:hAnsi="Times New Roman" w:cs="Times New Roman"/>
              </w:rPr>
              <w:t xml:space="preserve"> dimenzija 18/20cm na osovinskom razmaku 80 cm. Na gredama uraditi šliceve za ugradnju šašovaca u svemu prema nacrtima i uputstvu</w:t>
            </w:r>
            <w:r>
              <w:rPr>
                <w:rFonts w:ascii="Times New Roman" w:hAnsi="Times New Roman" w:cs="Times New Roman"/>
              </w:rPr>
              <w:t xml:space="preserve"> </w:t>
            </w:r>
            <w:r w:rsidRPr="00637F82">
              <w:rPr>
                <w:rFonts w:ascii="Times New Roman" w:hAnsi="Times New Roman" w:cs="Times New Roman"/>
              </w:rPr>
              <w:t>projektanta.</w:t>
            </w:r>
          </w:p>
          <w:p w14:paraId="4CFE5E7E" w14:textId="309F4FEB" w:rsidR="00C5212E" w:rsidRDefault="00637F82" w:rsidP="00637F82">
            <w:pPr>
              <w:rPr>
                <w:sz w:val="22"/>
                <w:szCs w:val="22"/>
              </w:rPr>
            </w:pPr>
            <w:r w:rsidRPr="00637F82">
              <w:rPr>
                <w:sz w:val="22"/>
              </w:rPr>
              <w:t>Obračun po m2</w:t>
            </w:r>
          </w:p>
        </w:tc>
        <w:tc>
          <w:tcPr>
            <w:tcW w:w="851" w:type="dxa"/>
            <w:tcBorders>
              <w:top w:val="single" w:sz="4" w:space="0" w:color="000000"/>
              <w:left w:val="single" w:sz="4" w:space="0" w:color="000000"/>
              <w:bottom w:val="single" w:sz="4" w:space="0" w:color="000000"/>
              <w:right w:val="single" w:sz="4" w:space="0" w:color="000000"/>
            </w:tcBorders>
          </w:tcPr>
          <w:p w14:paraId="557BE7E8" w14:textId="767DBD41" w:rsidR="00C5212E" w:rsidRDefault="00C5212E" w:rsidP="00C5212E">
            <w:pPr>
              <w:jc w:val="center"/>
              <w:rPr>
                <w:sz w:val="22"/>
                <w:szCs w:val="22"/>
              </w:rPr>
            </w:pPr>
            <w:r>
              <w:rPr>
                <w:sz w:val="22"/>
                <w:szCs w:val="22"/>
              </w:rPr>
              <w:t>m</w:t>
            </w:r>
            <w:r w:rsidRPr="00CB331B">
              <w:rPr>
                <w:sz w:val="22"/>
                <w:szCs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7DE758F5" w14:textId="771A2147" w:rsidR="00C5212E" w:rsidRDefault="00637F82" w:rsidP="00637F82">
            <w:pPr>
              <w:jc w:val="center"/>
              <w:rPr>
                <w:sz w:val="22"/>
                <w:szCs w:val="22"/>
              </w:rPr>
            </w:pPr>
            <w:r>
              <w:rPr>
                <w:sz w:val="22"/>
                <w:szCs w:val="22"/>
              </w:rPr>
              <w:t>55</w:t>
            </w:r>
            <w:r w:rsidR="00C5212E">
              <w:rPr>
                <w:sz w:val="22"/>
                <w:szCs w:val="22"/>
              </w:rPr>
              <w:t>,</w:t>
            </w:r>
            <w:r>
              <w:rPr>
                <w:sz w:val="22"/>
                <w:szCs w:val="22"/>
              </w:rPr>
              <w:t>00</w:t>
            </w:r>
          </w:p>
        </w:tc>
      </w:tr>
      <w:tr w:rsidR="00F901EB" w14:paraId="3A85CC10" w14:textId="77777777" w:rsidTr="009403DA">
        <w:tc>
          <w:tcPr>
            <w:tcW w:w="567" w:type="dxa"/>
            <w:tcBorders>
              <w:top w:val="single" w:sz="4" w:space="0" w:color="000000"/>
              <w:left w:val="single" w:sz="4" w:space="0" w:color="000000"/>
              <w:bottom w:val="single" w:sz="4" w:space="0" w:color="000000"/>
              <w:right w:val="single" w:sz="4" w:space="0" w:color="000000"/>
            </w:tcBorders>
          </w:tcPr>
          <w:p w14:paraId="71FF137E" w14:textId="7A32D8CC" w:rsidR="00F901EB" w:rsidRDefault="00C06B36" w:rsidP="00F901EB">
            <w:pPr>
              <w:rPr>
                <w:sz w:val="22"/>
                <w:szCs w:val="22"/>
              </w:rPr>
            </w:pPr>
            <w:r>
              <w:rPr>
                <w:sz w:val="22"/>
                <w:szCs w:val="22"/>
              </w:rPr>
              <w:t>010</w:t>
            </w:r>
          </w:p>
        </w:tc>
        <w:tc>
          <w:tcPr>
            <w:tcW w:w="7371" w:type="dxa"/>
            <w:tcBorders>
              <w:top w:val="single" w:sz="4" w:space="0" w:color="000000"/>
              <w:left w:val="single" w:sz="4" w:space="0" w:color="000000"/>
              <w:bottom w:val="single" w:sz="4" w:space="0" w:color="000000"/>
              <w:right w:val="single" w:sz="4" w:space="0" w:color="000000"/>
            </w:tcBorders>
          </w:tcPr>
          <w:p w14:paraId="5AC68B70" w14:textId="4E4F543F" w:rsidR="00F901EB" w:rsidRPr="00F901EB" w:rsidRDefault="00F901EB" w:rsidP="00F901EB">
            <w:pPr>
              <w:pStyle w:val="TableParagraph"/>
              <w:spacing w:line="276" w:lineRule="auto"/>
              <w:ind w:left="35" w:right="5"/>
              <w:jc w:val="both"/>
              <w:rPr>
                <w:rFonts w:ascii="Times New Roman" w:hAnsi="Times New Roman" w:cs="Times New Roman"/>
              </w:rPr>
            </w:pPr>
            <w:r w:rsidRPr="002536C0">
              <w:rPr>
                <w:rFonts w:ascii="Times New Roman" w:hAnsi="Times New Roman" w:cs="Times New Roman"/>
                <w:b/>
              </w:rPr>
              <w:t>Nabavka materijala, transport, izrada i ugradnja šašovaca</w:t>
            </w:r>
            <w:r w:rsidRPr="00F901EB">
              <w:rPr>
                <w:rFonts w:ascii="Times New Roman" w:hAnsi="Times New Roman" w:cs="Times New Roman"/>
              </w:rPr>
              <w:t xml:space="preserve"> (daščice od cijepanog drveta) u šliceve na plafonskim gredama,</w:t>
            </w:r>
            <w:r w:rsidR="00AB2A79">
              <w:rPr>
                <w:rFonts w:ascii="Times New Roman" w:hAnsi="Times New Roman" w:cs="Times New Roman"/>
              </w:rPr>
              <w:t xml:space="preserve"> </w:t>
            </w:r>
            <w:r w:rsidRPr="00F901EB">
              <w:rPr>
                <w:rFonts w:ascii="Times New Roman" w:hAnsi="Times New Roman" w:cs="Times New Roman"/>
              </w:rPr>
              <w:t>u zoni mijenjanja međuspratne konstrukcije zbog ugradnje novog stepeništa, u svemu prema nacrtima i uputstvu projektanta. Između dvije naspramne grede, u žlijebove prosječene na bočnim stranama, nanizati listove šašovaca pod pravim uglom u odnosu na tavanjače i na rogove.</w:t>
            </w:r>
            <w:r w:rsidR="00B6422A">
              <w:rPr>
                <w:rFonts w:ascii="Times New Roman" w:hAnsi="Times New Roman" w:cs="Times New Roman"/>
              </w:rPr>
              <w:t xml:space="preserve"> </w:t>
            </w:r>
            <w:r w:rsidRPr="00F901EB">
              <w:rPr>
                <w:rFonts w:ascii="Times New Roman" w:hAnsi="Times New Roman" w:cs="Times New Roman"/>
              </w:rPr>
              <w:t>Šašovci se izrađuju od bukovog ili hrastovog drveta prema nacrtu. Prilikom postavljanja i nizanja u tavanicu, oba kraja šašovaca malo pritesati da bi se podesili prema žlijebu u gredi u koju se nanižu.</w:t>
            </w:r>
            <w:r w:rsidR="00B6422A">
              <w:rPr>
                <w:rFonts w:ascii="Times New Roman" w:hAnsi="Times New Roman" w:cs="Times New Roman"/>
              </w:rPr>
              <w:t xml:space="preserve"> </w:t>
            </w:r>
            <w:r w:rsidR="00B6422A" w:rsidRPr="00B6422A">
              <w:rPr>
                <w:rFonts w:ascii="Times New Roman" w:hAnsi="Times New Roman" w:cs="Times New Roman"/>
              </w:rPr>
              <w:t>Na dijelovima gdje je izvedena konstrukcija, potrebno je obraditi spoj šašovaca i grede tesanom hrastovom daskom 24mm.</w:t>
            </w:r>
          </w:p>
          <w:p w14:paraId="619BAD8D" w14:textId="0DE01D7C" w:rsidR="00F901EB" w:rsidRPr="00F901EB" w:rsidRDefault="00F901EB" w:rsidP="00F901EB">
            <w:pPr>
              <w:rPr>
                <w:sz w:val="22"/>
                <w:szCs w:val="22"/>
              </w:rPr>
            </w:pPr>
            <w:r w:rsidRPr="00F901EB">
              <w:rPr>
                <w:sz w:val="22"/>
              </w:rPr>
              <w:t>Obračun po m2.</w:t>
            </w:r>
          </w:p>
        </w:tc>
        <w:tc>
          <w:tcPr>
            <w:tcW w:w="851" w:type="dxa"/>
            <w:tcBorders>
              <w:top w:val="single" w:sz="4" w:space="0" w:color="000000"/>
              <w:left w:val="single" w:sz="4" w:space="0" w:color="000000"/>
              <w:bottom w:val="single" w:sz="4" w:space="0" w:color="000000"/>
              <w:right w:val="single" w:sz="4" w:space="0" w:color="000000"/>
            </w:tcBorders>
          </w:tcPr>
          <w:p w14:paraId="2C5DDFE7" w14:textId="6B6D949A" w:rsidR="00F901EB" w:rsidRDefault="00F901EB" w:rsidP="00F901EB">
            <w:pPr>
              <w:jc w:val="center"/>
              <w:rPr>
                <w:sz w:val="22"/>
                <w:szCs w:val="22"/>
              </w:rPr>
            </w:pPr>
            <w:r>
              <w:rPr>
                <w:sz w:val="22"/>
                <w:szCs w:val="22"/>
              </w:rPr>
              <w:t>m</w:t>
            </w:r>
            <w:r w:rsidRPr="00CB331B">
              <w:rPr>
                <w:sz w:val="22"/>
                <w:szCs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875382A" w14:textId="014015F7" w:rsidR="00F901EB" w:rsidRDefault="00B6422A" w:rsidP="00F901EB">
            <w:pPr>
              <w:jc w:val="center"/>
              <w:rPr>
                <w:sz w:val="22"/>
                <w:szCs w:val="22"/>
              </w:rPr>
            </w:pPr>
            <w:r>
              <w:rPr>
                <w:sz w:val="22"/>
                <w:szCs w:val="22"/>
              </w:rPr>
              <w:t>99</w:t>
            </w:r>
            <w:r w:rsidR="00F901EB">
              <w:rPr>
                <w:sz w:val="22"/>
                <w:szCs w:val="22"/>
              </w:rPr>
              <w:t>,00</w:t>
            </w:r>
          </w:p>
        </w:tc>
      </w:tr>
      <w:tr w:rsidR="00C5212E" w14:paraId="5C2DE5FA" w14:textId="77777777" w:rsidTr="009403DA">
        <w:trPr>
          <w:trHeight w:val="40"/>
        </w:trPr>
        <w:tc>
          <w:tcPr>
            <w:tcW w:w="567" w:type="dxa"/>
            <w:tcBorders>
              <w:top w:val="single" w:sz="4" w:space="0" w:color="000000"/>
              <w:left w:val="single" w:sz="4" w:space="0" w:color="000000"/>
              <w:bottom w:val="single" w:sz="4" w:space="0" w:color="000000"/>
              <w:right w:val="single" w:sz="4" w:space="0" w:color="000000"/>
            </w:tcBorders>
          </w:tcPr>
          <w:p w14:paraId="7917C80F" w14:textId="77777777" w:rsidR="00C5212E" w:rsidRDefault="00C5212E" w:rsidP="00C5212E">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2062E7A7" w14:textId="056C8DAE" w:rsidR="00C5212E" w:rsidRDefault="003964BA" w:rsidP="00C5212E">
            <w:pPr>
              <w:rPr>
                <w:sz w:val="22"/>
                <w:szCs w:val="22"/>
              </w:rPr>
            </w:pPr>
            <w:r>
              <w:rPr>
                <w:sz w:val="22"/>
                <w:szCs w:val="22"/>
              </w:rPr>
              <w:t>Ukupno</w:t>
            </w:r>
            <w:r w:rsidR="00C5212E">
              <w:rPr>
                <w:sz w:val="22"/>
                <w:szCs w:val="22"/>
              </w:rPr>
              <w:t xml:space="preserve"> </w:t>
            </w:r>
            <w:r w:rsidR="00C06B36">
              <w:rPr>
                <w:sz w:val="22"/>
                <w:szCs w:val="22"/>
              </w:rPr>
              <w:t>009-010</w:t>
            </w:r>
          </w:p>
        </w:tc>
        <w:tc>
          <w:tcPr>
            <w:tcW w:w="851" w:type="dxa"/>
            <w:tcBorders>
              <w:top w:val="single" w:sz="4" w:space="0" w:color="000000"/>
              <w:left w:val="single" w:sz="4" w:space="0" w:color="000000"/>
              <w:bottom w:val="single" w:sz="4" w:space="0" w:color="000000"/>
              <w:right w:val="single" w:sz="4" w:space="0" w:color="000000"/>
            </w:tcBorders>
          </w:tcPr>
          <w:p w14:paraId="0D5DC36B" w14:textId="77777777" w:rsidR="00C5212E" w:rsidRDefault="00C5212E" w:rsidP="00C5212E">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E01A3C0" w14:textId="77777777" w:rsidR="00C5212E" w:rsidRDefault="00C5212E" w:rsidP="00C5212E">
            <w:pPr>
              <w:jc w:val="center"/>
              <w:rPr>
                <w:sz w:val="22"/>
                <w:szCs w:val="22"/>
              </w:rPr>
            </w:pPr>
          </w:p>
        </w:tc>
      </w:tr>
      <w:tr w:rsidR="00C5212E" w14:paraId="1AACB362" w14:textId="77777777" w:rsidTr="009403DA">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CD0909" w14:textId="67AC192B" w:rsidR="00C5212E" w:rsidRPr="002536C0" w:rsidRDefault="00C5212E" w:rsidP="00C5212E">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6E08A2B" w14:textId="4512A270" w:rsidR="00C5212E" w:rsidRPr="002536C0" w:rsidRDefault="002536C0" w:rsidP="00C5212E">
            <w:pPr>
              <w:rPr>
                <w:b/>
                <w:sz w:val="22"/>
                <w:szCs w:val="22"/>
              </w:rPr>
            </w:pPr>
            <w:r w:rsidRPr="002536C0">
              <w:rPr>
                <w:b/>
                <w:sz w:val="22"/>
              </w:rPr>
              <w:t>V</w:t>
            </w:r>
            <w:r w:rsidRPr="002536C0">
              <w:rPr>
                <w:b/>
                <w:spacing w:val="37"/>
                <w:sz w:val="22"/>
              </w:rPr>
              <w:t xml:space="preserve">  </w:t>
            </w:r>
            <w:r w:rsidRPr="002536C0">
              <w:rPr>
                <w:b/>
                <w:sz w:val="22"/>
              </w:rPr>
              <w:t>Kamenorezački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215CAE" w14:textId="77777777" w:rsidR="00C5212E" w:rsidRDefault="00C5212E" w:rsidP="00C5212E">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50F503" w14:textId="77777777" w:rsidR="00C5212E" w:rsidRDefault="00C5212E" w:rsidP="00C5212E">
            <w:pPr>
              <w:jc w:val="center"/>
              <w:rPr>
                <w:sz w:val="22"/>
                <w:szCs w:val="22"/>
              </w:rPr>
            </w:pPr>
          </w:p>
        </w:tc>
      </w:tr>
      <w:tr w:rsidR="002536C0" w14:paraId="4F24E21A"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09A0913" w14:textId="77777777" w:rsidR="002536C0" w:rsidRDefault="002536C0"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05ADC65" w14:textId="77777777" w:rsidR="002536C0" w:rsidRDefault="002536C0" w:rsidP="00FC2F38">
            <w:pPr>
              <w:pStyle w:val="TableParagraph"/>
              <w:spacing w:line="324" w:lineRule="auto"/>
              <w:ind w:left="38" w:right="10"/>
              <w:jc w:val="both"/>
              <w:rPr>
                <w:rFonts w:ascii="Times New Roman" w:hAnsi="Times New Roman" w:cs="Times New Roman"/>
              </w:rPr>
            </w:pPr>
          </w:p>
          <w:p w14:paraId="28C5D4E7" w14:textId="3EE795FC" w:rsidR="002536C0" w:rsidRPr="00637F82" w:rsidRDefault="002536C0" w:rsidP="00FC2F38">
            <w:pPr>
              <w:pStyle w:val="TableParagraph"/>
              <w:spacing w:line="324" w:lineRule="auto"/>
              <w:ind w:left="38" w:right="10"/>
              <w:jc w:val="both"/>
              <w:rPr>
                <w:rFonts w:ascii="Times New Roman" w:hAnsi="Times New Roman" w:cs="Times New Roman"/>
              </w:rPr>
            </w:pPr>
            <w:r w:rsidRPr="00637F82">
              <w:rPr>
                <w:rFonts w:ascii="Times New Roman" w:hAnsi="Times New Roman" w:cs="Times New Roman"/>
              </w:rPr>
              <w:lastRenderedPageBreak/>
              <w:t xml:space="preserve">ZAJEDNIČKI I OPŠTI USLOVI ZA </w:t>
            </w:r>
            <w:r>
              <w:rPr>
                <w:rFonts w:ascii="Times New Roman" w:hAnsi="Times New Roman" w:cs="Times New Roman"/>
              </w:rPr>
              <w:t>KAMENOREZAČKE</w:t>
            </w:r>
            <w:r w:rsidRPr="00637F82">
              <w:rPr>
                <w:rFonts w:ascii="Times New Roman" w:hAnsi="Times New Roman" w:cs="Times New Roman"/>
              </w:rPr>
              <w:t xml:space="preserve"> RADOVE</w:t>
            </w:r>
          </w:p>
          <w:p w14:paraId="37CFF408" w14:textId="77777777" w:rsidR="002536C0" w:rsidRPr="002536C0" w:rsidRDefault="002536C0" w:rsidP="002536C0">
            <w:pPr>
              <w:pStyle w:val="TableParagraph"/>
              <w:numPr>
                <w:ilvl w:val="0"/>
                <w:numId w:val="6"/>
              </w:numPr>
              <w:spacing w:line="304" w:lineRule="auto"/>
              <w:ind w:right="7"/>
              <w:jc w:val="both"/>
              <w:rPr>
                <w:rFonts w:ascii="Times New Roman" w:hAnsi="Times New Roman" w:cs="Times New Roman"/>
                <w:sz w:val="20"/>
              </w:rPr>
            </w:pPr>
            <w:r w:rsidRPr="002536C0">
              <w:rPr>
                <w:rFonts w:ascii="Times New Roman" w:hAnsi="Times New Roman" w:cs="Times New Roman"/>
              </w:rPr>
              <w:t xml:space="preserve">Kamenorezački radovi </w:t>
            </w:r>
            <w:proofErr w:type="gramStart"/>
            <w:r w:rsidRPr="002536C0">
              <w:rPr>
                <w:rFonts w:ascii="Times New Roman" w:hAnsi="Times New Roman" w:cs="Times New Roman"/>
              </w:rPr>
              <w:t>će</w:t>
            </w:r>
            <w:proofErr w:type="gramEnd"/>
            <w:r w:rsidRPr="002536C0">
              <w:rPr>
                <w:rFonts w:ascii="Times New Roman" w:hAnsi="Times New Roman" w:cs="Times New Roman"/>
              </w:rPr>
              <w:t xml:space="preserve"> biti izvedeni u svemu po projektu i važećim standardima i pravilnicima, cijene sadrže sve radne operacije, utroške materijala, pomoćni alat i skele koje propisuju "Normativi i standardi rada u građevinarstvu - Visokogradnja, GN 300", kao i ostale troškove i zaradu preduzeća.</w:t>
            </w:r>
          </w:p>
          <w:p w14:paraId="111CFA1E" w14:textId="155CC9F9" w:rsidR="002536C0" w:rsidRPr="002536C0" w:rsidRDefault="002536C0" w:rsidP="002536C0">
            <w:pPr>
              <w:pStyle w:val="TableParagraph"/>
              <w:spacing w:line="256" w:lineRule="auto"/>
              <w:ind w:left="755" w:right="7"/>
              <w:jc w:val="both"/>
              <w:rPr>
                <w:rFonts w:asciiTheme="minorHAnsi" w:hAnsiTheme="minorHAnsi" w:cstheme="minorHAnsi"/>
                <w:sz w:val="20"/>
              </w:rPr>
            </w:pPr>
          </w:p>
        </w:tc>
        <w:tc>
          <w:tcPr>
            <w:tcW w:w="851" w:type="dxa"/>
            <w:tcBorders>
              <w:top w:val="single" w:sz="4" w:space="0" w:color="000000"/>
              <w:left w:val="single" w:sz="4" w:space="0" w:color="000000"/>
              <w:bottom w:val="single" w:sz="4" w:space="0" w:color="000000"/>
              <w:right w:val="single" w:sz="4" w:space="0" w:color="000000"/>
            </w:tcBorders>
          </w:tcPr>
          <w:p w14:paraId="1FB3F983" w14:textId="77777777" w:rsidR="002536C0" w:rsidRPr="004765BB" w:rsidRDefault="002536C0" w:rsidP="00FC2F3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677DB4C" w14:textId="77777777" w:rsidR="002536C0" w:rsidRPr="004765BB" w:rsidRDefault="002536C0" w:rsidP="00FC2F38">
            <w:pPr>
              <w:pStyle w:val="TableParagraph"/>
              <w:rPr>
                <w:rFonts w:ascii="Times New Roman" w:hAnsi="Times New Roman" w:cs="Times New Roman"/>
              </w:rPr>
            </w:pPr>
          </w:p>
        </w:tc>
      </w:tr>
      <w:tr w:rsidR="002536C0" w14:paraId="7C6B832D"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1528ED8" w14:textId="4D5F3E4D" w:rsidR="002536C0" w:rsidRDefault="00C06B36" w:rsidP="00FC2F38">
            <w:pPr>
              <w:rPr>
                <w:sz w:val="22"/>
                <w:szCs w:val="22"/>
              </w:rPr>
            </w:pPr>
            <w:r>
              <w:rPr>
                <w:sz w:val="22"/>
                <w:szCs w:val="22"/>
              </w:rPr>
              <w:t>01</w:t>
            </w:r>
            <w:r w:rsidR="002536C0">
              <w:rPr>
                <w:sz w:val="22"/>
                <w:szCs w:val="22"/>
              </w:rPr>
              <w:t>1</w:t>
            </w:r>
          </w:p>
        </w:tc>
        <w:tc>
          <w:tcPr>
            <w:tcW w:w="7371" w:type="dxa"/>
            <w:tcBorders>
              <w:top w:val="single" w:sz="4" w:space="0" w:color="000000"/>
              <w:left w:val="single" w:sz="4" w:space="0" w:color="000000"/>
              <w:bottom w:val="single" w:sz="4" w:space="0" w:color="000000"/>
              <w:right w:val="single" w:sz="4" w:space="0" w:color="000000"/>
            </w:tcBorders>
          </w:tcPr>
          <w:p w14:paraId="55C1614C" w14:textId="0EA1D771" w:rsidR="002536C0" w:rsidRPr="002536C0" w:rsidRDefault="002536C0" w:rsidP="002536C0">
            <w:pPr>
              <w:pStyle w:val="TableParagraph"/>
              <w:spacing w:line="256" w:lineRule="auto"/>
              <w:ind w:left="35" w:right="7"/>
              <w:jc w:val="both"/>
              <w:rPr>
                <w:rFonts w:ascii="Times New Roman" w:hAnsi="Times New Roman" w:cs="Times New Roman"/>
              </w:rPr>
            </w:pPr>
            <w:r w:rsidRPr="00DF5F9D">
              <w:rPr>
                <w:rFonts w:ascii="Times New Roman" w:hAnsi="Times New Roman" w:cs="Times New Roman"/>
                <w:b/>
              </w:rPr>
              <w:t>Nabavka, transport i polaganje kamenih ploča</w:t>
            </w:r>
            <w:r w:rsidR="00DF5F9D">
              <w:rPr>
                <w:rFonts w:ascii="Times New Roman" w:hAnsi="Times New Roman" w:cs="Times New Roman"/>
              </w:rPr>
              <w:t xml:space="preserve"> </w:t>
            </w:r>
            <w:r w:rsidRPr="002536C0">
              <w:rPr>
                <w:rFonts w:ascii="Times New Roman" w:hAnsi="Times New Roman" w:cs="Times New Roman"/>
              </w:rPr>
              <w:t xml:space="preserve">- gazišta i čela stepeništa debljine 10-20 </w:t>
            </w:r>
            <w:r w:rsidR="005F418B">
              <w:rPr>
                <w:rFonts w:ascii="Times New Roman" w:hAnsi="Times New Roman" w:cs="Times New Roman"/>
              </w:rPr>
              <w:t>c</w:t>
            </w:r>
            <w:r w:rsidRPr="002536C0">
              <w:rPr>
                <w:rFonts w:ascii="Times New Roman" w:hAnsi="Times New Roman" w:cs="Times New Roman"/>
              </w:rPr>
              <w:t>m preko prethodno pripremljene podloge. Ploče gazišta osloniti na tlo.</w:t>
            </w:r>
          </w:p>
          <w:p w14:paraId="473EB9A1" w14:textId="76BE811D" w:rsidR="002536C0" w:rsidRDefault="002536C0" w:rsidP="002536C0">
            <w:pPr>
              <w:pStyle w:val="TableParagraph"/>
              <w:spacing w:line="324" w:lineRule="auto"/>
              <w:ind w:left="38" w:right="10"/>
              <w:jc w:val="both"/>
              <w:rPr>
                <w:rFonts w:ascii="Times New Roman" w:hAnsi="Times New Roman" w:cs="Times New Roman"/>
              </w:rPr>
            </w:pPr>
            <w:r w:rsidRPr="002536C0">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4C642211" w14:textId="16C5E9E5" w:rsidR="002536C0" w:rsidRPr="00C06B36" w:rsidRDefault="002536C0" w:rsidP="002536C0">
            <w:pPr>
              <w:pStyle w:val="TableParagraph"/>
              <w:jc w:val="center"/>
              <w:rPr>
                <w:rFonts w:ascii="Times New Roman" w:hAnsi="Times New Roman" w:cs="Times New Roman"/>
              </w:rPr>
            </w:pPr>
            <w:r w:rsidRPr="00C06B36">
              <w:rPr>
                <w:rFonts w:ascii="Times New Roman" w:hAnsi="Times New Roman" w:cs="Times New Roman"/>
              </w:rPr>
              <w:t>m</w:t>
            </w:r>
            <w:r w:rsidRPr="00C06B36">
              <w:rPr>
                <w:rFonts w:ascii="Times New Roman" w:hAnsi="Times New Roman" w:cs="Times New Roman"/>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87BB214" w14:textId="393F69A7" w:rsidR="002536C0" w:rsidRPr="00C06B36" w:rsidRDefault="00B6422A" w:rsidP="00B6422A">
            <w:pPr>
              <w:pStyle w:val="TableParagraph"/>
              <w:jc w:val="center"/>
              <w:rPr>
                <w:rFonts w:ascii="Times New Roman" w:hAnsi="Times New Roman" w:cs="Times New Roman"/>
              </w:rPr>
            </w:pPr>
            <w:r>
              <w:rPr>
                <w:rFonts w:ascii="Times New Roman" w:hAnsi="Times New Roman" w:cs="Times New Roman"/>
              </w:rPr>
              <w:t>2</w:t>
            </w:r>
            <w:r w:rsidR="002536C0" w:rsidRPr="00C06B36">
              <w:rPr>
                <w:rFonts w:ascii="Times New Roman" w:hAnsi="Times New Roman" w:cs="Times New Roman"/>
              </w:rPr>
              <w:t>,</w:t>
            </w:r>
            <w:r>
              <w:rPr>
                <w:rFonts w:ascii="Times New Roman" w:hAnsi="Times New Roman" w:cs="Times New Roman"/>
              </w:rPr>
              <w:t>0</w:t>
            </w:r>
            <w:r w:rsidR="002536C0" w:rsidRPr="00C06B36">
              <w:rPr>
                <w:rFonts w:ascii="Times New Roman" w:hAnsi="Times New Roman" w:cs="Times New Roman"/>
              </w:rPr>
              <w:t>0</w:t>
            </w:r>
          </w:p>
        </w:tc>
      </w:tr>
      <w:tr w:rsidR="005F418B" w14:paraId="46EFDB4E"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50DD6529" w14:textId="77777777" w:rsidR="005F418B" w:rsidRDefault="005F418B"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587EB607" w14:textId="08367C99" w:rsidR="005F418B" w:rsidRDefault="003964BA" w:rsidP="00FC2F38">
            <w:pPr>
              <w:rPr>
                <w:sz w:val="22"/>
                <w:szCs w:val="22"/>
              </w:rPr>
            </w:pPr>
            <w:r>
              <w:rPr>
                <w:sz w:val="22"/>
                <w:szCs w:val="22"/>
              </w:rPr>
              <w:t>Ukupno</w:t>
            </w:r>
            <w:r w:rsidR="005F418B">
              <w:rPr>
                <w:sz w:val="22"/>
                <w:szCs w:val="22"/>
              </w:rPr>
              <w:t xml:space="preserve"> </w:t>
            </w:r>
            <w:r w:rsidR="002A2A32">
              <w:rPr>
                <w:sz w:val="22"/>
                <w:szCs w:val="22"/>
              </w:rPr>
              <w:t>011-01</w:t>
            </w:r>
            <w:r w:rsidR="005F418B">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14:paraId="101A061C" w14:textId="77777777" w:rsidR="005F418B" w:rsidRDefault="005F418B"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169124C" w14:textId="77777777" w:rsidR="005F418B" w:rsidRDefault="005F418B" w:rsidP="00FC2F38">
            <w:pPr>
              <w:jc w:val="center"/>
              <w:rPr>
                <w:sz w:val="22"/>
                <w:szCs w:val="22"/>
              </w:rPr>
            </w:pPr>
          </w:p>
        </w:tc>
      </w:tr>
      <w:tr w:rsidR="005F418B" w14:paraId="0524FCDB"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A219ED" w14:textId="77777777" w:rsidR="005F418B" w:rsidRPr="002536C0" w:rsidRDefault="005F418B"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C99D45" w14:textId="358D5524" w:rsidR="005F418B" w:rsidRPr="002536C0" w:rsidRDefault="005F418B" w:rsidP="005F418B">
            <w:pPr>
              <w:rPr>
                <w:b/>
                <w:sz w:val="22"/>
                <w:szCs w:val="22"/>
              </w:rPr>
            </w:pPr>
            <w:r w:rsidRPr="002536C0">
              <w:rPr>
                <w:b/>
                <w:sz w:val="22"/>
              </w:rPr>
              <w:t>V</w:t>
            </w:r>
            <w:r>
              <w:rPr>
                <w:b/>
                <w:sz w:val="22"/>
              </w:rPr>
              <w:t>I</w:t>
            </w:r>
            <w:r w:rsidRPr="002536C0">
              <w:rPr>
                <w:b/>
                <w:spacing w:val="37"/>
                <w:sz w:val="22"/>
              </w:rPr>
              <w:t xml:space="preserve">  </w:t>
            </w:r>
            <w:r>
              <w:rPr>
                <w:b/>
                <w:sz w:val="22"/>
              </w:rPr>
              <w:t>Izolaters</w:t>
            </w:r>
            <w:r w:rsidRPr="002536C0">
              <w:rPr>
                <w:b/>
                <w:sz w:val="22"/>
              </w:rPr>
              <w:t>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A349CB" w14:textId="77777777" w:rsidR="005F418B" w:rsidRDefault="005F418B"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E52AF89" w14:textId="77777777" w:rsidR="005F418B" w:rsidRDefault="005F418B" w:rsidP="00FC2F38">
            <w:pPr>
              <w:jc w:val="center"/>
              <w:rPr>
                <w:sz w:val="22"/>
                <w:szCs w:val="22"/>
              </w:rPr>
            </w:pPr>
          </w:p>
        </w:tc>
      </w:tr>
      <w:tr w:rsidR="005F418B" w14:paraId="4F518F3E"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1002D7F" w14:textId="77777777" w:rsidR="005F418B" w:rsidRDefault="005F418B"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EDE3A6B" w14:textId="77777777" w:rsidR="005F418B" w:rsidRDefault="005F418B" w:rsidP="00FC2F38">
            <w:pPr>
              <w:pStyle w:val="TableParagraph"/>
              <w:spacing w:line="324" w:lineRule="auto"/>
              <w:ind w:left="38" w:right="10"/>
              <w:jc w:val="both"/>
              <w:rPr>
                <w:rFonts w:ascii="Times New Roman" w:hAnsi="Times New Roman" w:cs="Times New Roman"/>
              </w:rPr>
            </w:pPr>
          </w:p>
          <w:p w14:paraId="7E73CB6C" w14:textId="02A24532" w:rsidR="005F418B" w:rsidRPr="005F418B" w:rsidRDefault="005F418B" w:rsidP="00FC2F38">
            <w:pPr>
              <w:pStyle w:val="TableParagraph"/>
              <w:spacing w:line="324" w:lineRule="auto"/>
              <w:ind w:left="38" w:right="10"/>
              <w:jc w:val="both"/>
              <w:rPr>
                <w:rFonts w:ascii="Times New Roman" w:hAnsi="Times New Roman" w:cs="Times New Roman"/>
              </w:rPr>
            </w:pPr>
            <w:r w:rsidRPr="005F418B">
              <w:rPr>
                <w:rFonts w:ascii="Times New Roman" w:hAnsi="Times New Roman" w:cs="Times New Roman"/>
              </w:rPr>
              <w:t xml:space="preserve">ZAJEDNIČKI I OPŠTI USLOVI ZA </w:t>
            </w:r>
            <w:r w:rsidR="00115DF0">
              <w:rPr>
                <w:rFonts w:ascii="Times New Roman" w:hAnsi="Times New Roman" w:cs="Times New Roman"/>
              </w:rPr>
              <w:t>OSTALE</w:t>
            </w:r>
            <w:r w:rsidRPr="005F418B">
              <w:rPr>
                <w:rFonts w:ascii="Times New Roman" w:hAnsi="Times New Roman" w:cs="Times New Roman"/>
              </w:rPr>
              <w:t xml:space="preserve"> RADOVE</w:t>
            </w:r>
          </w:p>
          <w:p w14:paraId="02C62419" w14:textId="00CC55E5" w:rsidR="005F418B" w:rsidRPr="002536C0" w:rsidRDefault="00EE7BE7" w:rsidP="00EE7BE7">
            <w:pPr>
              <w:pStyle w:val="TableParagraph"/>
              <w:numPr>
                <w:ilvl w:val="0"/>
                <w:numId w:val="6"/>
              </w:numPr>
              <w:spacing w:line="256" w:lineRule="auto"/>
              <w:ind w:right="7"/>
              <w:jc w:val="both"/>
              <w:rPr>
                <w:rFonts w:asciiTheme="minorHAnsi" w:hAnsiTheme="minorHAnsi" w:cstheme="minorHAnsi"/>
                <w:sz w:val="20"/>
              </w:rPr>
            </w:pPr>
            <w:r w:rsidRPr="00EE7BE7">
              <w:rPr>
                <w:rFonts w:ascii="Times New Roman" w:hAnsi="Times New Roman" w:cs="Times New Roman"/>
              </w:rPr>
              <w:t xml:space="preserve">Horizontalne termoizolacije podova izvesti </w:t>
            </w:r>
            <w:proofErr w:type="gramStart"/>
            <w:r w:rsidRPr="00EE7BE7">
              <w:rPr>
                <w:rFonts w:ascii="Times New Roman" w:hAnsi="Times New Roman" w:cs="Times New Roman"/>
              </w:rPr>
              <w:t>od</w:t>
            </w:r>
            <w:proofErr w:type="gramEnd"/>
            <w:r w:rsidRPr="00EE7BE7">
              <w:rPr>
                <w:rFonts w:ascii="Times New Roman" w:hAnsi="Times New Roman" w:cs="Times New Roman"/>
              </w:rPr>
              <w:t xml:space="preserve"> od prefabrikovanih drvenih ploča - tipa Natur held wand 180 UDP-A 60mm ili slično. Prilikom izrade pridržavati se svih normi i preporuka proizvođača termoizolacije kao i načina ugradnje, pazeći da se spojevi ploča </w:t>
            </w:r>
            <w:proofErr w:type="gramStart"/>
            <w:r w:rsidRPr="00EE7BE7">
              <w:rPr>
                <w:rFonts w:ascii="Times New Roman" w:hAnsi="Times New Roman" w:cs="Times New Roman"/>
              </w:rPr>
              <w:t>dobro</w:t>
            </w:r>
            <w:proofErr w:type="gramEnd"/>
            <w:r w:rsidRPr="00EE7BE7">
              <w:rPr>
                <w:rFonts w:ascii="Times New Roman" w:hAnsi="Times New Roman" w:cs="Times New Roman"/>
              </w:rPr>
              <w:t xml:space="preserve"> uklapaju. Preko termoizolacije postavlja se PVC folija sa preklopima 10-15 cm.</w:t>
            </w:r>
          </w:p>
        </w:tc>
        <w:tc>
          <w:tcPr>
            <w:tcW w:w="851" w:type="dxa"/>
            <w:tcBorders>
              <w:top w:val="single" w:sz="4" w:space="0" w:color="000000"/>
              <w:left w:val="single" w:sz="4" w:space="0" w:color="000000"/>
              <w:bottom w:val="single" w:sz="4" w:space="0" w:color="000000"/>
              <w:right w:val="single" w:sz="4" w:space="0" w:color="000000"/>
            </w:tcBorders>
          </w:tcPr>
          <w:p w14:paraId="0663734E" w14:textId="77777777" w:rsidR="005F418B" w:rsidRPr="004765BB" w:rsidRDefault="005F418B" w:rsidP="00FC2F3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04B2EDD" w14:textId="77777777" w:rsidR="005F418B" w:rsidRPr="004765BB" w:rsidRDefault="005F418B" w:rsidP="00FC2F38">
            <w:pPr>
              <w:pStyle w:val="TableParagraph"/>
              <w:rPr>
                <w:rFonts w:ascii="Times New Roman" w:hAnsi="Times New Roman" w:cs="Times New Roman"/>
              </w:rPr>
            </w:pPr>
          </w:p>
        </w:tc>
      </w:tr>
      <w:tr w:rsidR="00901697" w14:paraId="7F0831E5"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69EF5E8" w14:textId="62D86F63" w:rsidR="00901697" w:rsidRDefault="008E0DC1" w:rsidP="00901697">
            <w:pPr>
              <w:rPr>
                <w:sz w:val="22"/>
                <w:szCs w:val="22"/>
              </w:rPr>
            </w:pPr>
            <w:r>
              <w:rPr>
                <w:sz w:val="22"/>
                <w:szCs w:val="22"/>
              </w:rPr>
              <w:t>012</w:t>
            </w:r>
          </w:p>
        </w:tc>
        <w:tc>
          <w:tcPr>
            <w:tcW w:w="7371" w:type="dxa"/>
            <w:tcBorders>
              <w:top w:val="single" w:sz="4" w:space="0" w:color="000000"/>
              <w:left w:val="single" w:sz="4" w:space="0" w:color="000000"/>
              <w:bottom w:val="single" w:sz="4" w:space="0" w:color="000000"/>
              <w:right w:val="single" w:sz="4" w:space="0" w:color="000000"/>
            </w:tcBorders>
          </w:tcPr>
          <w:p w14:paraId="6173F765" w14:textId="5D2574C5" w:rsidR="00DC4B28" w:rsidRDefault="00DC4B28" w:rsidP="00901697">
            <w:pPr>
              <w:pStyle w:val="TableParagraph"/>
              <w:spacing w:line="324" w:lineRule="auto"/>
              <w:ind w:left="38" w:right="10"/>
              <w:jc w:val="both"/>
              <w:rPr>
                <w:rFonts w:ascii="Times New Roman" w:hAnsi="Times New Roman" w:cs="Times New Roman"/>
              </w:rPr>
            </w:pPr>
            <w:r w:rsidRPr="00DC4B28">
              <w:rPr>
                <w:rFonts w:ascii="Times New Roman" w:hAnsi="Times New Roman" w:cs="Times New Roman"/>
                <w:b/>
              </w:rPr>
              <w:t xml:space="preserve">Nabavka materijala, transport i izrada horizontalne i krovne termoizolacije </w:t>
            </w:r>
            <w:r w:rsidRPr="00DC4B28">
              <w:rPr>
                <w:rFonts w:ascii="Times New Roman" w:hAnsi="Times New Roman" w:cs="Times New Roman"/>
              </w:rPr>
              <w:t xml:space="preserve">od prefabrikovanih drvenih ploča - tipa Natur held wand 180 UDP-A 60mm ili slično.                                </w:t>
            </w:r>
          </w:p>
          <w:p w14:paraId="7B4CC3AF" w14:textId="6308BE28" w:rsidR="00901697" w:rsidRDefault="00DC4B28" w:rsidP="00901697">
            <w:pPr>
              <w:pStyle w:val="TableParagraph"/>
              <w:spacing w:line="324" w:lineRule="auto"/>
              <w:ind w:left="38" w:right="10"/>
              <w:jc w:val="both"/>
              <w:rPr>
                <w:rFonts w:ascii="Times New Roman" w:hAnsi="Times New Roman" w:cs="Times New Roman"/>
              </w:rPr>
            </w:pPr>
            <w:r w:rsidRPr="00DC4B28">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4AFBFAD2" w14:textId="740493CD" w:rsidR="00901697" w:rsidRPr="004765BB" w:rsidRDefault="00901697" w:rsidP="003964BA">
            <w:pPr>
              <w:pStyle w:val="TableParagraph"/>
              <w:jc w:val="center"/>
              <w:rPr>
                <w:rFonts w:ascii="Times New Roman" w:hAnsi="Times New Roman" w:cs="Times New Roman"/>
              </w:rPr>
            </w:pPr>
            <w:r w:rsidRPr="00C06B36">
              <w:rPr>
                <w:rFonts w:ascii="Times New Roman" w:hAnsi="Times New Roman" w:cs="Times New Roman"/>
              </w:rPr>
              <w:t>m</w:t>
            </w:r>
            <w:r w:rsidRPr="00C06B36">
              <w:rPr>
                <w:rFonts w:ascii="Times New Roman" w:hAnsi="Times New Roman" w:cs="Times New Roman"/>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FD23A02" w14:textId="721D86E7" w:rsidR="00901697" w:rsidRPr="004765BB" w:rsidRDefault="00901697" w:rsidP="00901697">
            <w:pPr>
              <w:pStyle w:val="TableParagraph"/>
              <w:jc w:val="center"/>
              <w:rPr>
                <w:rFonts w:ascii="Times New Roman" w:hAnsi="Times New Roman" w:cs="Times New Roman"/>
              </w:rPr>
            </w:pPr>
            <w:r>
              <w:rPr>
                <w:rFonts w:ascii="Times New Roman" w:hAnsi="Times New Roman" w:cs="Times New Roman"/>
              </w:rPr>
              <w:t>77</w:t>
            </w:r>
            <w:r w:rsidRPr="00C06B36">
              <w:rPr>
                <w:rFonts w:ascii="Times New Roman" w:hAnsi="Times New Roman" w:cs="Times New Roman"/>
              </w:rPr>
              <w:t>,</w:t>
            </w:r>
            <w:r>
              <w:rPr>
                <w:rFonts w:ascii="Times New Roman" w:hAnsi="Times New Roman" w:cs="Times New Roman"/>
              </w:rPr>
              <w:t>09</w:t>
            </w:r>
          </w:p>
        </w:tc>
      </w:tr>
      <w:tr w:rsidR="008E0DC1" w14:paraId="5FB2606D" w14:textId="77777777" w:rsidTr="00FC2F38">
        <w:tc>
          <w:tcPr>
            <w:tcW w:w="567" w:type="dxa"/>
            <w:tcBorders>
              <w:top w:val="single" w:sz="4" w:space="0" w:color="000000"/>
              <w:left w:val="single" w:sz="4" w:space="0" w:color="000000"/>
              <w:bottom w:val="single" w:sz="4" w:space="0" w:color="000000"/>
              <w:right w:val="single" w:sz="4" w:space="0" w:color="000000"/>
            </w:tcBorders>
          </w:tcPr>
          <w:p w14:paraId="7FC9AF59" w14:textId="20E7A374" w:rsidR="008E0DC1" w:rsidRDefault="008E0DC1" w:rsidP="00FC2F38">
            <w:pPr>
              <w:rPr>
                <w:sz w:val="22"/>
                <w:szCs w:val="22"/>
              </w:rPr>
            </w:pPr>
            <w:r>
              <w:rPr>
                <w:sz w:val="22"/>
                <w:szCs w:val="22"/>
              </w:rPr>
              <w:t>013</w:t>
            </w:r>
          </w:p>
        </w:tc>
        <w:tc>
          <w:tcPr>
            <w:tcW w:w="7371" w:type="dxa"/>
            <w:tcBorders>
              <w:top w:val="single" w:sz="4" w:space="0" w:color="000000"/>
              <w:left w:val="single" w:sz="4" w:space="0" w:color="000000"/>
              <w:bottom w:val="single" w:sz="4" w:space="0" w:color="000000"/>
              <w:right w:val="single" w:sz="4" w:space="0" w:color="000000"/>
            </w:tcBorders>
          </w:tcPr>
          <w:p w14:paraId="714518A4" w14:textId="50F66C0B" w:rsidR="008E0DC1" w:rsidRPr="008E0DC1" w:rsidRDefault="008E0DC1" w:rsidP="008E0DC1">
            <w:pPr>
              <w:pStyle w:val="TableParagraph"/>
              <w:spacing w:line="256" w:lineRule="auto"/>
              <w:ind w:left="35" w:right="7"/>
              <w:rPr>
                <w:rFonts w:ascii="Times New Roman" w:hAnsi="Times New Roman" w:cs="Times New Roman"/>
              </w:rPr>
            </w:pPr>
            <w:r w:rsidRPr="00DF5F9D">
              <w:rPr>
                <w:rFonts w:ascii="Times New Roman" w:hAnsi="Times New Roman" w:cs="Times New Roman"/>
                <w:b/>
              </w:rPr>
              <w:t>Nabavka materijala, transport i postavljanje jednog sloja PVC folije</w:t>
            </w:r>
            <w:r w:rsidRPr="008E0DC1">
              <w:rPr>
                <w:rFonts w:ascii="Times New Roman" w:hAnsi="Times New Roman" w:cs="Times New Roman"/>
              </w:rPr>
              <w:t>. Foliju na sastavima preklopiti za 15 cm.</w:t>
            </w:r>
          </w:p>
          <w:p w14:paraId="2A03D2EF" w14:textId="02CF323C" w:rsidR="008E0DC1" w:rsidRDefault="008E0DC1" w:rsidP="008E0DC1">
            <w:pPr>
              <w:pStyle w:val="TableParagraph"/>
              <w:spacing w:line="324" w:lineRule="auto"/>
              <w:ind w:left="38" w:right="10"/>
              <w:jc w:val="both"/>
              <w:rPr>
                <w:rFonts w:ascii="Times New Roman" w:hAnsi="Times New Roman" w:cs="Times New Roman"/>
              </w:rPr>
            </w:pPr>
            <w:r w:rsidRPr="008E0DC1">
              <w:rPr>
                <w:rFonts w:ascii="Times New Roman" w:hAnsi="Times New Roman" w:cs="Times New Roman"/>
              </w:rPr>
              <w:t>Obračun po m².</w:t>
            </w:r>
          </w:p>
        </w:tc>
        <w:tc>
          <w:tcPr>
            <w:tcW w:w="851" w:type="dxa"/>
            <w:tcBorders>
              <w:top w:val="single" w:sz="4" w:space="0" w:color="000000"/>
              <w:left w:val="single" w:sz="4" w:space="0" w:color="000000"/>
              <w:bottom w:val="single" w:sz="4" w:space="0" w:color="000000"/>
              <w:right w:val="single" w:sz="4" w:space="0" w:color="000000"/>
            </w:tcBorders>
          </w:tcPr>
          <w:p w14:paraId="6FBFDEC8" w14:textId="77777777" w:rsidR="008E0DC1" w:rsidRPr="004765BB" w:rsidRDefault="008E0DC1" w:rsidP="003964BA">
            <w:pPr>
              <w:pStyle w:val="TableParagraph"/>
              <w:jc w:val="center"/>
              <w:rPr>
                <w:rFonts w:ascii="Times New Roman" w:hAnsi="Times New Roman" w:cs="Times New Roman"/>
              </w:rPr>
            </w:pPr>
            <w:r w:rsidRPr="00C06B36">
              <w:rPr>
                <w:rFonts w:ascii="Times New Roman" w:hAnsi="Times New Roman" w:cs="Times New Roman"/>
              </w:rPr>
              <w:t>m</w:t>
            </w:r>
            <w:r w:rsidRPr="00C06B36">
              <w:rPr>
                <w:rFonts w:ascii="Times New Roman" w:hAnsi="Times New Roman" w:cs="Times New Roman"/>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2ED29532" w14:textId="7F70208D" w:rsidR="008E0DC1" w:rsidRPr="004765BB" w:rsidRDefault="008E0DC1" w:rsidP="00FC2F38">
            <w:pPr>
              <w:pStyle w:val="TableParagraph"/>
              <w:jc w:val="center"/>
              <w:rPr>
                <w:rFonts w:ascii="Times New Roman" w:hAnsi="Times New Roman" w:cs="Times New Roman"/>
              </w:rPr>
            </w:pPr>
            <w:r>
              <w:rPr>
                <w:rFonts w:ascii="Times New Roman" w:hAnsi="Times New Roman" w:cs="Times New Roman"/>
              </w:rPr>
              <w:t>80</w:t>
            </w:r>
            <w:r w:rsidRPr="00C06B36">
              <w:rPr>
                <w:rFonts w:ascii="Times New Roman" w:hAnsi="Times New Roman" w:cs="Times New Roman"/>
              </w:rPr>
              <w:t>,</w:t>
            </w:r>
            <w:r>
              <w:rPr>
                <w:rFonts w:ascii="Times New Roman" w:hAnsi="Times New Roman" w:cs="Times New Roman"/>
              </w:rPr>
              <w:t>00</w:t>
            </w:r>
          </w:p>
        </w:tc>
      </w:tr>
      <w:tr w:rsidR="003964BA" w14:paraId="3BE2C8F0"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0F262711" w14:textId="77777777" w:rsidR="003964BA" w:rsidRDefault="003964BA"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45B58254" w14:textId="24D06789" w:rsidR="003964BA" w:rsidRDefault="00226226" w:rsidP="00FC2F38">
            <w:pPr>
              <w:rPr>
                <w:sz w:val="22"/>
                <w:szCs w:val="22"/>
              </w:rPr>
            </w:pPr>
            <w:r>
              <w:rPr>
                <w:sz w:val="22"/>
                <w:szCs w:val="22"/>
              </w:rPr>
              <w:t>Ukupno 012-013</w:t>
            </w:r>
          </w:p>
        </w:tc>
        <w:tc>
          <w:tcPr>
            <w:tcW w:w="851" w:type="dxa"/>
            <w:tcBorders>
              <w:top w:val="single" w:sz="4" w:space="0" w:color="000000"/>
              <w:left w:val="single" w:sz="4" w:space="0" w:color="000000"/>
              <w:bottom w:val="single" w:sz="4" w:space="0" w:color="000000"/>
              <w:right w:val="single" w:sz="4" w:space="0" w:color="000000"/>
            </w:tcBorders>
          </w:tcPr>
          <w:p w14:paraId="5F55B179" w14:textId="77777777" w:rsidR="003964BA" w:rsidRDefault="003964BA"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5864A71" w14:textId="77777777" w:rsidR="003964BA" w:rsidRDefault="003964BA" w:rsidP="00FC2F38">
            <w:pPr>
              <w:jc w:val="center"/>
              <w:rPr>
                <w:sz w:val="22"/>
                <w:szCs w:val="22"/>
              </w:rPr>
            </w:pPr>
          </w:p>
        </w:tc>
      </w:tr>
      <w:tr w:rsidR="003964BA" w14:paraId="6CB1B9F0"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138B68" w14:textId="77777777" w:rsidR="003964BA" w:rsidRPr="002536C0" w:rsidRDefault="003964BA"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9D7ED92" w14:textId="39C84F1E" w:rsidR="003964BA" w:rsidRPr="002536C0" w:rsidRDefault="003964BA" w:rsidP="003964BA">
            <w:pPr>
              <w:rPr>
                <w:b/>
                <w:sz w:val="22"/>
                <w:szCs w:val="22"/>
              </w:rPr>
            </w:pPr>
            <w:r w:rsidRPr="002536C0">
              <w:rPr>
                <w:b/>
                <w:sz w:val="22"/>
              </w:rPr>
              <w:t>V</w:t>
            </w:r>
            <w:r>
              <w:rPr>
                <w:b/>
                <w:sz w:val="22"/>
              </w:rPr>
              <w:t>II</w:t>
            </w:r>
            <w:r w:rsidRPr="002536C0">
              <w:rPr>
                <w:b/>
                <w:spacing w:val="37"/>
                <w:sz w:val="22"/>
              </w:rPr>
              <w:t xml:space="preserve">  </w:t>
            </w:r>
            <w:r w:rsidRPr="00006B4C">
              <w:rPr>
                <w:rFonts w:asciiTheme="minorHAnsi" w:hAnsiTheme="minorHAnsi" w:cstheme="minorHAnsi"/>
                <w:b/>
                <w:spacing w:val="-2"/>
                <w:sz w:val="20"/>
              </w:rPr>
              <w:t>Podopolagački</w:t>
            </w:r>
            <w:r w:rsidRPr="002536C0">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C1DD3E" w14:textId="77777777" w:rsidR="003964BA" w:rsidRDefault="003964BA"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751803E" w14:textId="77777777" w:rsidR="003964BA" w:rsidRDefault="003964BA" w:rsidP="00FC2F38">
            <w:pPr>
              <w:jc w:val="center"/>
              <w:rPr>
                <w:sz w:val="22"/>
                <w:szCs w:val="22"/>
              </w:rPr>
            </w:pPr>
          </w:p>
        </w:tc>
      </w:tr>
      <w:tr w:rsidR="00D57F0B" w14:paraId="73E2CDFE"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638AFC9" w14:textId="77777777" w:rsidR="00D57F0B" w:rsidRDefault="00D57F0B" w:rsidP="00901697">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933490D" w14:textId="77777777" w:rsidR="00305455" w:rsidRDefault="00305455" w:rsidP="00901697">
            <w:pPr>
              <w:pStyle w:val="TableParagraph"/>
              <w:spacing w:line="256" w:lineRule="auto"/>
              <w:ind w:left="35"/>
              <w:rPr>
                <w:rFonts w:ascii="Times New Roman" w:hAnsi="Times New Roman" w:cs="Times New Roman"/>
              </w:rPr>
            </w:pPr>
          </w:p>
          <w:p w14:paraId="0FB1EF37" w14:textId="299D78E2" w:rsidR="00D57F0B" w:rsidRPr="00305455" w:rsidRDefault="00305455" w:rsidP="00901697">
            <w:pPr>
              <w:pStyle w:val="TableParagraph"/>
              <w:spacing w:line="256" w:lineRule="auto"/>
              <w:ind w:left="35"/>
              <w:rPr>
                <w:rFonts w:ascii="Times New Roman" w:hAnsi="Times New Roman" w:cs="Times New Roman"/>
              </w:rPr>
            </w:pPr>
            <w:r w:rsidRPr="00305455">
              <w:rPr>
                <w:rFonts w:ascii="Times New Roman" w:hAnsi="Times New Roman" w:cs="Times New Roman"/>
              </w:rPr>
              <w:t>ZAJEDNIČKI I OPŠTI USLOVI ZA OSTALE RADOVE</w:t>
            </w:r>
          </w:p>
          <w:p w14:paraId="02F7822C" w14:textId="48D351E5" w:rsidR="00305455" w:rsidRPr="00305455" w:rsidRDefault="00305455" w:rsidP="00305455">
            <w:pPr>
              <w:pStyle w:val="TableParagraph"/>
              <w:numPr>
                <w:ilvl w:val="0"/>
                <w:numId w:val="6"/>
              </w:numPr>
              <w:spacing w:line="256" w:lineRule="auto"/>
              <w:ind w:right="6"/>
              <w:jc w:val="both"/>
              <w:rPr>
                <w:rFonts w:asciiTheme="minorHAnsi" w:hAnsiTheme="minorHAnsi" w:cstheme="minorHAnsi"/>
                <w:sz w:val="20"/>
              </w:rPr>
            </w:pPr>
            <w:r w:rsidRPr="00305455">
              <w:rPr>
                <w:rFonts w:ascii="Times New Roman" w:hAnsi="Times New Roman" w:cs="Times New Roman"/>
              </w:rPr>
              <w:t xml:space="preserve">Podopolagački radovi </w:t>
            </w:r>
            <w:proofErr w:type="gramStart"/>
            <w:r w:rsidRPr="00305455">
              <w:rPr>
                <w:rFonts w:ascii="Times New Roman" w:hAnsi="Times New Roman" w:cs="Times New Roman"/>
              </w:rPr>
              <w:t>će</w:t>
            </w:r>
            <w:proofErr w:type="gramEnd"/>
            <w:r w:rsidRPr="00305455">
              <w:rPr>
                <w:rFonts w:ascii="Times New Roman" w:hAnsi="Times New Roman" w:cs="Times New Roman"/>
              </w:rPr>
              <w:t xml:space="preserve"> biti urađeni u svemu po projektu i važećim standardima. Cijene sadrže sve radne operacije, utroške materijala i pomoćne </w:t>
            </w:r>
            <w:r w:rsidR="005C6662">
              <w:rPr>
                <w:rFonts w:ascii="Times New Roman" w:hAnsi="Times New Roman" w:cs="Times New Roman"/>
              </w:rPr>
              <w:t>alate i skele koje propisuju "</w:t>
            </w:r>
            <w:r w:rsidRPr="00305455">
              <w:rPr>
                <w:rFonts w:ascii="Times New Roman" w:hAnsi="Times New Roman" w:cs="Times New Roman"/>
              </w:rPr>
              <w:t>Normativi i standardi rada u građevinarstvu - Visokogradnja", kao i ostale troškove i zaradu preduzeća.</w:t>
            </w:r>
          </w:p>
          <w:p w14:paraId="27BC8E7C" w14:textId="717725F1" w:rsidR="00305455" w:rsidRPr="00305455" w:rsidRDefault="00305455" w:rsidP="00305455">
            <w:pPr>
              <w:pStyle w:val="TableParagraph"/>
              <w:spacing w:line="256" w:lineRule="auto"/>
              <w:ind w:left="755" w:right="6"/>
              <w:jc w:val="both"/>
              <w:rPr>
                <w:rFonts w:asciiTheme="minorHAnsi" w:hAnsiTheme="minorHAnsi" w:cstheme="minorHAnsi"/>
                <w:sz w:val="20"/>
              </w:rPr>
            </w:pPr>
          </w:p>
        </w:tc>
        <w:tc>
          <w:tcPr>
            <w:tcW w:w="851" w:type="dxa"/>
            <w:tcBorders>
              <w:top w:val="single" w:sz="4" w:space="0" w:color="000000"/>
              <w:left w:val="single" w:sz="4" w:space="0" w:color="000000"/>
              <w:bottom w:val="single" w:sz="4" w:space="0" w:color="000000"/>
              <w:right w:val="single" w:sz="4" w:space="0" w:color="000000"/>
            </w:tcBorders>
          </w:tcPr>
          <w:p w14:paraId="07B2E412" w14:textId="77777777" w:rsidR="00D57F0B" w:rsidRPr="00C06B36" w:rsidRDefault="00D57F0B" w:rsidP="00901697">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4E442C7" w14:textId="77777777" w:rsidR="00D57F0B" w:rsidRDefault="00D57F0B" w:rsidP="00901697">
            <w:pPr>
              <w:pStyle w:val="TableParagraph"/>
              <w:jc w:val="center"/>
              <w:rPr>
                <w:rFonts w:ascii="Times New Roman" w:hAnsi="Times New Roman" w:cs="Times New Roman"/>
              </w:rPr>
            </w:pPr>
          </w:p>
        </w:tc>
      </w:tr>
      <w:tr w:rsidR="005C6662" w14:paraId="431FAA1A"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2AB2ADB" w14:textId="2646261D" w:rsidR="005C6662" w:rsidRDefault="005C6662" w:rsidP="003B41B0">
            <w:pPr>
              <w:rPr>
                <w:sz w:val="22"/>
                <w:szCs w:val="22"/>
              </w:rPr>
            </w:pPr>
            <w:r>
              <w:rPr>
                <w:sz w:val="22"/>
                <w:szCs w:val="22"/>
              </w:rPr>
              <w:t>01</w:t>
            </w:r>
            <w:r w:rsidR="003B41B0">
              <w:rPr>
                <w:sz w:val="22"/>
                <w:szCs w:val="22"/>
              </w:rPr>
              <w:t>4</w:t>
            </w:r>
          </w:p>
        </w:tc>
        <w:tc>
          <w:tcPr>
            <w:tcW w:w="7371" w:type="dxa"/>
            <w:tcBorders>
              <w:top w:val="single" w:sz="4" w:space="0" w:color="000000"/>
              <w:left w:val="single" w:sz="4" w:space="0" w:color="000000"/>
              <w:bottom w:val="single" w:sz="4" w:space="0" w:color="000000"/>
              <w:right w:val="single" w:sz="4" w:space="0" w:color="000000"/>
            </w:tcBorders>
          </w:tcPr>
          <w:p w14:paraId="3D05ED73" w14:textId="77777777" w:rsidR="00946DBD" w:rsidRPr="00946DBD" w:rsidRDefault="00946DBD" w:rsidP="00946DBD">
            <w:pPr>
              <w:pStyle w:val="TableParagraph"/>
              <w:spacing w:line="256" w:lineRule="auto"/>
              <w:ind w:left="35" w:right="8"/>
              <w:jc w:val="both"/>
              <w:rPr>
                <w:rFonts w:ascii="Times New Roman" w:hAnsi="Times New Roman" w:cs="Times New Roman"/>
              </w:rPr>
            </w:pPr>
            <w:r w:rsidRPr="00946DBD">
              <w:rPr>
                <w:rFonts w:ascii="Times New Roman" w:hAnsi="Times New Roman" w:cs="Times New Roman"/>
                <w:b/>
              </w:rPr>
              <w:t>Nabavka materijala, transport i ugradnja višeslojnog lameliranog poda</w:t>
            </w:r>
            <w:r w:rsidRPr="00946DBD">
              <w:rPr>
                <w:rFonts w:ascii="Times New Roman" w:hAnsi="Times New Roman" w:cs="Times New Roman"/>
              </w:rPr>
              <w:t xml:space="preserve">, završni sloj hrast debljine minimalno 12mm (tipa Tarket ili slično), preko slijepog poda od OSB ploča 22mm. Pod postaviti po projektu i uputstvu projektanta. Slijepi pod i pripadajuća sokla ulaze u cijenu poda. </w:t>
            </w:r>
          </w:p>
          <w:p w14:paraId="2BE61179" w14:textId="277327BA" w:rsidR="005C6662" w:rsidRDefault="00946DBD" w:rsidP="00946DBD">
            <w:pPr>
              <w:pStyle w:val="TableParagraph"/>
              <w:spacing w:line="324" w:lineRule="auto"/>
              <w:ind w:left="38" w:right="10"/>
              <w:jc w:val="both"/>
              <w:rPr>
                <w:rFonts w:ascii="Times New Roman" w:hAnsi="Times New Roman" w:cs="Times New Roman"/>
              </w:rPr>
            </w:pPr>
            <w:r w:rsidRPr="00946DBD">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34391D1C" w14:textId="77777777" w:rsidR="005C6662" w:rsidRPr="004765BB" w:rsidRDefault="005C6662" w:rsidP="00FC2F38">
            <w:pPr>
              <w:pStyle w:val="TableParagraph"/>
              <w:jc w:val="center"/>
              <w:rPr>
                <w:rFonts w:ascii="Times New Roman" w:hAnsi="Times New Roman" w:cs="Times New Roman"/>
              </w:rPr>
            </w:pPr>
            <w:r w:rsidRPr="00C06B36">
              <w:rPr>
                <w:rFonts w:ascii="Times New Roman" w:hAnsi="Times New Roman" w:cs="Times New Roman"/>
              </w:rPr>
              <w:t>m</w:t>
            </w:r>
            <w:r w:rsidRPr="00C06B36">
              <w:rPr>
                <w:rFonts w:ascii="Times New Roman" w:hAnsi="Times New Roman" w:cs="Times New Roman"/>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E1E7FF6" w14:textId="534F0C8F" w:rsidR="005C6662" w:rsidRPr="004765BB" w:rsidRDefault="005C6662" w:rsidP="005C6662">
            <w:pPr>
              <w:pStyle w:val="TableParagraph"/>
              <w:jc w:val="center"/>
              <w:rPr>
                <w:rFonts w:ascii="Times New Roman" w:hAnsi="Times New Roman" w:cs="Times New Roman"/>
              </w:rPr>
            </w:pPr>
            <w:r>
              <w:rPr>
                <w:rFonts w:ascii="Times New Roman" w:hAnsi="Times New Roman" w:cs="Times New Roman"/>
              </w:rPr>
              <w:t>77</w:t>
            </w:r>
            <w:r w:rsidRPr="00C06B36">
              <w:rPr>
                <w:rFonts w:ascii="Times New Roman" w:hAnsi="Times New Roman" w:cs="Times New Roman"/>
              </w:rPr>
              <w:t>,</w:t>
            </w:r>
            <w:r>
              <w:rPr>
                <w:rFonts w:ascii="Times New Roman" w:hAnsi="Times New Roman" w:cs="Times New Roman"/>
              </w:rPr>
              <w:t>09</w:t>
            </w:r>
          </w:p>
        </w:tc>
      </w:tr>
      <w:tr w:rsidR="005C6662" w14:paraId="05479A6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9D73537" w14:textId="77777777" w:rsidR="005C6662" w:rsidRDefault="005C6662" w:rsidP="00901697">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602165A1" w14:textId="671A12AB" w:rsidR="005C6662" w:rsidRPr="005C6662" w:rsidRDefault="005C6662" w:rsidP="005C6662">
            <w:pPr>
              <w:pStyle w:val="TableParagraph"/>
              <w:spacing w:line="256" w:lineRule="auto"/>
              <w:rPr>
                <w:rFonts w:ascii="Times New Roman" w:hAnsi="Times New Roman" w:cs="Times New Roman"/>
              </w:rPr>
            </w:pPr>
            <w:r w:rsidRPr="005C6662">
              <w:rPr>
                <w:rFonts w:ascii="Times New Roman" w:hAnsi="Times New Roman" w:cs="Times New Roman"/>
              </w:rPr>
              <w:t>Ukupno 01</w:t>
            </w:r>
            <w:r w:rsidR="003B41B0">
              <w:rPr>
                <w:rFonts w:ascii="Times New Roman" w:hAnsi="Times New Roman" w:cs="Times New Roman"/>
              </w:rPr>
              <w:t>4</w:t>
            </w:r>
            <w:r w:rsidRPr="005C6662">
              <w:rPr>
                <w:rFonts w:ascii="Times New Roman" w:hAnsi="Times New Roman" w:cs="Times New Roman"/>
              </w:rPr>
              <w:t>-01</w:t>
            </w:r>
            <w:r w:rsidR="003B41B0">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000000"/>
            </w:tcBorders>
          </w:tcPr>
          <w:p w14:paraId="7C44CBD8" w14:textId="77777777" w:rsidR="005C6662" w:rsidRPr="00C06B36" w:rsidRDefault="005C6662" w:rsidP="00901697">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64D0F0F" w14:textId="77777777" w:rsidR="005C6662" w:rsidRDefault="005C6662" w:rsidP="00901697">
            <w:pPr>
              <w:pStyle w:val="TableParagraph"/>
              <w:jc w:val="center"/>
              <w:rPr>
                <w:rFonts w:ascii="Times New Roman" w:hAnsi="Times New Roman" w:cs="Times New Roman"/>
              </w:rPr>
            </w:pPr>
          </w:p>
        </w:tc>
      </w:tr>
      <w:tr w:rsidR="002536C0" w14:paraId="52B80374" w14:textId="77777777" w:rsidTr="009403DA">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0A7625" w14:textId="77777777" w:rsidR="002536C0" w:rsidRPr="002536C0" w:rsidRDefault="002536C0" w:rsidP="00C5212E">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634F46" w14:textId="109984A7" w:rsidR="002536C0" w:rsidRPr="002026C5" w:rsidRDefault="002026C5" w:rsidP="002026C5">
            <w:pPr>
              <w:rPr>
                <w:b/>
                <w:sz w:val="22"/>
                <w:szCs w:val="22"/>
              </w:rPr>
            </w:pPr>
            <w:r w:rsidRPr="002026C5">
              <w:rPr>
                <w:b/>
                <w:sz w:val="22"/>
                <w:szCs w:val="22"/>
              </w:rPr>
              <w:t>VIII</w:t>
            </w:r>
            <w:r w:rsidRPr="002026C5">
              <w:rPr>
                <w:b/>
                <w:spacing w:val="37"/>
                <w:sz w:val="22"/>
                <w:szCs w:val="22"/>
              </w:rPr>
              <w:t xml:space="preserve">  </w:t>
            </w:r>
            <w:r w:rsidRPr="002026C5">
              <w:rPr>
                <w:b/>
                <w:spacing w:val="-2"/>
                <w:sz w:val="22"/>
                <w:szCs w:val="22"/>
              </w:rPr>
              <w:t>Stolarski</w:t>
            </w:r>
            <w:r w:rsidRPr="002026C5">
              <w:rPr>
                <w:b/>
                <w:sz w:val="22"/>
                <w:szCs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6E4DE23" w14:textId="77777777" w:rsidR="002536C0" w:rsidRDefault="002536C0" w:rsidP="00C5212E">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2AB6EB" w14:textId="77777777" w:rsidR="002536C0" w:rsidRDefault="002536C0" w:rsidP="00C5212E">
            <w:pPr>
              <w:jc w:val="center"/>
              <w:rPr>
                <w:sz w:val="22"/>
                <w:szCs w:val="22"/>
              </w:rPr>
            </w:pPr>
          </w:p>
        </w:tc>
      </w:tr>
      <w:tr w:rsidR="002026C5" w14:paraId="6262014F"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922B739" w14:textId="77777777" w:rsidR="002026C5" w:rsidRDefault="002026C5" w:rsidP="002026C5">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7EEB092" w14:textId="77777777" w:rsidR="00D41831" w:rsidRDefault="00D41831" w:rsidP="00D41831">
            <w:pPr>
              <w:pStyle w:val="TableParagraph"/>
              <w:spacing w:line="256" w:lineRule="auto"/>
              <w:ind w:left="755" w:right="6"/>
              <w:jc w:val="both"/>
              <w:rPr>
                <w:rFonts w:asciiTheme="minorHAnsi" w:hAnsiTheme="minorHAnsi" w:cstheme="minorHAnsi"/>
                <w:sz w:val="20"/>
              </w:rPr>
            </w:pPr>
          </w:p>
          <w:p w14:paraId="51E60F94" w14:textId="31DAD30A" w:rsidR="00D41831" w:rsidRDefault="00D41831" w:rsidP="00D41831">
            <w:pPr>
              <w:pStyle w:val="TableParagraph"/>
              <w:spacing w:line="256" w:lineRule="auto"/>
              <w:ind w:left="755" w:right="6"/>
              <w:jc w:val="both"/>
              <w:rPr>
                <w:rFonts w:ascii="Times New Roman" w:hAnsi="Times New Roman" w:cs="Times New Roman"/>
              </w:rPr>
            </w:pPr>
            <w:r w:rsidRPr="00D41831">
              <w:rPr>
                <w:rFonts w:ascii="Times New Roman" w:hAnsi="Times New Roman" w:cs="Times New Roman"/>
              </w:rPr>
              <w:t>ZAJEDNIČKI I OPŠTI USLOVI ZA OSTALE RADOVE</w:t>
            </w:r>
          </w:p>
          <w:p w14:paraId="32DEFFE0" w14:textId="77777777" w:rsidR="00D41831" w:rsidRPr="00D41831" w:rsidRDefault="00D41831" w:rsidP="00D41831">
            <w:pPr>
              <w:pStyle w:val="TableParagraph"/>
              <w:spacing w:line="256" w:lineRule="auto"/>
              <w:ind w:left="755" w:right="6"/>
              <w:jc w:val="both"/>
              <w:rPr>
                <w:rFonts w:ascii="Times New Roman" w:hAnsi="Times New Roman" w:cs="Times New Roman"/>
              </w:rPr>
            </w:pPr>
          </w:p>
          <w:p w14:paraId="36F92EA9" w14:textId="77777777" w:rsidR="002026C5" w:rsidRPr="00DF5F9D" w:rsidRDefault="002026C5" w:rsidP="002026C5">
            <w:pPr>
              <w:pStyle w:val="TableParagraph"/>
              <w:numPr>
                <w:ilvl w:val="0"/>
                <w:numId w:val="6"/>
              </w:numPr>
              <w:spacing w:line="256" w:lineRule="auto"/>
              <w:ind w:right="6"/>
              <w:jc w:val="both"/>
              <w:rPr>
                <w:rFonts w:ascii="Times New Roman" w:hAnsi="Times New Roman" w:cs="Times New Roman"/>
                <w:sz w:val="20"/>
              </w:rPr>
            </w:pPr>
            <w:r w:rsidRPr="002026C5">
              <w:rPr>
                <w:rFonts w:ascii="Times New Roman" w:hAnsi="Times New Roman" w:cs="Times New Roman"/>
              </w:rPr>
              <w:t xml:space="preserve">Stolarski radovi </w:t>
            </w:r>
            <w:proofErr w:type="gramStart"/>
            <w:r w:rsidRPr="002026C5">
              <w:rPr>
                <w:rFonts w:ascii="Times New Roman" w:hAnsi="Times New Roman" w:cs="Times New Roman"/>
              </w:rPr>
              <w:t>će</w:t>
            </w:r>
            <w:proofErr w:type="gramEnd"/>
            <w:r w:rsidRPr="002026C5">
              <w:rPr>
                <w:rFonts w:ascii="Times New Roman" w:hAnsi="Times New Roman" w:cs="Times New Roman"/>
              </w:rPr>
              <w:t xml:space="preserve"> biti urađeni u svemu po projektu i važećim standardima od suve i kvalitetne građe.</w:t>
            </w:r>
            <w:r w:rsidR="00F17B44">
              <w:rPr>
                <w:rFonts w:ascii="Times New Roman" w:hAnsi="Times New Roman" w:cs="Times New Roman"/>
              </w:rPr>
              <w:t xml:space="preserve"> </w:t>
            </w:r>
            <w:r w:rsidRPr="002026C5">
              <w:rPr>
                <w:rFonts w:ascii="Times New Roman" w:hAnsi="Times New Roman" w:cs="Times New Roman"/>
              </w:rPr>
              <w:t xml:space="preserve">Cijene sadrže sve radne operacije, </w:t>
            </w:r>
            <w:r w:rsidRPr="002026C5">
              <w:rPr>
                <w:rFonts w:ascii="Times New Roman" w:hAnsi="Times New Roman" w:cs="Times New Roman"/>
              </w:rPr>
              <w:lastRenderedPageBreak/>
              <w:t>utroške materijala i pomoćne alate i skele koje propisuju " Normativi i standardi rada u građevinarstvu - Visokogradnja", kao i ostale troškove i zaradu preduzeća.</w:t>
            </w:r>
          </w:p>
          <w:p w14:paraId="526F4BE1" w14:textId="60C9C0E0" w:rsidR="00DF5F9D" w:rsidRPr="002026C5" w:rsidRDefault="00DF5F9D" w:rsidP="00DF5F9D">
            <w:pPr>
              <w:pStyle w:val="TableParagraph"/>
              <w:spacing w:line="256" w:lineRule="auto"/>
              <w:ind w:left="755" w:right="6"/>
              <w:jc w:val="both"/>
              <w:rPr>
                <w:rFonts w:ascii="Times New Roman" w:hAnsi="Times New Roman" w:cs="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14:paraId="12BECC4F" w14:textId="77777777" w:rsidR="002026C5" w:rsidRPr="00C06B36" w:rsidRDefault="002026C5" w:rsidP="002026C5">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CB0B6CF" w14:textId="77777777" w:rsidR="002026C5" w:rsidRDefault="002026C5" w:rsidP="002026C5">
            <w:pPr>
              <w:pStyle w:val="TableParagraph"/>
              <w:jc w:val="center"/>
              <w:rPr>
                <w:rFonts w:ascii="Times New Roman" w:hAnsi="Times New Roman" w:cs="Times New Roman"/>
              </w:rPr>
            </w:pPr>
          </w:p>
        </w:tc>
      </w:tr>
      <w:tr w:rsidR="002026C5" w14:paraId="36D6B424" w14:textId="77777777" w:rsidTr="009403DA">
        <w:tc>
          <w:tcPr>
            <w:tcW w:w="567" w:type="dxa"/>
            <w:tcBorders>
              <w:top w:val="single" w:sz="4" w:space="0" w:color="000000"/>
              <w:left w:val="single" w:sz="4" w:space="0" w:color="000000"/>
              <w:bottom w:val="single" w:sz="4" w:space="0" w:color="000000"/>
              <w:right w:val="single" w:sz="4" w:space="0" w:color="000000"/>
            </w:tcBorders>
          </w:tcPr>
          <w:p w14:paraId="6E6A6834" w14:textId="30B353FE" w:rsidR="002026C5" w:rsidRDefault="00181D7F" w:rsidP="002026C5">
            <w:pPr>
              <w:rPr>
                <w:sz w:val="22"/>
                <w:szCs w:val="22"/>
              </w:rPr>
            </w:pPr>
            <w:r>
              <w:rPr>
                <w:sz w:val="22"/>
                <w:szCs w:val="22"/>
              </w:rPr>
              <w:t>015</w:t>
            </w:r>
          </w:p>
        </w:tc>
        <w:tc>
          <w:tcPr>
            <w:tcW w:w="7371" w:type="dxa"/>
            <w:tcBorders>
              <w:top w:val="single" w:sz="4" w:space="0" w:color="000000"/>
              <w:left w:val="single" w:sz="4" w:space="0" w:color="000000"/>
              <w:bottom w:val="single" w:sz="4" w:space="0" w:color="000000"/>
              <w:right w:val="single" w:sz="4" w:space="0" w:color="000000"/>
            </w:tcBorders>
          </w:tcPr>
          <w:p w14:paraId="5C0032D5" w14:textId="40F6F936" w:rsidR="00DF5F9D" w:rsidRPr="00181D7F" w:rsidRDefault="00DF5F9D" w:rsidP="00DF5F9D">
            <w:pPr>
              <w:pStyle w:val="TableParagraph"/>
              <w:spacing w:line="256" w:lineRule="auto"/>
              <w:ind w:left="35" w:right="6"/>
              <w:jc w:val="both"/>
              <w:rPr>
                <w:rFonts w:ascii="Times New Roman" w:hAnsi="Times New Roman" w:cs="Times New Roman"/>
                <w:lang w:val="de-DE"/>
              </w:rPr>
            </w:pPr>
            <w:r w:rsidRPr="00873829">
              <w:rPr>
                <w:rFonts w:ascii="Times New Roman" w:hAnsi="Times New Roman" w:cs="Times New Roman"/>
                <w:b/>
              </w:rPr>
              <w:t>Nabavka materijala, izrada i montaža drvenog stepeništa</w:t>
            </w:r>
            <w:r w:rsidRPr="00DF5F9D">
              <w:rPr>
                <w:rFonts w:ascii="Times New Roman" w:hAnsi="Times New Roman" w:cs="Times New Roman"/>
              </w:rPr>
              <w:t xml:space="preserve"> od prvoklasnih hrastovih talpi debljine 40mm i nosećih greda, dimenzije 100/200mm. </w:t>
            </w:r>
            <w:r w:rsidRPr="00DF5F9D">
              <w:rPr>
                <w:rFonts w:ascii="Times New Roman" w:hAnsi="Times New Roman" w:cs="Times New Roman"/>
                <w:lang w:val="de-DE"/>
              </w:rPr>
              <w:t xml:space="preserve">Stepenište izvesti u svemu prema detaljima iz projekta uz saglasnost odgovornog projektanta. </w:t>
            </w:r>
            <w:r w:rsidRPr="00181D7F">
              <w:rPr>
                <w:rFonts w:ascii="Times New Roman" w:hAnsi="Times New Roman" w:cs="Times New Roman"/>
                <w:lang w:val="de-DE"/>
              </w:rPr>
              <w:t>Cijenom je obuhvaćena i stepenišna ograda</w:t>
            </w:r>
            <w:r w:rsidR="00181D7F" w:rsidRPr="00181D7F">
              <w:rPr>
                <w:rFonts w:ascii="Times New Roman" w:hAnsi="Times New Roman" w:cs="Times New Roman"/>
                <w:lang w:val="de-DE"/>
              </w:rPr>
              <w:t>, kao i prosijecanje postojećeg poda od dasaka</w:t>
            </w:r>
            <w:r w:rsidRPr="00181D7F">
              <w:rPr>
                <w:rFonts w:ascii="Times New Roman" w:hAnsi="Times New Roman" w:cs="Times New Roman"/>
                <w:lang w:val="de-DE"/>
              </w:rPr>
              <w:t xml:space="preserve">. </w:t>
            </w:r>
          </w:p>
          <w:p w14:paraId="032C762D" w14:textId="0EAB0999" w:rsidR="002026C5" w:rsidRPr="00181D7F" w:rsidRDefault="00DF5F9D" w:rsidP="00DF5F9D">
            <w:pPr>
              <w:rPr>
                <w:sz w:val="22"/>
                <w:szCs w:val="22"/>
                <w:lang w:val="de-DE"/>
              </w:rPr>
            </w:pPr>
            <w:r w:rsidRPr="00181D7F">
              <w:rPr>
                <w:sz w:val="22"/>
                <w:lang w:val="de-DE"/>
              </w:rPr>
              <w:t>Obračun po m2.</w:t>
            </w:r>
          </w:p>
        </w:tc>
        <w:tc>
          <w:tcPr>
            <w:tcW w:w="851" w:type="dxa"/>
            <w:tcBorders>
              <w:top w:val="single" w:sz="4" w:space="0" w:color="000000"/>
              <w:left w:val="single" w:sz="4" w:space="0" w:color="000000"/>
              <w:bottom w:val="single" w:sz="4" w:space="0" w:color="000000"/>
              <w:right w:val="single" w:sz="4" w:space="0" w:color="000000"/>
            </w:tcBorders>
          </w:tcPr>
          <w:p w14:paraId="5BBE4362" w14:textId="37DABF97" w:rsidR="002026C5" w:rsidRDefault="002026C5" w:rsidP="002026C5">
            <w:pPr>
              <w:jc w:val="center"/>
              <w:rPr>
                <w:sz w:val="22"/>
                <w:szCs w:val="22"/>
              </w:rPr>
            </w:pPr>
            <w:r>
              <w:rPr>
                <w:sz w:val="22"/>
                <w:szCs w:val="22"/>
              </w:rPr>
              <w:t>m</w:t>
            </w:r>
            <w:r w:rsidRPr="00E51CCC">
              <w:rPr>
                <w:sz w:val="22"/>
                <w:szCs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AF46DB3" w14:textId="1F7A2379" w:rsidR="002026C5" w:rsidRDefault="00873829" w:rsidP="00873829">
            <w:pPr>
              <w:jc w:val="center"/>
              <w:rPr>
                <w:sz w:val="22"/>
                <w:szCs w:val="22"/>
              </w:rPr>
            </w:pPr>
            <w:r>
              <w:rPr>
                <w:sz w:val="22"/>
                <w:szCs w:val="22"/>
              </w:rPr>
              <w:t>15</w:t>
            </w:r>
            <w:r w:rsidR="002026C5">
              <w:rPr>
                <w:sz w:val="22"/>
                <w:szCs w:val="22"/>
              </w:rPr>
              <w:t>,</w:t>
            </w:r>
            <w:r>
              <w:rPr>
                <w:sz w:val="22"/>
                <w:szCs w:val="22"/>
              </w:rPr>
              <w:t>5</w:t>
            </w:r>
            <w:r w:rsidR="002026C5">
              <w:rPr>
                <w:sz w:val="22"/>
                <w:szCs w:val="22"/>
              </w:rPr>
              <w:t>0</w:t>
            </w:r>
          </w:p>
        </w:tc>
      </w:tr>
      <w:tr w:rsidR="002026C5" w14:paraId="05433776" w14:textId="77777777" w:rsidTr="009403DA">
        <w:tc>
          <w:tcPr>
            <w:tcW w:w="567" w:type="dxa"/>
            <w:tcBorders>
              <w:top w:val="single" w:sz="4" w:space="0" w:color="000000"/>
              <w:left w:val="single" w:sz="4" w:space="0" w:color="000000"/>
              <w:bottom w:val="single" w:sz="4" w:space="0" w:color="000000"/>
              <w:right w:val="single" w:sz="4" w:space="0" w:color="000000"/>
            </w:tcBorders>
          </w:tcPr>
          <w:p w14:paraId="65C99B1F" w14:textId="7D5DCC0B" w:rsidR="002026C5" w:rsidRDefault="002026C5" w:rsidP="002E4DD5">
            <w:pPr>
              <w:rPr>
                <w:sz w:val="22"/>
                <w:szCs w:val="22"/>
              </w:rPr>
            </w:pPr>
            <w:r>
              <w:rPr>
                <w:sz w:val="22"/>
                <w:szCs w:val="22"/>
              </w:rPr>
              <w:t>01</w:t>
            </w:r>
            <w:r w:rsidR="002E4DD5">
              <w:rPr>
                <w:sz w:val="22"/>
                <w:szCs w:val="22"/>
              </w:rPr>
              <w:t>6</w:t>
            </w:r>
          </w:p>
        </w:tc>
        <w:tc>
          <w:tcPr>
            <w:tcW w:w="7371" w:type="dxa"/>
            <w:tcBorders>
              <w:top w:val="single" w:sz="4" w:space="0" w:color="000000"/>
              <w:left w:val="single" w:sz="4" w:space="0" w:color="000000"/>
              <w:bottom w:val="single" w:sz="4" w:space="0" w:color="000000"/>
              <w:right w:val="single" w:sz="4" w:space="0" w:color="000000"/>
            </w:tcBorders>
          </w:tcPr>
          <w:p w14:paraId="52C7700E" w14:textId="38D66A7C" w:rsidR="00873829" w:rsidRDefault="00873829" w:rsidP="00873829">
            <w:pPr>
              <w:pStyle w:val="TableParagraph"/>
              <w:spacing w:line="271" w:lineRule="auto"/>
              <w:ind w:left="35" w:right="6"/>
              <w:jc w:val="both"/>
              <w:rPr>
                <w:rFonts w:ascii="Times New Roman" w:hAnsi="Times New Roman" w:cs="Times New Roman"/>
              </w:rPr>
            </w:pPr>
            <w:r w:rsidRPr="00873829">
              <w:rPr>
                <w:rFonts w:ascii="Times New Roman" w:hAnsi="Times New Roman" w:cs="Times New Roman"/>
                <w:b/>
              </w:rPr>
              <w:t>Nabavka materijala, transport, izrada i ugradnja jednokrilnog prozora</w:t>
            </w:r>
            <w:r w:rsidRPr="00873829">
              <w:rPr>
                <w:rFonts w:ascii="Times New Roman" w:hAnsi="Times New Roman" w:cs="Times New Roman"/>
              </w:rPr>
              <w:t xml:space="preserve"> u kamenom zidu d=~98cm. Prozor izraditi od prvoklasne i suve hrastovine, po šemi stolarije i detaljima priloženim od strane nadležne institucije. Okove i ostalu pripadajuću opremu ugraditi uz pismenu saglasnost nadležne institucije za zaštitu spomenika kulture. Sa donje strane štoka postaviti okapnicu od plastificiranog aluminijumskog lima. Između krila i štoka postaviti zaptivač od sintetičke gume. Krilo prozora zastakliti termoizolacionim flot staklom d=4+12+4cm, i kitovati odgovarajućim kitom. Prozor obrusiti finom šmirglom i bojiti lazurnom bojom u tri premaza sa dodatkom mat laka, u skladu sa autentičnim izgledom i konstrukcijom otvora. Sve mjere provjeriti na licu mjesta. </w:t>
            </w:r>
          </w:p>
          <w:p w14:paraId="14BFD6F7" w14:textId="28784428" w:rsidR="00F41FBB" w:rsidRPr="00D87419" w:rsidRDefault="00F41FBB" w:rsidP="00873829">
            <w:pPr>
              <w:pStyle w:val="TableParagraph"/>
              <w:spacing w:line="271" w:lineRule="auto"/>
              <w:ind w:left="35" w:right="6"/>
              <w:jc w:val="both"/>
              <w:rPr>
                <w:rFonts w:ascii="Times New Roman" w:hAnsi="Times New Roman" w:cs="Times New Roman"/>
                <w:sz w:val="24"/>
              </w:rPr>
            </w:pPr>
            <w:r w:rsidRPr="00D87419">
              <w:rPr>
                <w:rFonts w:ascii="Times New Roman" w:hAnsi="Times New Roman" w:cs="Times New Roman"/>
              </w:rPr>
              <w:t>Poz P1– Zidarska m</w:t>
            </w:r>
            <w:r w:rsidR="00632630">
              <w:rPr>
                <w:rFonts w:ascii="Times New Roman" w:hAnsi="Times New Roman" w:cs="Times New Roman"/>
              </w:rPr>
              <w:t>j</w:t>
            </w:r>
            <w:r w:rsidRPr="00D87419">
              <w:rPr>
                <w:rFonts w:ascii="Times New Roman" w:hAnsi="Times New Roman" w:cs="Times New Roman"/>
              </w:rPr>
              <w:t>era 60/100 cm</w:t>
            </w:r>
          </w:p>
          <w:p w14:paraId="0250F07F" w14:textId="4822A9BE" w:rsidR="002026C5" w:rsidRPr="00D87419" w:rsidRDefault="00873829" w:rsidP="00873829">
            <w:pPr>
              <w:rPr>
                <w:sz w:val="22"/>
                <w:szCs w:val="22"/>
              </w:rPr>
            </w:pPr>
            <w:r w:rsidRPr="00D87419">
              <w:rPr>
                <w:sz w:val="22"/>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7626F1C1" w14:textId="508FCF43" w:rsidR="002026C5" w:rsidRDefault="00873829" w:rsidP="00873829">
            <w:pPr>
              <w:jc w:val="center"/>
              <w:rPr>
                <w:sz w:val="22"/>
                <w:szCs w:val="22"/>
              </w:rPr>
            </w:pPr>
            <w:r>
              <w:rPr>
                <w:sz w:val="22"/>
                <w:szCs w:val="22"/>
              </w:rPr>
              <w:t>kom</w:t>
            </w:r>
          </w:p>
        </w:tc>
        <w:tc>
          <w:tcPr>
            <w:tcW w:w="1559" w:type="dxa"/>
            <w:tcBorders>
              <w:top w:val="single" w:sz="4" w:space="0" w:color="000000"/>
              <w:left w:val="single" w:sz="4" w:space="0" w:color="000000"/>
              <w:bottom w:val="single" w:sz="4" w:space="0" w:color="000000"/>
              <w:right w:val="single" w:sz="4" w:space="0" w:color="000000"/>
            </w:tcBorders>
          </w:tcPr>
          <w:p w14:paraId="04077642" w14:textId="5DBBEF35" w:rsidR="002026C5" w:rsidRDefault="002026C5" w:rsidP="00873829">
            <w:pPr>
              <w:jc w:val="center"/>
              <w:rPr>
                <w:sz w:val="22"/>
                <w:szCs w:val="22"/>
              </w:rPr>
            </w:pPr>
            <w:r>
              <w:rPr>
                <w:sz w:val="22"/>
                <w:szCs w:val="22"/>
              </w:rPr>
              <w:t>2,</w:t>
            </w:r>
            <w:r w:rsidR="00873829">
              <w:rPr>
                <w:sz w:val="22"/>
                <w:szCs w:val="22"/>
              </w:rPr>
              <w:t>00</w:t>
            </w:r>
          </w:p>
        </w:tc>
      </w:tr>
      <w:tr w:rsidR="00F41FBB" w14:paraId="120601FC" w14:textId="77777777" w:rsidTr="00FC2F38">
        <w:tc>
          <w:tcPr>
            <w:tcW w:w="567" w:type="dxa"/>
            <w:tcBorders>
              <w:top w:val="single" w:sz="4" w:space="0" w:color="000000"/>
              <w:left w:val="single" w:sz="4" w:space="0" w:color="000000"/>
              <w:bottom w:val="single" w:sz="4" w:space="0" w:color="000000"/>
              <w:right w:val="single" w:sz="4" w:space="0" w:color="000000"/>
            </w:tcBorders>
          </w:tcPr>
          <w:p w14:paraId="1C56F37A" w14:textId="30A596B6" w:rsidR="00F41FBB" w:rsidRPr="00632630" w:rsidRDefault="002E4DD5" w:rsidP="00FC2F38">
            <w:pPr>
              <w:rPr>
                <w:sz w:val="22"/>
                <w:szCs w:val="22"/>
                <w:lang w:val="sr-Latn-RS"/>
              </w:rPr>
            </w:pPr>
            <w:r>
              <w:rPr>
                <w:sz w:val="22"/>
                <w:szCs w:val="22"/>
              </w:rPr>
              <w:t>017</w:t>
            </w:r>
          </w:p>
        </w:tc>
        <w:tc>
          <w:tcPr>
            <w:tcW w:w="7371" w:type="dxa"/>
            <w:tcBorders>
              <w:top w:val="single" w:sz="4" w:space="0" w:color="000000"/>
              <w:left w:val="single" w:sz="4" w:space="0" w:color="000000"/>
              <w:bottom w:val="single" w:sz="4" w:space="0" w:color="000000"/>
              <w:right w:val="single" w:sz="4" w:space="0" w:color="000000"/>
            </w:tcBorders>
          </w:tcPr>
          <w:p w14:paraId="4EC75767" w14:textId="77777777" w:rsidR="00F41FBB" w:rsidRDefault="00F41FBB" w:rsidP="00FC2F38">
            <w:pPr>
              <w:pStyle w:val="TableParagraph"/>
              <w:spacing w:line="271" w:lineRule="auto"/>
              <w:ind w:left="35" w:right="6"/>
              <w:jc w:val="both"/>
              <w:rPr>
                <w:rFonts w:ascii="Times New Roman" w:hAnsi="Times New Roman" w:cs="Times New Roman"/>
              </w:rPr>
            </w:pPr>
            <w:r w:rsidRPr="00873829">
              <w:rPr>
                <w:rFonts w:ascii="Times New Roman" w:hAnsi="Times New Roman" w:cs="Times New Roman"/>
                <w:b/>
              </w:rPr>
              <w:t>Nabavka materijala, transport, izrada i ugradnja jednokrilnog prozora</w:t>
            </w:r>
            <w:r w:rsidRPr="00873829">
              <w:rPr>
                <w:rFonts w:ascii="Times New Roman" w:hAnsi="Times New Roman" w:cs="Times New Roman"/>
              </w:rPr>
              <w:t xml:space="preserve"> u kamenom zidu d=~98cm. Prozor izraditi od prvoklasne i suve hrastovine, po šemi stolarije i detaljima priloženim od strane nadležne institucije. Okove i ostalu pripadajuću opremu ugraditi uz pismenu saglasnost nadležne institucije za zaštitu spomenika kulture. Sa donje strane štoka postaviti okapnicu od plastificiranog aluminijumskog lima. Između krila i štoka postaviti zaptivač od sintetičke gume. Krilo prozora zastakliti termoizolacionim flot staklom d=4+12+4cm, i kitovati odgovarajućim kitom. Prozor obrusiti finom šmirglom i bojiti lazurnom bojom u tri premaza sa dodatkom mat laka, u skladu sa autentičnim izgledom i konstrukcijom otvora. Sve mjere provjeriti na licu mjesta. </w:t>
            </w:r>
          </w:p>
          <w:p w14:paraId="5070E89A" w14:textId="415807A2" w:rsidR="00F41FBB" w:rsidRPr="00F41FBB" w:rsidRDefault="00F41FBB" w:rsidP="00FC2F38">
            <w:pPr>
              <w:pStyle w:val="TableParagraph"/>
              <w:spacing w:line="271" w:lineRule="auto"/>
              <w:ind w:left="35" w:right="6"/>
              <w:jc w:val="both"/>
              <w:rPr>
                <w:rFonts w:ascii="Times New Roman" w:hAnsi="Times New Roman" w:cs="Times New Roman"/>
                <w:sz w:val="24"/>
              </w:rPr>
            </w:pPr>
            <w:r>
              <w:rPr>
                <w:rFonts w:ascii="Times New Roman" w:hAnsi="Times New Roman" w:cs="Times New Roman"/>
              </w:rPr>
              <w:t>Poz P4– Zidarska mera 60/75</w:t>
            </w:r>
            <w:r w:rsidRPr="00F41FBB">
              <w:rPr>
                <w:rFonts w:ascii="Times New Roman" w:hAnsi="Times New Roman" w:cs="Times New Roman"/>
              </w:rPr>
              <w:t xml:space="preserve"> cm</w:t>
            </w:r>
          </w:p>
          <w:p w14:paraId="16984226" w14:textId="77777777" w:rsidR="00F41FBB" w:rsidRPr="00F41FBB" w:rsidRDefault="00F41FBB" w:rsidP="00FC2F38">
            <w:pPr>
              <w:rPr>
                <w:sz w:val="22"/>
                <w:szCs w:val="22"/>
              </w:rPr>
            </w:pPr>
            <w:r w:rsidRPr="00F41FBB">
              <w:rPr>
                <w:sz w:val="22"/>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6A2E7C5A" w14:textId="77777777" w:rsidR="00F41FBB" w:rsidRDefault="00F41FBB" w:rsidP="00FC2F38">
            <w:pPr>
              <w:jc w:val="center"/>
              <w:rPr>
                <w:sz w:val="22"/>
                <w:szCs w:val="22"/>
              </w:rPr>
            </w:pPr>
            <w:r>
              <w:rPr>
                <w:sz w:val="22"/>
                <w:szCs w:val="22"/>
              </w:rPr>
              <w:t>kom</w:t>
            </w:r>
          </w:p>
        </w:tc>
        <w:tc>
          <w:tcPr>
            <w:tcW w:w="1559" w:type="dxa"/>
            <w:tcBorders>
              <w:top w:val="single" w:sz="4" w:space="0" w:color="000000"/>
              <w:left w:val="single" w:sz="4" w:space="0" w:color="000000"/>
              <w:bottom w:val="single" w:sz="4" w:space="0" w:color="000000"/>
              <w:right w:val="single" w:sz="4" w:space="0" w:color="000000"/>
            </w:tcBorders>
          </w:tcPr>
          <w:p w14:paraId="14656CA7" w14:textId="77777777" w:rsidR="00F41FBB" w:rsidRDefault="00F41FBB" w:rsidP="00FC2F38">
            <w:pPr>
              <w:jc w:val="center"/>
              <w:rPr>
                <w:sz w:val="22"/>
                <w:szCs w:val="22"/>
              </w:rPr>
            </w:pPr>
            <w:r>
              <w:rPr>
                <w:sz w:val="22"/>
                <w:szCs w:val="22"/>
              </w:rPr>
              <w:t>2,00</w:t>
            </w:r>
          </w:p>
        </w:tc>
      </w:tr>
      <w:tr w:rsidR="00F41FBB" w14:paraId="01D015E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7BFE162D" w14:textId="73D853C0" w:rsidR="00F41FBB" w:rsidRPr="00F41FBB" w:rsidRDefault="00F41FBB" w:rsidP="00FC2F38">
            <w:pPr>
              <w:rPr>
                <w:sz w:val="22"/>
                <w:szCs w:val="22"/>
                <w:lang w:val="sr-Cyrl-BA"/>
              </w:rPr>
            </w:pPr>
            <w:r>
              <w:rPr>
                <w:sz w:val="22"/>
                <w:szCs w:val="22"/>
              </w:rPr>
              <w:t>01</w:t>
            </w:r>
            <w:r w:rsidR="00632630">
              <w:rPr>
                <w:sz w:val="22"/>
                <w:szCs w:val="22"/>
                <w:lang w:val="sr-Cyrl-BA"/>
              </w:rPr>
              <w:t>8</w:t>
            </w:r>
          </w:p>
        </w:tc>
        <w:tc>
          <w:tcPr>
            <w:tcW w:w="7371" w:type="dxa"/>
            <w:tcBorders>
              <w:top w:val="single" w:sz="4" w:space="0" w:color="000000"/>
              <w:left w:val="single" w:sz="4" w:space="0" w:color="000000"/>
              <w:bottom w:val="single" w:sz="4" w:space="0" w:color="000000"/>
              <w:right w:val="single" w:sz="4" w:space="0" w:color="000000"/>
            </w:tcBorders>
          </w:tcPr>
          <w:p w14:paraId="4399894C" w14:textId="1AE38929" w:rsidR="00F41FBB" w:rsidRPr="00F41FBB" w:rsidRDefault="00F41FBB" w:rsidP="00F41FBB">
            <w:pPr>
              <w:pStyle w:val="TableParagraph"/>
              <w:spacing w:line="271" w:lineRule="auto"/>
              <w:ind w:left="35" w:right="5"/>
              <w:jc w:val="both"/>
              <w:rPr>
                <w:rFonts w:ascii="Times New Roman" w:hAnsi="Times New Roman" w:cs="Times New Roman"/>
              </w:rPr>
            </w:pPr>
            <w:r w:rsidRPr="005F394E">
              <w:rPr>
                <w:rFonts w:ascii="Times New Roman" w:hAnsi="Times New Roman" w:cs="Times New Roman"/>
                <w:b/>
              </w:rPr>
              <w:t>Nabavka</w:t>
            </w:r>
            <w:r w:rsidRPr="005F394E">
              <w:rPr>
                <w:rFonts w:ascii="Times New Roman" w:hAnsi="Times New Roman" w:cs="Times New Roman"/>
                <w:b/>
                <w:lang w:val="sr-Cyrl-BA"/>
              </w:rPr>
              <w:t xml:space="preserve"> </w:t>
            </w:r>
            <w:r w:rsidRPr="005F394E">
              <w:rPr>
                <w:rFonts w:ascii="Times New Roman" w:hAnsi="Times New Roman" w:cs="Times New Roman"/>
                <w:b/>
              </w:rPr>
              <w:t>materijala</w:t>
            </w:r>
            <w:r w:rsidRPr="005F394E">
              <w:rPr>
                <w:rFonts w:ascii="Times New Roman" w:hAnsi="Times New Roman" w:cs="Times New Roman"/>
                <w:b/>
                <w:lang w:val="sr-Cyrl-BA"/>
              </w:rPr>
              <w:t>,</w:t>
            </w:r>
            <w:r w:rsidR="00232C83">
              <w:rPr>
                <w:rFonts w:ascii="Times New Roman" w:hAnsi="Times New Roman" w:cs="Times New Roman"/>
                <w:b/>
                <w:lang w:val="sr-Latn-RS"/>
              </w:rPr>
              <w:t xml:space="preserve"> </w:t>
            </w:r>
            <w:r w:rsidRPr="005F394E">
              <w:rPr>
                <w:rFonts w:ascii="Times New Roman" w:hAnsi="Times New Roman" w:cs="Times New Roman"/>
                <w:b/>
              </w:rPr>
              <w:t>transport</w:t>
            </w:r>
            <w:r w:rsidRPr="005F394E">
              <w:rPr>
                <w:rFonts w:ascii="Times New Roman" w:hAnsi="Times New Roman" w:cs="Times New Roman"/>
                <w:b/>
                <w:lang w:val="sr-Cyrl-BA"/>
              </w:rPr>
              <w:t xml:space="preserve">, </w:t>
            </w:r>
            <w:r w:rsidRPr="005F394E">
              <w:rPr>
                <w:rFonts w:ascii="Times New Roman" w:hAnsi="Times New Roman" w:cs="Times New Roman"/>
                <w:b/>
              </w:rPr>
              <w:t>izrada</w:t>
            </w:r>
            <w:r w:rsidRPr="005F394E">
              <w:rPr>
                <w:rFonts w:ascii="Times New Roman" w:hAnsi="Times New Roman" w:cs="Times New Roman"/>
                <w:b/>
                <w:lang w:val="sr-Cyrl-BA"/>
              </w:rPr>
              <w:t xml:space="preserve"> </w:t>
            </w:r>
            <w:r w:rsidRPr="005F394E">
              <w:rPr>
                <w:rFonts w:ascii="Times New Roman" w:hAnsi="Times New Roman" w:cs="Times New Roman"/>
                <w:b/>
              </w:rPr>
              <w:t>i</w:t>
            </w:r>
            <w:r w:rsidRPr="005F394E">
              <w:rPr>
                <w:rFonts w:ascii="Times New Roman" w:hAnsi="Times New Roman" w:cs="Times New Roman"/>
                <w:b/>
                <w:lang w:val="sr-Cyrl-BA"/>
              </w:rPr>
              <w:t xml:space="preserve"> </w:t>
            </w:r>
            <w:r w:rsidRPr="005F394E">
              <w:rPr>
                <w:rFonts w:ascii="Times New Roman" w:hAnsi="Times New Roman" w:cs="Times New Roman"/>
                <w:b/>
              </w:rPr>
              <w:t>ugradnja</w:t>
            </w:r>
            <w:r w:rsidRPr="005F394E">
              <w:rPr>
                <w:rFonts w:ascii="Times New Roman" w:hAnsi="Times New Roman" w:cs="Times New Roman"/>
                <w:b/>
                <w:lang w:val="sr-Cyrl-BA"/>
              </w:rPr>
              <w:t xml:space="preserve"> </w:t>
            </w:r>
            <w:r w:rsidRPr="005F394E">
              <w:rPr>
                <w:rFonts w:ascii="Times New Roman" w:hAnsi="Times New Roman" w:cs="Times New Roman"/>
                <w:b/>
              </w:rPr>
              <w:t>jednokrilnog</w:t>
            </w:r>
            <w:r w:rsidRPr="005F394E">
              <w:rPr>
                <w:rFonts w:ascii="Times New Roman" w:hAnsi="Times New Roman" w:cs="Times New Roman"/>
                <w:b/>
                <w:lang w:val="sr-Cyrl-BA"/>
              </w:rPr>
              <w:t xml:space="preserve"> </w:t>
            </w:r>
            <w:r w:rsidRPr="005F394E">
              <w:rPr>
                <w:rFonts w:ascii="Times New Roman" w:hAnsi="Times New Roman" w:cs="Times New Roman"/>
                <w:b/>
              </w:rPr>
              <w:t>lu</w:t>
            </w:r>
            <w:r w:rsidRPr="005F394E">
              <w:rPr>
                <w:rFonts w:ascii="Times New Roman" w:hAnsi="Times New Roman" w:cs="Times New Roman"/>
                <w:b/>
                <w:lang w:val="sr-Cyrl-BA"/>
              </w:rPr>
              <w:t>č</w:t>
            </w:r>
            <w:r w:rsidRPr="005F394E">
              <w:rPr>
                <w:rFonts w:ascii="Times New Roman" w:hAnsi="Times New Roman" w:cs="Times New Roman"/>
                <w:b/>
              </w:rPr>
              <w:t>nog</w:t>
            </w:r>
            <w:r w:rsidRPr="005F394E">
              <w:rPr>
                <w:rFonts w:ascii="Times New Roman" w:hAnsi="Times New Roman" w:cs="Times New Roman"/>
                <w:b/>
                <w:lang w:val="sr-Cyrl-BA"/>
              </w:rPr>
              <w:t xml:space="preserve"> </w:t>
            </w:r>
            <w:r w:rsidRPr="005F394E">
              <w:rPr>
                <w:rFonts w:ascii="Times New Roman" w:hAnsi="Times New Roman" w:cs="Times New Roman"/>
                <w:b/>
              </w:rPr>
              <w:t>prozora</w:t>
            </w:r>
            <w:r w:rsidRPr="00F41FBB">
              <w:rPr>
                <w:rFonts w:ascii="Times New Roman" w:hAnsi="Times New Roman" w:cs="Times New Roman"/>
                <w:lang w:val="sr-Cyrl-BA"/>
              </w:rPr>
              <w:t xml:space="preserve"> </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kamenom</w:t>
            </w:r>
            <w:r w:rsidRPr="00F41FBB">
              <w:rPr>
                <w:rFonts w:ascii="Times New Roman" w:hAnsi="Times New Roman" w:cs="Times New Roman"/>
                <w:lang w:val="sr-Cyrl-BA"/>
              </w:rPr>
              <w:t xml:space="preserve"> </w:t>
            </w:r>
            <w:r w:rsidRPr="00F41FBB">
              <w:rPr>
                <w:rFonts w:ascii="Times New Roman" w:hAnsi="Times New Roman" w:cs="Times New Roman"/>
              </w:rPr>
              <w:t>zidu</w:t>
            </w:r>
            <w:r w:rsidRPr="00F41FBB">
              <w:rPr>
                <w:rFonts w:ascii="Times New Roman" w:hAnsi="Times New Roman" w:cs="Times New Roman"/>
                <w:lang w:val="sr-Cyrl-BA"/>
              </w:rPr>
              <w:t xml:space="preserve"> </w:t>
            </w:r>
            <w:r w:rsidRPr="00F41FBB">
              <w:rPr>
                <w:rFonts w:ascii="Times New Roman" w:hAnsi="Times New Roman" w:cs="Times New Roman"/>
              </w:rPr>
              <w:t>d</w:t>
            </w:r>
            <w:r w:rsidRPr="00F41FBB">
              <w:rPr>
                <w:rFonts w:ascii="Times New Roman" w:hAnsi="Times New Roman" w:cs="Times New Roman"/>
                <w:lang w:val="sr-Cyrl-BA"/>
              </w:rPr>
              <w:t>=~98</w:t>
            </w:r>
            <w:r w:rsidRPr="00F41FBB">
              <w:rPr>
                <w:rFonts w:ascii="Times New Roman" w:hAnsi="Times New Roman" w:cs="Times New Roman"/>
              </w:rPr>
              <w:t>cm</w:t>
            </w:r>
            <w:r w:rsidRPr="00F41FBB">
              <w:rPr>
                <w:rFonts w:ascii="Times New Roman" w:hAnsi="Times New Roman" w:cs="Times New Roman"/>
                <w:lang w:val="sr-Cyrl-BA"/>
              </w:rPr>
              <w:t xml:space="preserve">. </w:t>
            </w:r>
            <w:r w:rsidRPr="00F41FBB">
              <w:rPr>
                <w:rFonts w:ascii="Times New Roman" w:hAnsi="Times New Roman" w:cs="Times New Roman"/>
              </w:rPr>
              <w:t>Prozor</w:t>
            </w:r>
            <w:r w:rsidRPr="00F41FBB">
              <w:rPr>
                <w:rFonts w:ascii="Times New Roman" w:hAnsi="Times New Roman" w:cs="Times New Roman"/>
                <w:lang w:val="sr-Cyrl-BA"/>
              </w:rPr>
              <w:t xml:space="preserve"> </w:t>
            </w:r>
            <w:r w:rsidRPr="00F41FBB">
              <w:rPr>
                <w:rFonts w:ascii="Times New Roman" w:hAnsi="Times New Roman" w:cs="Times New Roman"/>
              </w:rPr>
              <w:t>izraditi</w:t>
            </w:r>
            <w:r w:rsidRPr="00F41FBB">
              <w:rPr>
                <w:rFonts w:ascii="Times New Roman" w:hAnsi="Times New Roman" w:cs="Times New Roman"/>
                <w:lang w:val="sr-Cyrl-BA"/>
              </w:rPr>
              <w:t xml:space="preserve">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prvoklasne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suve</w:t>
            </w:r>
            <w:r w:rsidRPr="00F41FBB">
              <w:rPr>
                <w:rFonts w:ascii="Times New Roman" w:hAnsi="Times New Roman" w:cs="Times New Roman"/>
                <w:lang w:val="sr-Cyrl-BA"/>
              </w:rPr>
              <w:t xml:space="preserve"> </w:t>
            </w:r>
            <w:r w:rsidRPr="00F41FBB">
              <w:rPr>
                <w:rFonts w:ascii="Times New Roman" w:hAnsi="Times New Roman" w:cs="Times New Roman"/>
              </w:rPr>
              <w:t>hrastovine</w:t>
            </w:r>
            <w:r w:rsidRPr="00F41FBB">
              <w:rPr>
                <w:rFonts w:ascii="Times New Roman" w:hAnsi="Times New Roman" w:cs="Times New Roman"/>
                <w:lang w:val="sr-Cyrl-BA"/>
              </w:rPr>
              <w:t xml:space="preserve">, </w:t>
            </w:r>
            <w:r w:rsidRPr="00F41FBB">
              <w:rPr>
                <w:rFonts w:ascii="Times New Roman" w:hAnsi="Times New Roman" w:cs="Times New Roman"/>
              </w:rPr>
              <w:t>po</w:t>
            </w:r>
            <w:r w:rsidRPr="00F41FBB">
              <w:rPr>
                <w:rFonts w:ascii="Times New Roman" w:hAnsi="Times New Roman" w:cs="Times New Roman"/>
                <w:lang w:val="sr-Cyrl-BA"/>
              </w:rPr>
              <w:t xml:space="preserve"> š</w:t>
            </w:r>
            <w:r w:rsidRPr="00F41FBB">
              <w:rPr>
                <w:rFonts w:ascii="Times New Roman" w:hAnsi="Times New Roman" w:cs="Times New Roman"/>
              </w:rPr>
              <w:t>emi</w:t>
            </w:r>
            <w:r w:rsidRPr="00F41FBB">
              <w:rPr>
                <w:rFonts w:ascii="Times New Roman" w:hAnsi="Times New Roman" w:cs="Times New Roman"/>
                <w:lang w:val="sr-Cyrl-BA"/>
              </w:rPr>
              <w:t xml:space="preserve"> </w:t>
            </w:r>
            <w:r w:rsidRPr="00F41FBB">
              <w:rPr>
                <w:rFonts w:ascii="Times New Roman" w:hAnsi="Times New Roman" w:cs="Times New Roman"/>
              </w:rPr>
              <w:t>stolarije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detaljima</w:t>
            </w:r>
            <w:r w:rsidRPr="00F41FBB">
              <w:rPr>
                <w:rFonts w:ascii="Times New Roman" w:hAnsi="Times New Roman" w:cs="Times New Roman"/>
                <w:lang w:val="sr-Cyrl-BA"/>
              </w:rPr>
              <w:t xml:space="preserve"> </w:t>
            </w:r>
            <w:r w:rsidRPr="00F41FBB">
              <w:rPr>
                <w:rFonts w:ascii="Times New Roman" w:hAnsi="Times New Roman" w:cs="Times New Roman"/>
              </w:rPr>
              <w:t>prilo</w:t>
            </w:r>
            <w:r w:rsidRPr="00F41FBB">
              <w:rPr>
                <w:rFonts w:ascii="Times New Roman" w:hAnsi="Times New Roman" w:cs="Times New Roman"/>
                <w:lang w:val="sr-Cyrl-BA"/>
              </w:rPr>
              <w:t>ž</w:t>
            </w:r>
            <w:r w:rsidRPr="00F41FBB">
              <w:rPr>
                <w:rFonts w:ascii="Times New Roman" w:hAnsi="Times New Roman" w:cs="Times New Roman"/>
              </w:rPr>
              <w:t>enim</w:t>
            </w:r>
            <w:r w:rsidRPr="00F41FBB">
              <w:rPr>
                <w:rFonts w:ascii="Times New Roman" w:hAnsi="Times New Roman" w:cs="Times New Roman"/>
                <w:lang w:val="sr-Cyrl-BA"/>
              </w:rPr>
              <w:t xml:space="preserve">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strane</w:t>
            </w:r>
            <w:r w:rsidRPr="00F41FBB">
              <w:rPr>
                <w:rFonts w:ascii="Times New Roman" w:hAnsi="Times New Roman" w:cs="Times New Roman"/>
                <w:lang w:val="sr-Cyrl-BA"/>
              </w:rPr>
              <w:t xml:space="preserve"> </w:t>
            </w:r>
            <w:r w:rsidRPr="00F41FBB">
              <w:rPr>
                <w:rFonts w:ascii="Times New Roman" w:hAnsi="Times New Roman" w:cs="Times New Roman"/>
              </w:rPr>
              <w:t>nadle</w:t>
            </w:r>
            <w:r w:rsidRPr="00F41FBB">
              <w:rPr>
                <w:rFonts w:ascii="Times New Roman" w:hAnsi="Times New Roman" w:cs="Times New Roman"/>
                <w:lang w:val="sr-Cyrl-BA"/>
              </w:rPr>
              <w:t>ž</w:t>
            </w:r>
            <w:r w:rsidRPr="00F41FBB">
              <w:rPr>
                <w:rFonts w:ascii="Times New Roman" w:hAnsi="Times New Roman" w:cs="Times New Roman"/>
              </w:rPr>
              <w:t>ne</w:t>
            </w:r>
            <w:r w:rsidRPr="00F41FBB">
              <w:rPr>
                <w:rFonts w:ascii="Times New Roman" w:hAnsi="Times New Roman" w:cs="Times New Roman"/>
                <w:lang w:val="sr-Cyrl-BA"/>
              </w:rPr>
              <w:t xml:space="preserve"> </w:t>
            </w:r>
            <w:r w:rsidRPr="00F41FBB">
              <w:rPr>
                <w:rFonts w:ascii="Times New Roman" w:hAnsi="Times New Roman" w:cs="Times New Roman"/>
              </w:rPr>
              <w:t>institucije</w:t>
            </w:r>
            <w:r w:rsidRPr="00F41FBB">
              <w:rPr>
                <w:rFonts w:ascii="Times New Roman" w:hAnsi="Times New Roman" w:cs="Times New Roman"/>
                <w:lang w:val="sr-Cyrl-BA"/>
              </w:rPr>
              <w:t xml:space="preserve">. </w:t>
            </w:r>
            <w:r w:rsidRPr="00F41FBB">
              <w:rPr>
                <w:rFonts w:ascii="Times New Roman" w:hAnsi="Times New Roman" w:cs="Times New Roman"/>
              </w:rPr>
              <w:t>Okove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ostalu</w:t>
            </w:r>
            <w:r w:rsidRPr="00F41FBB">
              <w:rPr>
                <w:rFonts w:ascii="Times New Roman" w:hAnsi="Times New Roman" w:cs="Times New Roman"/>
                <w:lang w:val="sr-Cyrl-BA"/>
              </w:rPr>
              <w:t xml:space="preserve"> </w:t>
            </w:r>
            <w:r w:rsidRPr="00F41FBB">
              <w:rPr>
                <w:rFonts w:ascii="Times New Roman" w:hAnsi="Times New Roman" w:cs="Times New Roman"/>
              </w:rPr>
              <w:t>pripadaju</w:t>
            </w:r>
            <w:r w:rsidRPr="00F41FBB">
              <w:rPr>
                <w:rFonts w:ascii="Times New Roman" w:hAnsi="Times New Roman" w:cs="Times New Roman"/>
                <w:lang w:val="sr-Cyrl-BA"/>
              </w:rPr>
              <w:t>ć</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opremu</w:t>
            </w:r>
            <w:r w:rsidRPr="00F41FBB">
              <w:rPr>
                <w:rFonts w:ascii="Times New Roman" w:hAnsi="Times New Roman" w:cs="Times New Roman"/>
                <w:lang w:val="sr-Cyrl-BA"/>
              </w:rPr>
              <w:t xml:space="preserve"> </w:t>
            </w:r>
            <w:r w:rsidRPr="00F41FBB">
              <w:rPr>
                <w:rFonts w:ascii="Times New Roman" w:hAnsi="Times New Roman" w:cs="Times New Roman"/>
              </w:rPr>
              <w:t>ugraditi</w:t>
            </w:r>
            <w:r w:rsidRPr="00F41FBB">
              <w:rPr>
                <w:rFonts w:ascii="Times New Roman" w:hAnsi="Times New Roman" w:cs="Times New Roman"/>
                <w:lang w:val="sr-Cyrl-BA"/>
              </w:rPr>
              <w:t xml:space="preserve"> </w:t>
            </w:r>
            <w:r w:rsidRPr="00F41FBB">
              <w:rPr>
                <w:rFonts w:ascii="Times New Roman" w:hAnsi="Times New Roman" w:cs="Times New Roman"/>
              </w:rPr>
              <w:t>uz</w:t>
            </w:r>
            <w:r w:rsidRPr="00F41FBB">
              <w:rPr>
                <w:rFonts w:ascii="Times New Roman" w:hAnsi="Times New Roman" w:cs="Times New Roman"/>
                <w:lang w:val="sr-Cyrl-BA"/>
              </w:rPr>
              <w:t xml:space="preserve"> </w:t>
            </w:r>
            <w:r w:rsidRPr="00F41FBB">
              <w:rPr>
                <w:rFonts w:ascii="Times New Roman" w:hAnsi="Times New Roman" w:cs="Times New Roman"/>
              </w:rPr>
              <w:t>pismenu</w:t>
            </w:r>
            <w:r w:rsidRPr="00F41FBB">
              <w:rPr>
                <w:rFonts w:ascii="Times New Roman" w:hAnsi="Times New Roman" w:cs="Times New Roman"/>
                <w:lang w:val="sr-Cyrl-BA"/>
              </w:rPr>
              <w:t xml:space="preserve"> </w:t>
            </w:r>
            <w:r w:rsidRPr="00F41FBB">
              <w:rPr>
                <w:rFonts w:ascii="Times New Roman" w:hAnsi="Times New Roman" w:cs="Times New Roman"/>
              </w:rPr>
              <w:t>saglasnost</w:t>
            </w:r>
            <w:r w:rsidRPr="00F41FBB">
              <w:rPr>
                <w:rFonts w:ascii="Times New Roman" w:hAnsi="Times New Roman" w:cs="Times New Roman"/>
                <w:lang w:val="sr-Cyrl-BA"/>
              </w:rPr>
              <w:t xml:space="preserve"> </w:t>
            </w:r>
            <w:r w:rsidRPr="00F41FBB">
              <w:rPr>
                <w:rFonts w:ascii="Times New Roman" w:hAnsi="Times New Roman" w:cs="Times New Roman"/>
              </w:rPr>
              <w:t>nadle</w:t>
            </w:r>
            <w:r w:rsidRPr="00F41FBB">
              <w:rPr>
                <w:rFonts w:ascii="Times New Roman" w:hAnsi="Times New Roman" w:cs="Times New Roman"/>
                <w:lang w:val="sr-Cyrl-BA"/>
              </w:rPr>
              <w:t>ž</w:t>
            </w:r>
            <w:r w:rsidRPr="00F41FBB">
              <w:rPr>
                <w:rFonts w:ascii="Times New Roman" w:hAnsi="Times New Roman" w:cs="Times New Roman"/>
              </w:rPr>
              <w:t>ne</w:t>
            </w:r>
            <w:r w:rsidRPr="00F41FBB">
              <w:rPr>
                <w:rFonts w:ascii="Times New Roman" w:hAnsi="Times New Roman" w:cs="Times New Roman"/>
                <w:lang w:val="sr-Cyrl-BA"/>
              </w:rPr>
              <w:t xml:space="preserve"> </w:t>
            </w:r>
            <w:r w:rsidRPr="00F41FBB">
              <w:rPr>
                <w:rFonts w:ascii="Times New Roman" w:hAnsi="Times New Roman" w:cs="Times New Roman"/>
              </w:rPr>
              <w:t>institucije</w:t>
            </w:r>
            <w:r w:rsidRPr="00F41FBB">
              <w:rPr>
                <w:rFonts w:ascii="Times New Roman" w:hAnsi="Times New Roman" w:cs="Times New Roman"/>
                <w:lang w:val="sr-Cyrl-BA"/>
              </w:rPr>
              <w:t xml:space="preserve"> </w:t>
            </w:r>
            <w:r w:rsidRPr="00F41FBB">
              <w:rPr>
                <w:rFonts w:ascii="Times New Roman" w:hAnsi="Times New Roman" w:cs="Times New Roman"/>
              </w:rPr>
              <w:t>za</w:t>
            </w:r>
            <w:r w:rsidRPr="00F41FBB">
              <w:rPr>
                <w:rFonts w:ascii="Times New Roman" w:hAnsi="Times New Roman" w:cs="Times New Roman"/>
                <w:lang w:val="sr-Cyrl-BA"/>
              </w:rPr>
              <w:t xml:space="preserve"> </w:t>
            </w:r>
            <w:r w:rsidRPr="00F41FBB">
              <w:rPr>
                <w:rFonts w:ascii="Times New Roman" w:hAnsi="Times New Roman" w:cs="Times New Roman"/>
              </w:rPr>
              <w:t>za</w:t>
            </w:r>
            <w:r w:rsidRPr="00F41FBB">
              <w:rPr>
                <w:rFonts w:ascii="Times New Roman" w:hAnsi="Times New Roman" w:cs="Times New Roman"/>
                <w:lang w:val="sr-Cyrl-BA"/>
              </w:rPr>
              <w:t>š</w:t>
            </w:r>
            <w:r w:rsidRPr="00F41FBB">
              <w:rPr>
                <w:rFonts w:ascii="Times New Roman" w:hAnsi="Times New Roman" w:cs="Times New Roman"/>
              </w:rPr>
              <w:t>titu</w:t>
            </w:r>
            <w:r w:rsidRPr="00F41FBB">
              <w:rPr>
                <w:rFonts w:ascii="Times New Roman" w:hAnsi="Times New Roman" w:cs="Times New Roman"/>
                <w:lang w:val="sr-Cyrl-BA"/>
              </w:rPr>
              <w:t xml:space="preserve"> </w:t>
            </w:r>
            <w:r w:rsidRPr="00F41FBB">
              <w:rPr>
                <w:rFonts w:ascii="Times New Roman" w:hAnsi="Times New Roman" w:cs="Times New Roman"/>
              </w:rPr>
              <w:t>spomenika</w:t>
            </w:r>
            <w:r w:rsidRPr="00F41FBB">
              <w:rPr>
                <w:rFonts w:ascii="Times New Roman" w:hAnsi="Times New Roman" w:cs="Times New Roman"/>
                <w:lang w:val="sr-Cyrl-BA"/>
              </w:rPr>
              <w:t xml:space="preserve"> </w:t>
            </w:r>
            <w:r w:rsidRPr="00F41FBB">
              <w:rPr>
                <w:rFonts w:ascii="Times New Roman" w:hAnsi="Times New Roman" w:cs="Times New Roman"/>
              </w:rPr>
              <w:t>kulture</w:t>
            </w:r>
            <w:r w:rsidRPr="00F41FBB">
              <w:rPr>
                <w:rFonts w:ascii="Times New Roman" w:hAnsi="Times New Roman" w:cs="Times New Roman"/>
                <w:lang w:val="sr-Cyrl-BA"/>
              </w:rPr>
              <w:t xml:space="preserve">. </w:t>
            </w:r>
            <w:r w:rsidRPr="00F41FBB">
              <w:rPr>
                <w:rFonts w:ascii="Times New Roman" w:hAnsi="Times New Roman" w:cs="Times New Roman"/>
              </w:rPr>
              <w:t>Sa</w:t>
            </w:r>
            <w:r w:rsidRPr="00F41FBB">
              <w:rPr>
                <w:rFonts w:ascii="Times New Roman" w:hAnsi="Times New Roman" w:cs="Times New Roman"/>
                <w:lang w:val="sr-Cyrl-BA"/>
              </w:rPr>
              <w:t xml:space="preserve"> </w:t>
            </w:r>
            <w:r w:rsidRPr="00F41FBB">
              <w:rPr>
                <w:rFonts w:ascii="Times New Roman" w:hAnsi="Times New Roman" w:cs="Times New Roman"/>
              </w:rPr>
              <w:t>donje</w:t>
            </w:r>
            <w:r w:rsidRPr="00F41FBB">
              <w:rPr>
                <w:rFonts w:ascii="Times New Roman" w:hAnsi="Times New Roman" w:cs="Times New Roman"/>
                <w:lang w:val="sr-Cyrl-BA"/>
              </w:rPr>
              <w:t xml:space="preserve"> </w:t>
            </w:r>
            <w:r w:rsidRPr="00F41FBB">
              <w:rPr>
                <w:rFonts w:ascii="Times New Roman" w:hAnsi="Times New Roman" w:cs="Times New Roman"/>
              </w:rPr>
              <w:t>strane</w:t>
            </w:r>
            <w:r w:rsidRPr="00F41FBB">
              <w:rPr>
                <w:rFonts w:ascii="Times New Roman" w:hAnsi="Times New Roman" w:cs="Times New Roman"/>
                <w:lang w:val="sr-Cyrl-BA"/>
              </w:rPr>
              <w:t xml:space="preserve"> š</w:t>
            </w:r>
            <w:r w:rsidRPr="00F41FBB">
              <w:rPr>
                <w:rFonts w:ascii="Times New Roman" w:hAnsi="Times New Roman" w:cs="Times New Roman"/>
              </w:rPr>
              <w:t>toka</w:t>
            </w:r>
            <w:r w:rsidRPr="00F41FBB">
              <w:rPr>
                <w:rFonts w:ascii="Times New Roman" w:hAnsi="Times New Roman" w:cs="Times New Roman"/>
                <w:lang w:val="sr-Cyrl-BA"/>
              </w:rPr>
              <w:t xml:space="preserve"> </w:t>
            </w:r>
            <w:r w:rsidRPr="00F41FBB">
              <w:rPr>
                <w:rFonts w:ascii="Times New Roman" w:hAnsi="Times New Roman" w:cs="Times New Roman"/>
              </w:rPr>
              <w:t>postaviti</w:t>
            </w:r>
            <w:r w:rsidRPr="00F41FBB">
              <w:rPr>
                <w:rFonts w:ascii="Times New Roman" w:hAnsi="Times New Roman" w:cs="Times New Roman"/>
                <w:lang w:val="sr-Cyrl-BA"/>
              </w:rPr>
              <w:t xml:space="preserve"> </w:t>
            </w:r>
            <w:r w:rsidRPr="00F41FBB">
              <w:rPr>
                <w:rFonts w:ascii="Times New Roman" w:hAnsi="Times New Roman" w:cs="Times New Roman"/>
              </w:rPr>
              <w:t>okapnicu</w:t>
            </w:r>
            <w:r w:rsidRPr="00F41FBB">
              <w:rPr>
                <w:rFonts w:ascii="Times New Roman" w:hAnsi="Times New Roman" w:cs="Times New Roman"/>
                <w:lang w:val="sr-Cyrl-BA"/>
              </w:rPr>
              <w:t xml:space="preserve">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plastificiranog</w:t>
            </w:r>
            <w:r w:rsidRPr="00F41FBB">
              <w:rPr>
                <w:rFonts w:ascii="Times New Roman" w:hAnsi="Times New Roman" w:cs="Times New Roman"/>
                <w:lang w:val="sr-Cyrl-BA"/>
              </w:rPr>
              <w:t xml:space="preserve"> </w:t>
            </w:r>
            <w:r w:rsidRPr="00F41FBB">
              <w:rPr>
                <w:rFonts w:ascii="Times New Roman" w:hAnsi="Times New Roman" w:cs="Times New Roman"/>
              </w:rPr>
              <w:t>aluminijumskog</w:t>
            </w:r>
            <w:r w:rsidRPr="00F41FBB">
              <w:rPr>
                <w:rFonts w:ascii="Times New Roman" w:hAnsi="Times New Roman" w:cs="Times New Roman"/>
                <w:lang w:val="sr-Cyrl-BA"/>
              </w:rPr>
              <w:t xml:space="preserve"> </w:t>
            </w:r>
            <w:r w:rsidRPr="00F41FBB">
              <w:rPr>
                <w:rFonts w:ascii="Times New Roman" w:hAnsi="Times New Roman" w:cs="Times New Roman"/>
              </w:rPr>
              <w:t>lima</w:t>
            </w:r>
            <w:r w:rsidRPr="00F41FBB">
              <w:rPr>
                <w:rFonts w:ascii="Times New Roman" w:hAnsi="Times New Roman" w:cs="Times New Roman"/>
                <w:lang w:val="sr-Cyrl-BA"/>
              </w:rPr>
              <w:t xml:space="preserve">. </w:t>
            </w:r>
            <w:r w:rsidRPr="00F41FBB">
              <w:rPr>
                <w:rFonts w:ascii="Times New Roman" w:hAnsi="Times New Roman" w:cs="Times New Roman"/>
              </w:rPr>
              <w:t>Izme</w:t>
            </w:r>
            <w:r w:rsidRPr="00F41FBB">
              <w:rPr>
                <w:rFonts w:ascii="Times New Roman" w:hAnsi="Times New Roman" w:cs="Times New Roman"/>
                <w:lang w:val="sr-Cyrl-BA"/>
              </w:rPr>
              <w:t>đ</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krila</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š</w:t>
            </w:r>
            <w:r w:rsidRPr="00F41FBB">
              <w:rPr>
                <w:rFonts w:ascii="Times New Roman" w:hAnsi="Times New Roman" w:cs="Times New Roman"/>
              </w:rPr>
              <w:t>toka</w:t>
            </w:r>
            <w:r w:rsidRPr="00F41FBB">
              <w:rPr>
                <w:rFonts w:ascii="Times New Roman" w:hAnsi="Times New Roman" w:cs="Times New Roman"/>
                <w:lang w:val="sr-Cyrl-BA"/>
              </w:rPr>
              <w:t xml:space="preserve"> </w:t>
            </w:r>
            <w:r w:rsidRPr="00F41FBB">
              <w:rPr>
                <w:rFonts w:ascii="Times New Roman" w:hAnsi="Times New Roman" w:cs="Times New Roman"/>
              </w:rPr>
              <w:t>postaviti</w:t>
            </w:r>
            <w:r w:rsidRPr="00F41FBB">
              <w:rPr>
                <w:rFonts w:ascii="Times New Roman" w:hAnsi="Times New Roman" w:cs="Times New Roman"/>
                <w:lang w:val="sr-Cyrl-BA"/>
              </w:rPr>
              <w:t xml:space="preserve"> </w:t>
            </w:r>
            <w:r w:rsidRPr="00F41FBB">
              <w:rPr>
                <w:rFonts w:ascii="Times New Roman" w:hAnsi="Times New Roman" w:cs="Times New Roman"/>
              </w:rPr>
              <w:t>zaptiva</w:t>
            </w:r>
            <w:r w:rsidRPr="00F41FBB">
              <w:rPr>
                <w:rFonts w:ascii="Times New Roman" w:hAnsi="Times New Roman" w:cs="Times New Roman"/>
                <w:lang w:val="sr-Cyrl-BA"/>
              </w:rPr>
              <w:t xml:space="preserve">č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sinteti</w:t>
            </w:r>
            <w:r w:rsidRPr="00F41FBB">
              <w:rPr>
                <w:rFonts w:ascii="Times New Roman" w:hAnsi="Times New Roman" w:cs="Times New Roman"/>
                <w:lang w:val="sr-Cyrl-BA"/>
              </w:rPr>
              <w:t>č</w:t>
            </w:r>
            <w:r w:rsidRPr="00F41FBB">
              <w:rPr>
                <w:rFonts w:ascii="Times New Roman" w:hAnsi="Times New Roman" w:cs="Times New Roman"/>
              </w:rPr>
              <w:t>ke</w:t>
            </w:r>
            <w:r w:rsidRPr="00F41FBB">
              <w:rPr>
                <w:rFonts w:ascii="Times New Roman" w:hAnsi="Times New Roman" w:cs="Times New Roman"/>
                <w:lang w:val="sr-Cyrl-BA"/>
              </w:rPr>
              <w:t xml:space="preserve"> </w:t>
            </w:r>
            <w:r w:rsidRPr="00F41FBB">
              <w:rPr>
                <w:rFonts w:ascii="Times New Roman" w:hAnsi="Times New Roman" w:cs="Times New Roman"/>
              </w:rPr>
              <w:t>gume</w:t>
            </w:r>
            <w:r w:rsidRPr="00F41FBB">
              <w:rPr>
                <w:rFonts w:ascii="Times New Roman" w:hAnsi="Times New Roman" w:cs="Times New Roman"/>
                <w:lang w:val="sr-Cyrl-BA"/>
              </w:rPr>
              <w:t xml:space="preserve">. </w:t>
            </w:r>
            <w:r w:rsidRPr="00F41FBB">
              <w:rPr>
                <w:rFonts w:ascii="Times New Roman" w:hAnsi="Times New Roman" w:cs="Times New Roman"/>
              </w:rPr>
              <w:t>Krilo prozora zastakliti termoizolacionim flot staklom d=4+12+4cm, i kitovati odgovarajućim kitom. Prozor obrusiti finom šmirglom i bojiti lazurnom bojom u tri premaza sa dodatkom mat laka, u skladu sa autentičnim izgledom i konstrukcijom otvora. Sve m</w:t>
            </w:r>
            <w:r>
              <w:rPr>
                <w:rFonts w:ascii="Times New Roman" w:hAnsi="Times New Roman" w:cs="Times New Roman"/>
                <w:lang w:val="sr-Cyrl-BA"/>
              </w:rPr>
              <w:t>ј</w:t>
            </w:r>
            <w:r w:rsidRPr="00F41FBB">
              <w:rPr>
                <w:rFonts w:ascii="Times New Roman" w:hAnsi="Times New Roman" w:cs="Times New Roman"/>
              </w:rPr>
              <w:t>ere prov</w:t>
            </w:r>
            <w:r>
              <w:rPr>
                <w:rFonts w:ascii="Times New Roman" w:hAnsi="Times New Roman" w:cs="Times New Roman"/>
                <w:lang w:val="sr-Cyrl-BA"/>
              </w:rPr>
              <w:t>ј</w:t>
            </w:r>
            <w:r w:rsidRPr="00F41FBB">
              <w:rPr>
                <w:rFonts w:ascii="Times New Roman" w:hAnsi="Times New Roman" w:cs="Times New Roman"/>
              </w:rPr>
              <w:t>eriti na licu m</w:t>
            </w:r>
            <w:r>
              <w:rPr>
                <w:rFonts w:ascii="Times New Roman" w:hAnsi="Times New Roman" w:cs="Times New Roman"/>
                <w:lang w:val="sr-Cyrl-BA"/>
              </w:rPr>
              <w:t>ј</w:t>
            </w:r>
            <w:r w:rsidRPr="00F41FBB">
              <w:rPr>
                <w:rFonts w:ascii="Times New Roman" w:hAnsi="Times New Roman" w:cs="Times New Roman"/>
              </w:rPr>
              <w:t xml:space="preserve">esta. </w:t>
            </w:r>
          </w:p>
          <w:p w14:paraId="7CF3941D" w14:textId="176798E4" w:rsidR="00F41FBB" w:rsidRPr="00D87419" w:rsidRDefault="00F41FBB" w:rsidP="00F41FBB">
            <w:pPr>
              <w:pStyle w:val="TableParagraph"/>
              <w:spacing w:line="271" w:lineRule="auto"/>
              <w:ind w:left="35" w:right="5"/>
              <w:jc w:val="both"/>
              <w:rPr>
                <w:rFonts w:ascii="Times New Roman" w:hAnsi="Times New Roman" w:cs="Times New Roman"/>
              </w:rPr>
            </w:pPr>
            <w:r w:rsidRPr="00D87419">
              <w:rPr>
                <w:rFonts w:ascii="Times New Roman" w:hAnsi="Times New Roman" w:cs="Times New Roman"/>
              </w:rPr>
              <w:t>Poz P2– Zidarska mera 50/90 cm</w:t>
            </w:r>
          </w:p>
          <w:p w14:paraId="3B5D61F2" w14:textId="7434EEF7" w:rsidR="00F41FBB" w:rsidRPr="00F41FBB" w:rsidRDefault="00F41FBB" w:rsidP="00F41FBB">
            <w:pPr>
              <w:rPr>
                <w:sz w:val="22"/>
                <w:szCs w:val="22"/>
                <w:lang w:val="de-DE"/>
              </w:rPr>
            </w:pPr>
            <w:r w:rsidRPr="00F41FBB">
              <w:rPr>
                <w:sz w:val="22"/>
                <w:lang w:val="de-DE"/>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08835BCE" w14:textId="77777777" w:rsidR="00F41FBB" w:rsidRDefault="00F41FBB" w:rsidP="00FC2F38">
            <w:pPr>
              <w:jc w:val="center"/>
              <w:rPr>
                <w:sz w:val="22"/>
                <w:szCs w:val="22"/>
              </w:rPr>
            </w:pPr>
            <w:r>
              <w:rPr>
                <w:sz w:val="22"/>
                <w:szCs w:val="22"/>
              </w:rPr>
              <w:t>kom</w:t>
            </w:r>
          </w:p>
        </w:tc>
        <w:tc>
          <w:tcPr>
            <w:tcW w:w="1559" w:type="dxa"/>
            <w:tcBorders>
              <w:top w:val="single" w:sz="4" w:space="0" w:color="000000"/>
              <w:left w:val="single" w:sz="4" w:space="0" w:color="000000"/>
              <w:bottom w:val="single" w:sz="4" w:space="0" w:color="000000"/>
              <w:right w:val="single" w:sz="4" w:space="0" w:color="000000"/>
            </w:tcBorders>
          </w:tcPr>
          <w:p w14:paraId="3265ADFA" w14:textId="0356CC0F" w:rsidR="00F41FBB" w:rsidRDefault="00F41FBB" w:rsidP="00FC2F38">
            <w:pPr>
              <w:jc w:val="center"/>
              <w:rPr>
                <w:sz w:val="22"/>
                <w:szCs w:val="22"/>
              </w:rPr>
            </w:pPr>
            <w:r>
              <w:rPr>
                <w:sz w:val="22"/>
                <w:szCs w:val="22"/>
              </w:rPr>
              <w:t>1,00</w:t>
            </w:r>
          </w:p>
        </w:tc>
      </w:tr>
      <w:tr w:rsidR="00F41FBB" w14:paraId="18D2BCF0"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09E8A21" w14:textId="1BADCF56" w:rsidR="00F41FBB" w:rsidRPr="00F41FBB" w:rsidRDefault="00632630" w:rsidP="00FC2F38">
            <w:pPr>
              <w:rPr>
                <w:sz w:val="22"/>
                <w:szCs w:val="22"/>
                <w:lang w:val="sr-Cyrl-BA"/>
              </w:rPr>
            </w:pPr>
            <w:r>
              <w:rPr>
                <w:sz w:val="22"/>
                <w:szCs w:val="22"/>
              </w:rPr>
              <w:t>019</w:t>
            </w:r>
          </w:p>
        </w:tc>
        <w:tc>
          <w:tcPr>
            <w:tcW w:w="7371" w:type="dxa"/>
            <w:tcBorders>
              <w:top w:val="single" w:sz="4" w:space="0" w:color="000000"/>
              <w:left w:val="single" w:sz="4" w:space="0" w:color="000000"/>
              <w:bottom w:val="single" w:sz="4" w:space="0" w:color="000000"/>
              <w:right w:val="single" w:sz="4" w:space="0" w:color="000000"/>
            </w:tcBorders>
          </w:tcPr>
          <w:p w14:paraId="3D260954" w14:textId="300622FF" w:rsidR="00F41FBB" w:rsidRPr="00F41FBB" w:rsidRDefault="00F41FBB" w:rsidP="00FC2F38">
            <w:pPr>
              <w:pStyle w:val="TableParagraph"/>
              <w:spacing w:line="271" w:lineRule="auto"/>
              <w:ind w:left="35" w:right="5"/>
              <w:jc w:val="both"/>
              <w:rPr>
                <w:rFonts w:ascii="Times New Roman" w:hAnsi="Times New Roman" w:cs="Times New Roman"/>
              </w:rPr>
            </w:pPr>
            <w:r w:rsidRPr="005F394E">
              <w:rPr>
                <w:rFonts w:ascii="Times New Roman" w:hAnsi="Times New Roman" w:cs="Times New Roman"/>
                <w:b/>
              </w:rPr>
              <w:t>Nabavka</w:t>
            </w:r>
            <w:r w:rsidRPr="005F394E">
              <w:rPr>
                <w:rFonts w:ascii="Times New Roman" w:hAnsi="Times New Roman" w:cs="Times New Roman"/>
                <w:b/>
                <w:lang w:val="sr-Cyrl-BA"/>
              </w:rPr>
              <w:t xml:space="preserve"> </w:t>
            </w:r>
            <w:r w:rsidRPr="005F394E">
              <w:rPr>
                <w:rFonts w:ascii="Times New Roman" w:hAnsi="Times New Roman" w:cs="Times New Roman"/>
                <w:b/>
              </w:rPr>
              <w:t>materijala</w:t>
            </w:r>
            <w:r w:rsidRPr="005F394E">
              <w:rPr>
                <w:rFonts w:ascii="Times New Roman" w:hAnsi="Times New Roman" w:cs="Times New Roman"/>
                <w:b/>
                <w:lang w:val="sr-Cyrl-BA"/>
              </w:rPr>
              <w:t>,</w:t>
            </w:r>
            <w:r w:rsidR="00232C83">
              <w:rPr>
                <w:rFonts w:ascii="Times New Roman" w:hAnsi="Times New Roman" w:cs="Times New Roman"/>
                <w:b/>
                <w:lang w:val="sr-Latn-RS"/>
              </w:rPr>
              <w:t xml:space="preserve"> </w:t>
            </w:r>
            <w:r w:rsidRPr="005F394E">
              <w:rPr>
                <w:rFonts w:ascii="Times New Roman" w:hAnsi="Times New Roman" w:cs="Times New Roman"/>
                <w:b/>
              </w:rPr>
              <w:t>transport</w:t>
            </w:r>
            <w:r w:rsidRPr="005F394E">
              <w:rPr>
                <w:rFonts w:ascii="Times New Roman" w:hAnsi="Times New Roman" w:cs="Times New Roman"/>
                <w:b/>
                <w:lang w:val="sr-Cyrl-BA"/>
              </w:rPr>
              <w:t xml:space="preserve">, </w:t>
            </w:r>
            <w:r w:rsidRPr="005F394E">
              <w:rPr>
                <w:rFonts w:ascii="Times New Roman" w:hAnsi="Times New Roman" w:cs="Times New Roman"/>
                <w:b/>
              </w:rPr>
              <w:t>izrada</w:t>
            </w:r>
            <w:r w:rsidRPr="005F394E">
              <w:rPr>
                <w:rFonts w:ascii="Times New Roman" w:hAnsi="Times New Roman" w:cs="Times New Roman"/>
                <w:b/>
                <w:lang w:val="sr-Cyrl-BA"/>
              </w:rPr>
              <w:t xml:space="preserve"> </w:t>
            </w:r>
            <w:r w:rsidRPr="005F394E">
              <w:rPr>
                <w:rFonts w:ascii="Times New Roman" w:hAnsi="Times New Roman" w:cs="Times New Roman"/>
                <w:b/>
              </w:rPr>
              <w:t>i</w:t>
            </w:r>
            <w:r w:rsidRPr="005F394E">
              <w:rPr>
                <w:rFonts w:ascii="Times New Roman" w:hAnsi="Times New Roman" w:cs="Times New Roman"/>
                <w:b/>
                <w:lang w:val="sr-Cyrl-BA"/>
              </w:rPr>
              <w:t xml:space="preserve"> </w:t>
            </w:r>
            <w:r w:rsidRPr="005F394E">
              <w:rPr>
                <w:rFonts w:ascii="Times New Roman" w:hAnsi="Times New Roman" w:cs="Times New Roman"/>
                <w:b/>
              </w:rPr>
              <w:t>ugradnja</w:t>
            </w:r>
            <w:r w:rsidRPr="005F394E">
              <w:rPr>
                <w:rFonts w:ascii="Times New Roman" w:hAnsi="Times New Roman" w:cs="Times New Roman"/>
                <w:b/>
                <w:lang w:val="sr-Cyrl-BA"/>
              </w:rPr>
              <w:t xml:space="preserve"> </w:t>
            </w:r>
            <w:r w:rsidRPr="005F394E">
              <w:rPr>
                <w:rFonts w:ascii="Times New Roman" w:hAnsi="Times New Roman" w:cs="Times New Roman"/>
                <w:b/>
              </w:rPr>
              <w:t>jednokrilnog</w:t>
            </w:r>
            <w:r w:rsidRPr="005F394E">
              <w:rPr>
                <w:rFonts w:ascii="Times New Roman" w:hAnsi="Times New Roman" w:cs="Times New Roman"/>
                <w:b/>
                <w:lang w:val="sr-Cyrl-BA"/>
              </w:rPr>
              <w:t xml:space="preserve"> </w:t>
            </w:r>
            <w:r w:rsidRPr="005F394E">
              <w:rPr>
                <w:rFonts w:ascii="Times New Roman" w:hAnsi="Times New Roman" w:cs="Times New Roman"/>
                <w:b/>
              </w:rPr>
              <w:t>lu</w:t>
            </w:r>
            <w:r w:rsidRPr="005F394E">
              <w:rPr>
                <w:rFonts w:ascii="Times New Roman" w:hAnsi="Times New Roman" w:cs="Times New Roman"/>
                <w:b/>
                <w:lang w:val="sr-Cyrl-BA"/>
              </w:rPr>
              <w:t>č</w:t>
            </w:r>
            <w:r w:rsidRPr="005F394E">
              <w:rPr>
                <w:rFonts w:ascii="Times New Roman" w:hAnsi="Times New Roman" w:cs="Times New Roman"/>
                <w:b/>
              </w:rPr>
              <w:t>nog</w:t>
            </w:r>
            <w:r w:rsidRPr="005F394E">
              <w:rPr>
                <w:rFonts w:ascii="Times New Roman" w:hAnsi="Times New Roman" w:cs="Times New Roman"/>
                <w:b/>
                <w:lang w:val="sr-Cyrl-BA"/>
              </w:rPr>
              <w:t xml:space="preserve"> </w:t>
            </w:r>
            <w:r w:rsidRPr="005F394E">
              <w:rPr>
                <w:rFonts w:ascii="Times New Roman" w:hAnsi="Times New Roman" w:cs="Times New Roman"/>
                <w:b/>
              </w:rPr>
              <w:t>prozora</w:t>
            </w:r>
            <w:r w:rsidRPr="00F41FBB">
              <w:rPr>
                <w:rFonts w:ascii="Times New Roman" w:hAnsi="Times New Roman" w:cs="Times New Roman"/>
                <w:lang w:val="sr-Cyrl-BA"/>
              </w:rPr>
              <w:t xml:space="preserve"> </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kamenom</w:t>
            </w:r>
            <w:r w:rsidRPr="00F41FBB">
              <w:rPr>
                <w:rFonts w:ascii="Times New Roman" w:hAnsi="Times New Roman" w:cs="Times New Roman"/>
                <w:lang w:val="sr-Cyrl-BA"/>
              </w:rPr>
              <w:t xml:space="preserve"> </w:t>
            </w:r>
            <w:r w:rsidRPr="00F41FBB">
              <w:rPr>
                <w:rFonts w:ascii="Times New Roman" w:hAnsi="Times New Roman" w:cs="Times New Roman"/>
              </w:rPr>
              <w:t>zidu</w:t>
            </w:r>
            <w:r w:rsidRPr="00F41FBB">
              <w:rPr>
                <w:rFonts w:ascii="Times New Roman" w:hAnsi="Times New Roman" w:cs="Times New Roman"/>
                <w:lang w:val="sr-Cyrl-BA"/>
              </w:rPr>
              <w:t xml:space="preserve"> </w:t>
            </w:r>
            <w:r w:rsidRPr="00F41FBB">
              <w:rPr>
                <w:rFonts w:ascii="Times New Roman" w:hAnsi="Times New Roman" w:cs="Times New Roman"/>
              </w:rPr>
              <w:t>d</w:t>
            </w:r>
            <w:r w:rsidRPr="00F41FBB">
              <w:rPr>
                <w:rFonts w:ascii="Times New Roman" w:hAnsi="Times New Roman" w:cs="Times New Roman"/>
                <w:lang w:val="sr-Cyrl-BA"/>
              </w:rPr>
              <w:t>=~98</w:t>
            </w:r>
            <w:r w:rsidRPr="00F41FBB">
              <w:rPr>
                <w:rFonts w:ascii="Times New Roman" w:hAnsi="Times New Roman" w:cs="Times New Roman"/>
              </w:rPr>
              <w:t>cm</w:t>
            </w:r>
            <w:r w:rsidRPr="00F41FBB">
              <w:rPr>
                <w:rFonts w:ascii="Times New Roman" w:hAnsi="Times New Roman" w:cs="Times New Roman"/>
                <w:lang w:val="sr-Cyrl-BA"/>
              </w:rPr>
              <w:t xml:space="preserve">. </w:t>
            </w:r>
            <w:r w:rsidRPr="00F41FBB">
              <w:rPr>
                <w:rFonts w:ascii="Times New Roman" w:hAnsi="Times New Roman" w:cs="Times New Roman"/>
              </w:rPr>
              <w:t>Prozor</w:t>
            </w:r>
            <w:r w:rsidRPr="00F41FBB">
              <w:rPr>
                <w:rFonts w:ascii="Times New Roman" w:hAnsi="Times New Roman" w:cs="Times New Roman"/>
                <w:lang w:val="sr-Cyrl-BA"/>
              </w:rPr>
              <w:t xml:space="preserve"> </w:t>
            </w:r>
            <w:r w:rsidRPr="00F41FBB">
              <w:rPr>
                <w:rFonts w:ascii="Times New Roman" w:hAnsi="Times New Roman" w:cs="Times New Roman"/>
              </w:rPr>
              <w:t>izraditi</w:t>
            </w:r>
            <w:r w:rsidRPr="00F41FBB">
              <w:rPr>
                <w:rFonts w:ascii="Times New Roman" w:hAnsi="Times New Roman" w:cs="Times New Roman"/>
                <w:lang w:val="sr-Cyrl-BA"/>
              </w:rPr>
              <w:t xml:space="preserve">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prvoklasne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suve</w:t>
            </w:r>
            <w:r w:rsidRPr="00F41FBB">
              <w:rPr>
                <w:rFonts w:ascii="Times New Roman" w:hAnsi="Times New Roman" w:cs="Times New Roman"/>
                <w:lang w:val="sr-Cyrl-BA"/>
              </w:rPr>
              <w:t xml:space="preserve"> </w:t>
            </w:r>
            <w:r w:rsidRPr="00F41FBB">
              <w:rPr>
                <w:rFonts w:ascii="Times New Roman" w:hAnsi="Times New Roman" w:cs="Times New Roman"/>
              </w:rPr>
              <w:t>hrastovine</w:t>
            </w:r>
            <w:r w:rsidRPr="00F41FBB">
              <w:rPr>
                <w:rFonts w:ascii="Times New Roman" w:hAnsi="Times New Roman" w:cs="Times New Roman"/>
                <w:lang w:val="sr-Cyrl-BA"/>
              </w:rPr>
              <w:t xml:space="preserve">, </w:t>
            </w:r>
            <w:r w:rsidRPr="00F41FBB">
              <w:rPr>
                <w:rFonts w:ascii="Times New Roman" w:hAnsi="Times New Roman" w:cs="Times New Roman"/>
              </w:rPr>
              <w:t>po</w:t>
            </w:r>
            <w:r w:rsidRPr="00F41FBB">
              <w:rPr>
                <w:rFonts w:ascii="Times New Roman" w:hAnsi="Times New Roman" w:cs="Times New Roman"/>
                <w:lang w:val="sr-Cyrl-BA"/>
              </w:rPr>
              <w:t xml:space="preserve"> š</w:t>
            </w:r>
            <w:r w:rsidRPr="00F41FBB">
              <w:rPr>
                <w:rFonts w:ascii="Times New Roman" w:hAnsi="Times New Roman" w:cs="Times New Roman"/>
              </w:rPr>
              <w:t>emi</w:t>
            </w:r>
            <w:r w:rsidRPr="00F41FBB">
              <w:rPr>
                <w:rFonts w:ascii="Times New Roman" w:hAnsi="Times New Roman" w:cs="Times New Roman"/>
                <w:lang w:val="sr-Cyrl-BA"/>
              </w:rPr>
              <w:t xml:space="preserve"> </w:t>
            </w:r>
            <w:r w:rsidRPr="00F41FBB">
              <w:rPr>
                <w:rFonts w:ascii="Times New Roman" w:hAnsi="Times New Roman" w:cs="Times New Roman"/>
              </w:rPr>
              <w:t>stolarije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detaljima</w:t>
            </w:r>
            <w:r w:rsidRPr="00F41FBB">
              <w:rPr>
                <w:rFonts w:ascii="Times New Roman" w:hAnsi="Times New Roman" w:cs="Times New Roman"/>
                <w:lang w:val="sr-Cyrl-BA"/>
              </w:rPr>
              <w:t xml:space="preserve"> </w:t>
            </w:r>
            <w:r w:rsidRPr="00F41FBB">
              <w:rPr>
                <w:rFonts w:ascii="Times New Roman" w:hAnsi="Times New Roman" w:cs="Times New Roman"/>
              </w:rPr>
              <w:t>prilo</w:t>
            </w:r>
            <w:r w:rsidRPr="00F41FBB">
              <w:rPr>
                <w:rFonts w:ascii="Times New Roman" w:hAnsi="Times New Roman" w:cs="Times New Roman"/>
                <w:lang w:val="sr-Cyrl-BA"/>
              </w:rPr>
              <w:t>ž</w:t>
            </w:r>
            <w:r w:rsidRPr="00F41FBB">
              <w:rPr>
                <w:rFonts w:ascii="Times New Roman" w:hAnsi="Times New Roman" w:cs="Times New Roman"/>
              </w:rPr>
              <w:t>enim</w:t>
            </w:r>
            <w:r w:rsidRPr="00F41FBB">
              <w:rPr>
                <w:rFonts w:ascii="Times New Roman" w:hAnsi="Times New Roman" w:cs="Times New Roman"/>
                <w:lang w:val="sr-Cyrl-BA"/>
              </w:rPr>
              <w:t xml:space="preserve">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strane</w:t>
            </w:r>
            <w:r w:rsidRPr="00F41FBB">
              <w:rPr>
                <w:rFonts w:ascii="Times New Roman" w:hAnsi="Times New Roman" w:cs="Times New Roman"/>
                <w:lang w:val="sr-Cyrl-BA"/>
              </w:rPr>
              <w:t xml:space="preserve"> </w:t>
            </w:r>
            <w:r w:rsidRPr="00F41FBB">
              <w:rPr>
                <w:rFonts w:ascii="Times New Roman" w:hAnsi="Times New Roman" w:cs="Times New Roman"/>
              </w:rPr>
              <w:t>nadle</w:t>
            </w:r>
            <w:r w:rsidRPr="00F41FBB">
              <w:rPr>
                <w:rFonts w:ascii="Times New Roman" w:hAnsi="Times New Roman" w:cs="Times New Roman"/>
                <w:lang w:val="sr-Cyrl-BA"/>
              </w:rPr>
              <w:t>ž</w:t>
            </w:r>
            <w:r w:rsidRPr="00F41FBB">
              <w:rPr>
                <w:rFonts w:ascii="Times New Roman" w:hAnsi="Times New Roman" w:cs="Times New Roman"/>
              </w:rPr>
              <w:t>ne</w:t>
            </w:r>
            <w:r w:rsidRPr="00F41FBB">
              <w:rPr>
                <w:rFonts w:ascii="Times New Roman" w:hAnsi="Times New Roman" w:cs="Times New Roman"/>
                <w:lang w:val="sr-Cyrl-BA"/>
              </w:rPr>
              <w:t xml:space="preserve"> </w:t>
            </w:r>
            <w:r w:rsidRPr="00F41FBB">
              <w:rPr>
                <w:rFonts w:ascii="Times New Roman" w:hAnsi="Times New Roman" w:cs="Times New Roman"/>
              </w:rPr>
              <w:t>institucije</w:t>
            </w:r>
            <w:r w:rsidRPr="00F41FBB">
              <w:rPr>
                <w:rFonts w:ascii="Times New Roman" w:hAnsi="Times New Roman" w:cs="Times New Roman"/>
                <w:lang w:val="sr-Cyrl-BA"/>
              </w:rPr>
              <w:t xml:space="preserve">. </w:t>
            </w:r>
            <w:r w:rsidRPr="00F41FBB">
              <w:rPr>
                <w:rFonts w:ascii="Times New Roman" w:hAnsi="Times New Roman" w:cs="Times New Roman"/>
              </w:rPr>
              <w:t>Okove</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w:t>
            </w:r>
            <w:r w:rsidRPr="00F41FBB">
              <w:rPr>
                <w:rFonts w:ascii="Times New Roman" w:hAnsi="Times New Roman" w:cs="Times New Roman"/>
              </w:rPr>
              <w:t>ostalu</w:t>
            </w:r>
            <w:r w:rsidRPr="00F41FBB">
              <w:rPr>
                <w:rFonts w:ascii="Times New Roman" w:hAnsi="Times New Roman" w:cs="Times New Roman"/>
                <w:lang w:val="sr-Cyrl-BA"/>
              </w:rPr>
              <w:t xml:space="preserve"> </w:t>
            </w:r>
            <w:r w:rsidRPr="00F41FBB">
              <w:rPr>
                <w:rFonts w:ascii="Times New Roman" w:hAnsi="Times New Roman" w:cs="Times New Roman"/>
              </w:rPr>
              <w:t>pripadaju</w:t>
            </w:r>
            <w:r w:rsidRPr="00F41FBB">
              <w:rPr>
                <w:rFonts w:ascii="Times New Roman" w:hAnsi="Times New Roman" w:cs="Times New Roman"/>
                <w:lang w:val="sr-Cyrl-BA"/>
              </w:rPr>
              <w:t>ć</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opremu</w:t>
            </w:r>
            <w:r w:rsidRPr="00F41FBB">
              <w:rPr>
                <w:rFonts w:ascii="Times New Roman" w:hAnsi="Times New Roman" w:cs="Times New Roman"/>
                <w:lang w:val="sr-Cyrl-BA"/>
              </w:rPr>
              <w:t xml:space="preserve"> </w:t>
            </w:r>
            <w:r w:rsidRPr="00F41FBB">
              <w:rPr>
                <w:rFonts w:ascii="Times New Roman" w:hAnsi="Times New Roman" w:cs="Times New Roman"/>
              </w:rPr>
              <w:t>ugraditi</w:t>
            </w:r>
            <w:r w:rsidRPr="00F41FBB">
              <w:rPr>
                <w:rFonts w:ascii="Times New Roman" w:hAnsi="Times New Roman" w:cs="Times New Roman"/>
                <w:lang w:val="sr-Cyrl-BA"/>
              </w:rPr>
              <w:t xml:space="preserve"> </w:t>
            </w:r>
            <w:r w:rsidRPr="00F41FBB">
              <w:rPr>
                <w:rFonts w:ascii="Times New Roman" w:hAnsi="Times New Roman" w:cs="Times New Roman"/>
              </w:rPr>
              <w:t>uz</w:t>
            </w:r>
            <w:r w:rsidRPr="00F41FBB">
              <w:rPr>
                <w:rFonts w:ascii="Times New Roman" w:hAnsi="Times New Roman" w:cs="Times New Roman"/>
                <w:lang w:val="sr-Cyrl-BA"/>
              </w:rPr>
              <w:t xml:space="preserve"> </w:t>
            </w:r>
            <w:r w:rsidRPr="00F41FBB">
              <w:rPr>
                <w:rFonts w:ascii="Times New Roman" w:hAnsi="Times New Roman" w:cs="Times New Roman"/>
              </w:rPr>
              <w:t>pismenu</w:t>
            </w:r>
            <w:r w:rsidRPr="00F41FBB">
              <w:rPr>
                <w:rFonts w:ascii="Times New Roman" w:hAnsi="Times New Roman" w:cs="Times New Roman"/>
                <w:lang w:val="sr-Cyrl-BA"/>
              </w:rPr>
              <w:t xml:space="preserve"> </w:t>
            </w:r>
            <w:r w:rsidRPr="00F41FBB">
              <w:rPr>
                <w:rFonts w:ascii="Times New Roman" w:hAnsi="Times New Roman" w:cs="Times New Roman"/>
              </w:rPr>
              <w:t>saglasnost</w:t>
            </w:r>
            <w:r w:rsidRPr="00F41FBB">
              <w:rPr>
                <w:rFonts w:ascii="Times New Roman" w:hAnsi="Times New Roman" w:cs="Times New Roman"/>
                <w:lang w:val="sr-Cyrl-BA"/>
              </w:rPr>
              <w:t xml:space="preserve"> </w:t>
            </w:r>
            <w:r w:rsidRPr="00F41FBB">
              <w:rPr>
                <w:rFonts w:ascii="Times New Roman" w:hAnsi="Times New Roman" w:cs="Times New Roman"/>
              </w:rPr>
              <w:t>nadle</w:t>
            </w:r>
            <w:r w:rsidRPr="00F41FBB">
              <w:rPr>
                <w:rFonts w:ascii="Times New Roman" w:hAnsi="Times New Roman" w:cs="Times New Roman"/>
                <w:lang w:val="sr-Cyrl-BA"/>
              </w:rPr>
              <w:t>ž</w:t>
            </w:r>
            <w:r w:rsidRPr="00F41FBB">
              <w:rPr>
                <w:rFonts w:ascii="Times New Roman" w:hAnsi="Times New Roman" w:cs="Times New Roman"/>
              </w:rPr>
              <w:t>ne</w:t>
            </w:r>
            <w:r w:rsidRPr="00F41FBB">
              <w:rPr>
                <w:rFonts w:ascii="Times New Roman" w:hAnsi="Times New Roman" w:cs="Times New Roman"/>
                <w:lang w:val="sr-Cyrl-BA"/>
              </w:rPr>
              <w:t xml:space="preserve"> </w:t>
            </w:r>
            <w:r w:rsidRPr="00F41FBB">
              <w:rPr>
                <w:rFonts w:ascii="Times New Roman" w:hAnsi="Times New Roman" w:cs="Times New Roman"/>
              </w:rPr>
              <w:t>institucije</w:t>
            </w:r>
            <w:r w:rsidRPr="00F41FBB">
              <w:rPr>
                <w:rFonts w:ascii="Times New Roman" w:hAnsi="Times New Roman" w:cs="Times New Roman"/>
                <w:lang w:val="sr-Cyrl-BA"/>
              </w:rPr>
              <w:t xml:space="preserve"> </w:t>
            </w:r>
            <w:r w:rsidRPr="00F41FBB">
              <w:rPr>
                <w:rFonts w:ascii="Times New Roman" w:hAnsi="Times New Roman" w:cs="Times New Roman"/>
              </w:rPr>
              <w:t>za</w:t>
            </w:r>
            <w:r w:rsidRPr="00F41FBB">
              <w:rPr>
                <w:rFonts w:ascii="Times New Roman" w:hAnsi="Times New Roman" w:cs="Times New Roman"/>
                <w:lang w:val="sr-Cyrl-BA"/>
              </w:rPr>
              <w:t xml:space="preserve"> </w:t>
            </w:r>
            <w:r w:rsidRPr="00F41FBB">
              <w:rPr>
                <w:rFonts w:ascii="Times New Roman" w:hAnsi="Times New Roman" w:cs="Times New Roman"/>
              </w:rPr>
              <w:t>za</w:t>
            </w:r>
            <w:r w:rsidRPr="00F41FBB">
              <w:rPr>
                <w:rFonts w:ascii="Times New Roman" w:hAnsi="Times New Roman" w:cs="Times New Roman"/>
                <w:lang w:val="sr-Cyrl-BA"/>
              </w:rPr>
              <w:t>š</w:t>
            </w:r>
            <w:r w:rsidRPr="00F41FBB">
              <w:rPr>
                <w:rFonts w:ascii="Times New Roman" w:hAnsi="Times New Roman" w:cs="Times New Roman"/>
              </w:rPr>
              <w:t>titu</w:t>
            </w:r>
            <w:r w:rsidRPr="00F41FBB">
              <w:rPr>
                <w:rFonts w:ascii="Times New Roman" w:hAnsi="Times New Roman" w:cs="Times New Roman"/>
                <w:lang w:val="sr-Cyrl-BA"/>
              </w:rPr>
              <w:t xml:space="preserve"> </w:t>
            </w:r>
            <w:r w:rsidRPr="00F41FBB">
              <w:rPr>
                <w:rFonts w:ascii="Times New Roman" w:hAnsi="Times New Roman" w:cs="Times New Roman"/>
              </w:rPr>
              <w:t>spomenika</w:t>
            </w:r>
            <w:r w:rsidRPr="00F41FBB">
              <w:rPr>
                <w:rFonts w:ascii="Times New Roman" w:hAnsi="Times New Roman" w:cs="Times New Roman"/>
                <w:lang w:val="sr-Cyrl-BA"/>
              </w:rPr>
              <w:t xml:space="preserve"> </w:t>
            </w:r>
            <w:r w:rsidRPr="00F41FBB">
              <w:rPr>
                <w:rFonts w:ascii="Times New Roman" w:hAnsi="Times New Roman" w:cs="Times New Roman"/>
              </w:rPr>
              <w:t>kulture</w:t>
            </w:r>
            <w:r w:rsidRPr="00F41FBB">
              <w:rPr>
                <w:rFonts w:ascii="Times New Roman" w:hAnsi="Times New Roman" w:cs="Times New Roman"/>
                <w:lang w:val="sr-Cyrl-BA"/>
              </w:rPr>
              <w:t xml:space="preserve">. </w:t>
            </w:r>
            <w:r w:rsidRPr="00F41FBB">
              <w:rPr>
                <w:rFonts w:ascii="Times New Roman" w:hAnsi="Times New Roman" w:cs="Times New Roman"/>
              </w:rPr>
              <w:t>Sa</w:t>
            </w:r>
            <w:r w:rsidRPr="00F41FBB">
              <w:rPr>
                <w:rFonts w:ascii="Times New Roman" w:hAnsi="Times New Roman" w:cs="Times New Roman"/>
                <w:lang w:val="sr-Cyrl-BA"/>
              </w:rPr>
              <w:t xml:space="preserve"> </w:t>
            </w:r>
            <w:r w:rsidRPr="00F41FBB">
              <w:rPr>
                <w:rFonts w:ascii="Times New Roman" w:hAnsi="Times New Roman" w:cs="Times New Roman"/>
              </w:rPr>
              <w:t>donje</w:t>
            </w:r>
            <w:r w:rsidRPr="00F41FBB">
              <w:rPr>
                <w:rFonts w:ascii="Times New Roman" w:hAnsi="Times New Roman" w:cs="Times New Roman"/>
                <w:lang w:val="sr-Cyrl-BA"/>
              </w:rPr>
              <w:t xml:space="preserve"> </w:t>
            </w:r>
            <w:r w:rsidRPr="00F41FBB">
              <w:rPr>
                <w:rFonts w:ascii="Times New Roman" w:hAnsi="Times New Roman" w:cs="Times New Roman"/>
              </w:rPr>
              <w:t>strane</w:t>
            </w:r>
            <w:r w:rsidRPr="00F41FBB">
              <w:rPr>
                <w:rFonts w:ascii="Times New Roman" w:hAnsi="Times New Roman" w:cs="Times New Roman"/>
                <w:lang w:val="sr-Cyrl-BA"/>
              </w:rPr>
              <w:t xml:space="preserve"> š</w:t>
            </w:r>
            <w:r w:rsidRPr="00F41FBB">
              <w:rPr>
                <w:rFonts w:ascii="Times New Roman" w:hAnsi="Times New Roman" w:cs="Times New Roman"/>
              </w:rPr>
              <w:t>toka</w:t>
            </w:r>
            <w:r w:rsidRPr="00F41FBB">
              <w:rPr>
                <w:rFonts w:ascii="Times New Roman" w:hAnsi="Times New Roman" w:cs="Times New Roman"/>
                <w:lang w:val="sr-Cyrl-BA"/>
              </w:rPr>
              <w:t xml:space="preserve"> </w:t>
            </w:r>
            <w:r w:rsidRPr="00F41FBB">
              <w:rPr>
                <w:rFonts w:ascii="Times New Roman" w:hAnsi="Times New Roman" w:cs="Times New Roman"/>
              </w:rPr>
              <w:t>postaviti</w:t>
            </w:r>
            <w:r w:rsidRPr="00F41FBB">
              <w:rPr>
                <w:rFonts w:ascii="Times New Roman" w:hAnsi="Times New Roman" w:cs="Times New Roman"/>
                <w:lang w:val="sr-Cyrl-BA"/>
              </w:rPr>
              <w:t xml:space="preserve"> </w:t>
            </w:r>
            <w:r w:rsidRPr="00F41FBB">
              <w:rPr>
                <w:rFonts w:ascii="Times New Roman" w:hAnsi="Times New Roman" w:cs="Times New Roman"/>
              </w:rPr>
              <w:t>okapnicu</w:t>
            </w:r>
            <w:r w:rsidRPr="00F41FBB">
              <w:rPr>
                <w:rFonts w:ascii="Times New Roman" w:hAnsi="Times New Roman" w:cs="Times New Roman"/>
                <w:lang w:val="sr-Cyrl-BA"/>
              </w:rPr>
              <w:t xml:space="preserve"> </w:t>
            </w:r>
            <w:r w:rsidRPr="00F41FBB">
              <w:rPr>
                <w:rFonts w:ascii="Times New Roman" w:hAnsi="Times New Roman" w:cs="Times New Roman"/>
              </w:rPr>
              <w:lastRenderedPageBreak/>
              <w:t>od</w:t>
            </w:r>
            <w:r w:rsidRPr="00F41FBB">
              <w:rPr>
                <w:rFonts w:ascii="Times New Roman" w:hAnsi="Times New Roman" w:cs="Times New Roman"/>
                <w:lang w:val="sr-Cyrl-BA"/>
              </w:rPr>
              <w:t xml:space="preserve"> </w:t>
            </w:r>
            <w:r w:rsidRPr="00F41FBB">
              <w:rPr>
                <w:rFonts w:ascii="Times New Roman" w:hAnsi="Times New Roman" w:cs="Times New Roman"/>
              </w:rPr>
              <w:t>plastificiranog</w:t>
            </w:r>
            <w:r w:rsidRPr="00F41FBB">
              <w:rPr>
                <w:rFonts w:ascii="Times New Roman" w:hAnsi="Times New Roman" w:cs="Times New Roman"/>
                <w:lang w:val="sr-Cyrl-BA"/>
              </w:rPr>
              <w:t xml:space="preserve"> </w:t>
            </w:r>
            <w:r w:rsidRPr="00F41FBB">
              <w:rPr>
                <w:rFonts w:ascii="Times New Roman" w:hAnsi="Times New Roman" w:cs="Times New Roman"/>
              </w:rPr>
              <w:t>aluminijumskog</w:t>
            </w:r>
            <w:r w:rsidRPr="00F41FBB">
              <w:rPr>
                <w:rFonts w:ascii="Times New Roman" w:hAnsi="Times New Roman" w:cs="Times New Roman"/>
                <w:lang w:val="sr-Cyrl-BA"/>
              </w:rPr>
              <w:t xml:space="preserve"> </w:t>
            </w:r>
            <w:r w:rsidRPr="00F41FBB">
              <w:rPr>
                <w:rFonts w:ascii="Times New Roman" w:hAnsi="Times New Roman" w:cs="Times New Roman"/>
              </w:rPr>
              <w:t>lima</w:t>
            </w:r>
            <w:r w:rsidRPr="00F41FBB">
              <w:rPr>
                <w:rFonts w:ascii="Times New Roman" w:hAnsi="Times New Roman" w:cs="Times New Roman"/>
                <w:lang w:val="sr-Cyrl-BA"/>
              </w:rPr>
              <w:t xml:space="preserve">. </w:t>
            </w:r>
            <w:r w:rsidRPr="00F41FBB">
              <w:rPr>
                <w:rFonts w:ascii="Times New Roman" w:hAnsi="Times New Roman" w:cs="Times New Roman"/>
              </w:rPr>
              <w:t>Izme</w:t>
            </w:r>
            <w:r w:rsidRPr="00F41FBB">
              <w:rPr>
                <w:rFonts w:ascii="Times New Roman" w:hAnsi="Times New Roman" w:cs="Times New Roman"/>
                <w:lang w:val="sr-Cyrl-BA"/>
              </w:rPr>
              <w:t>đ</w:t>
            </w:r>
            <w:r w:rsidRPr="00F41FBB">
              <w:rPr>
                <w:rFonts w:ascii="Times New Roman" w:hAnsi="Times New Roman" w:cs="Times New Roman"/>
              </w:rPr>
              <w:t>u</w:t>
            </w:r>
            <w:r w:rsidRPr="00F41FBB">
              <w:rPr>
                <w:rFonts w:ascii="Times New Roman" w:hAnsi="Times New Roman" w:cs="Times New Roman"/>
                <w:lang w:val="sr-Cyrl-BA"/>
              </w:rPr>
              <w:t xml:space="preserve"> </w:t>
            </w:r>
            <w:r w:rsidRPr="00F41FBB">
              <w:rPr>
                <w:rFonts w:ascii="Times New Roman" w:hAnsi="Times New Roman" w:cs="Times New Roman"/>
              </w:rPr>
              <w:t>krila</w:t>
            </w:r>
            <w:r w:rsidRPr="00F41FBB">
              <w:rPr>
                <w:rFonts w:ascii="Times New Roman" w:hAnsi="Times New Roman" w:cs="Times New Roman"/>
                <w:lang w:val="sr-Cyrl-BA"/>
              </w:rPr>
              <w:t xml:space="preserve"> </w:t>
            </w:r>
            <w:r w:rsidRPr="00F41FBB">
              <w:rPr>
                <w:rFonts w:ascii="Times New Roman" w:hAnsi="Times New Roman" w:cs="Times New Roman"/>
              </w:rPr>
              <w:t>i</w:t>
            </w:r>
            <w:r w:rsidRPr="00F41FBB">
              <w:rPr>
                <w:rFonts w:ascii="Times New Roman" w:hAnsi="Times New Roman" w:cs="Times New Roman"/>
                <w:lang w:val="sr-Cyrl-BA"/>
              </w:rPr>
              <w:t xml:space="preserve"> š</w:t>
            </w:r>
            <w:r w:rsidRPr="00F41FBB">
              <w:rPr>
                <w:rFonts w:ascii="Times New Roman" w:hAnsi="Times New Roman" w:cs="Times New Roman"/>
              </w:rPr>
              <w:t>toka</w:t>
            </w:r>
            <w:r w:rsidRPr="00F41FBB">
              <w:rPr>
                <w:rFonts w:ascii="Times New Roman" w:hAnsi="Times New Roman" w:cs="Times New Roman"/>
                <w:lang w:val="sr-Cyrl-BA"/>
              </w:rPr>
              <w:t xml:space="preserve"> </w:t>
            </w:r>
            <w:r w:rsidRPr="00F41FBB">
              <w:rPr>
                <w:rFonts w:ascii="Times New Roman" w:hAnsi="Times New Roman" w:cs="Times New Roman"/>
              </w:rPr>
              <w:t>postaviti</w:t>
            </w:r>
            <w:r w:rsidRPr="00F41FBB">
              <w:rPr>
                <w:rFonts w:ascii="Times New Roman" w:hAnsi="Times New Roman" w:cs="Times New Roman"/>
                <w:lang w:val="sr-Cyrl-BA"/>
              </w:rPr>
              <w:t xml:space="preserve"> </w:t>
            </w:r>
            <w:r w:rsidRPr="00F41FBB">
              <w:rPr>
                <w:rFonts w:ascii="Times New Roman" w:hAnsi="Times New Roman" w:cs="Times New Roman"/>
              </w:rPr>
              <w:t>zaptiva</w:t>
            </w:r>
            <w:r w:rsidRPr="00F41FBB">
              <w:rPr>
                <w:rFonts w:ascii="Times New Roman" w:hAnsi="Times New Roman" w:cs="Times New Roman"/>
                <w:lang w:val="sr-Cyrl-BA"/>
              </w:rPr>
              <w:t xml:space="preserve">č </w:t>
            </w:r>
            <w:r w:rsidRPr="00F41FBB">
              <w:rPr>
                <w:rFonts w:ascii="Times New Roman" w:hAnsi="Times New Roman" w:cs="Times New Roman"/>
              </w:rPr>
              <w:t>od</w:t>
            </w:r>
            <w:r w:rsidRPr="00F41FBB">
              <w:rPr>
                <w:rFonts w:ascii="Times New Roman" w:hAnsi="Times New Roman" w:cs="Times New Roman"/>
                <w:lang w:val="sr-Cyrl-BA"/>
              </w:rPr>
              <w:t xml:space="preserve"> </w:t>
            </w:r>
            <w:r w:rsidRPr="00F41FBB">
              <w:rPr>
                <w:rFonts w:ascii="Times New Roman" w:hAnsi="Times New Roman" w:cs="Times New Roman"/>
              </w:rPr>
              <w:t>sinteti</w:t>
            </w:r>
            <w:r w:rsidRPr="00F41FBB">
              <w:rPr>
                <w:rFonts w:ascii="Times New Roman" w:hAnsi="Times New Roman" w:cs="Times New Roman"/>
                <w:lang w:val="sr-Cyrl-BA"/>
              </w:rPr>
              <w:t>č</w:t>
            </w:r>
            <w:r w:rsidRPr="00F41FBB">
              <w:rPr>
                <w:rFonts w:ascii="Times New Roman" w:hAnsi="Times New Roman" w:cs="Times New Roman"/>
              </w:rPr>
              <w:t>ke</w:t>
            </w:r>
            <w:r w:rsidRPr="00F41FBB">
              <w:rPr>
                <w:rFonts w:ascii="Times New Roman" w:hAnsi="Times New Roman" w:cs="Times New Roman"/>
                <w:lang w:val="sr-Cyrl-BA"/>
              </w:rPr>
              <w:t xml:space="preserve"> </w:t>
            </w:r>
            <w:r w:rsidRPr="00F41FBB">
              <w:rPr>
                <w:rFonts w:ascii="Times New Roman" w:hAnsi="Times New Roman" w:cs="Times New Roman"/>
              </w:rPr>
              <w:t>gume</w:t>
            </w:r>
            <w:r w:rsidRPr="00F41FBB">
              <w:rPr>
                <w:rFonts w:ascii="Times New Roman" w:hAnsi="Times New Roman" w:cs="Times New Roman"/>
                <w:lang w:val="sr-Cyrl-BA"/>
              </w:rPr>
              <w:t xml:space="preserve">. </w:t>
            </w:r>
            <w:r w:rsidRPr="00F41FBB">
              <w:rPr>
                <w:rFonts w:ascii="Times New Roman" w:hAnsi="Times New Roman" w:cs="Times New Roman"/>
              </w:rPr>
              <w:t>Krilo prozora zastakliti termoizolacionim flot staklom d=4+12+4cm, i kitovati odgovarajućim kitom. Prozor obrusiti finom šmirglom i bojiti lazurnom bojom u tri premaza sa dodatkom mat laka, u skladu sa autentičnim izgledom i konstrukcijom otvora. Sve m</w:t>
            </w:r>
            <w:r>
              <w:rPr>
                <w:rFonts w:ascii="Times New Roman" w:hAnsi="Times New Roman" w:cs="Times New Roman"/>
                <w:lang w:val="sr-Cyrl-BA"/>
              </w:rPr>
              <w:t>ј</w:t>
            </w:r>
            <w:r w:rsidRPr="00F41FBB">
              <w:rPr>
                <w:rFonts w:ascii="Times New Roman" w:hAnsi="Times New Roman" w:cs="Times New Roman"/>
              </w:rPr>
              <w:t>ere prov</w:t>
            </w:r>
            <w:r>
              <w:rPr>
                <w:rFonts w:ascii="Times New Roman" w:hAnsi="Times New Roman" w:cs="Times New Roman"/>
                <w:lang w:val="sr-Cyrl-BA"/>
              </w:rPr>
              <w:t>ј</w:t>
            </w:r>
            <w:r w:rsidRPr="00F41FBB">
              <w:rPr>
                <w:rFonts w:ascii="Times New Roman" w:hAnsi="Times New Roman" w:cs="Times New Roman"/>
              </w:rPr>
              <w:t>eriti na licu m</w:t>
            </w:r>
            <w:r>
              <w:rPr>
                <w:rFonts w:ascii="Times New Roman" w:hAnsi="Times New Roman" w:cs="Times New Roman"/>
                <w:lang w:val="sr-Cyrl-BA"/>
              </w:rPr>
              <w:t>ј</w:t>
            </w:r>
            <w:r w:rsidRPr="00F41FBB">
              <w:rPr>
                <w:rFonts w:ascii="Times New Roman" w:hAnsi="Times New Roman" w:cs="Times New Roman"/>
              </w:rPr>
              <w:t xml:space="preserve">esta. </w:t>
            </w:r>
          </w:p>
          <w:p w14:paraId="7740A039" w14:textId="4F180974" w:rsidR="00F41FBB" w:rsidRPr="00F41FBB" w:rsidRDefault="00F41FBB" w:rsidP="00FC2F38">
            <w:pPr>
              <w:pStyle w:val="TableParagraph"/>
              <w:spacing w:line="271" w:lineRule="auto"/>
              <w:ind w:left="35" w:right="5"/>
              <w:jc w:val="both"/>
              <w:rPr>
                <w:rFonts w:ascii="Times New Roman" w:hAnsi="Times New Roman" w:cs="Times New Roman"/>
              </w:rPr>
            </w:pPr>
            <w:r>
              <w:rPr>
                <w:rFonts w:ascii="Times New Roman" w:hAnsi="Times New Roman" w:cs="Times New Roman"/>
              </w:rPr>
              <w:t>Poz P3</w:t>
            </w:r>
            <w:r w:rsidRPr="00F41FBB">
              <w:rPr>
                <w:rFonts w:ascii="Times New Roman" w:hAnsi="Times New Roman" w:cs="Times New Roman"/>
              </w:rPr>
              <w:t xml:space="preserve">– </w:t>
            </w:r>
            <w:r>
              <w:rPr>
                <w:rFonts w:ascii="Times New Roman" w:hAnsi="Times New Roman" w:cs="Times New Roman"/>
              </w:rPr>
              <w:t>Zidarska mera 50/7</w:t>
            </w:r>
            <w:r w:rsidRPr="00F41FBB">
              <w:rPr>
                <w:rFonts w:ascii="Times New Roman" w:hAnsi="Times New Roman" w:cs="Times New Roman"/>
              </w:rPr>
              <w:t>0 cm</w:t>
            </w:r>
          </w:p>
          <w:p w14:paraId="054F9A34" w14:textId="77777777" w:rsidR="00F41FBB" w:rsidRPr="00F41FBB" w:rsidRDefault="00F41FBB" w:rsidP="00FC2F38">
            <w:pPr>
              <w:rPr>
                <w:sz w:val="22"/>
                <w:szCs w:val="22"/>
                <w:lang w:val="de-DE"/>
              </w:rPr>
            </w:pPr>
            <w:r w:rsidRPr="00F41FBB">
              <w:rPr>
                <w:sz w:val="22"/>
                <w:lang w:val="de-DE"/>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59DB7B28" w14:textId="77777777" w:rsidR="00F41FBB" w:rsidRDefault="00F41FBB" w:rsidP="00FC2F38">
            <w:pPr>
              <w:jc w:val="center"/>
              <w:rPr>
                <w:sz w:val="22"/>
                <w:szCs w:val="22"/>
              </w:rPr>
            </w:pPr>
            <w:r>
              <w:rPr>
                <w:sz w:val="22"/>
                <w:szCs w:val="22"/>
              </w:rPr>
              <w:lastRenderedPageBreak/>
              <w:t>kom</w:t>
            </w:r>
          </w:p>
        </w:tc>
        <w:tc>
          <w:tcPr>
            <w:tcW w:w="1559" w:type="dxa"/>
            <w:tcBorders>
              <w:top w:val="single" w:sz="4" w:space="0" w:color="000000"/>
              <w:left w:val="single" w:sz="4" w:space="0" w:color="000000"/>
              <w:bottom w:val="single" w:sz="4" w:space="0" w:color="000000"/>
              <w:right w:val="single" w:sz="4" w:space="0" w:color="000000"/>
            </w:tcBorders>
          </w:tcPr>
          <w:p w14:paraId="54108532" w14:textId="77777777" w:rsidR="00F41FBB" w:rsidRDefault="00F41FBB" w:rsidP="00FC2F38">
            <w:pPr>
              <w:jc w:val="center"/>
              <w:rPr>
                <w:sz w:val="22"/>
                <w:szCs w:val="22"/>
              </w:rPr>
            </w:pPr>
            <w:r>
              <w:rPr>
                <w:sz w:val="22"/>
                <w:szCs w:val="22"/>
              </w:rPr>
              <w:t>1,00</w:t>
            </w:r>
          </w:p>
        </w:tc>
      </w:tr>
      <w:tr w:rsidR="002026C5" w14:paraId="265674E0" w14:textId="77777777" w:rsidTr="009403DA">
        <w:tc>
          <w:tcPr>
            <w:tcW w:w="567" w:type="dxa"/>
            <w:tcBorders>
              <w:top w:val="single" w:sz="4" w:space="0" w:color="000000"/>
              <w:left w:val="single" w:sz="4" w:space="0" w:color="000000"/>
              <w:bottom w:val="single" w:sz="4" w:space="0" w:color="000000"/>
              <w:right w:val="single" w:sz="4" w:space="0" w:color="000000"/>
            </w:tcBorders>
            <w:hideMark/>
          </w:tcPr>
          <w:p w14:paraId="67DC9A75" w14:textId="54BD2F77" w:rsidR="002026C5" w:rsidRDefault="002026C5" w:rsidP="002026C5">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51E7743" w14:textId="0F524419" w:rsidR="002026C5" w:rsidRDefault="00076F21" w:rsidP="00632630">
            <w:pPr>
              <w:rPr>
                <w:sz w:val="22"/>
                <w:szCs w:val="22"/>
              </w:rPr>
            </w:pPr>
            <w:r>
              <w:rPr>
                <w:sz w:val="22"/>
                <w:szCs w:val="22"/>
              </w:rPr>
              <w:t>Ukupno</w:t>
            </w:r>
            <w:r w:rsidR="00873829">
              <w:rPr>
                <w:sz w:val="22"/>
                <w:szCs w:val="22"/>
              </w:rPr>
              <w:t xml:space="preserve"> 01</w:t>
            </w:r>
            <w:r w:rsidR="00632630">
              <w:rPr>
                <w:sz w:val="22"/>
                <w:szCs w:val="22"/>
              </w:rPr>
              <w:t>5-019</w:t>
            </w:r>
          </w:p>
        </w:tc>
        <w:tc>
          <w:tcPr>
            <w:tcW w:w="851" w:type="dxa"/>
            <w:tcBorders>
              <w:top w:val="single" w:sz="4" w:space="0" w:color="000000"/>
              <w:left w:val="single" w:sz="4" w:space="0" w:color="000000"/>
              <w:bottom w:val="single" w:sz="4" w:space="0" w:color="000000"/>
              <w:right w:val="single" w:sz="4" w:space="0" w:color="000000"/>
            </w:tcBorders>
          </w:tcPr>
          <w:p w14:paraId="4CD20960" w14:textId="77777777" w:rsidR="002026C5" w:rsidRDefault="002026C5" w:rsidP="002026C5">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71B9FD0" w14:textId="77777777" w:rsidR="002026C5" w:rsidRDefault="002026C5" w:rsidP="002026C5">
            <w:pPr>
              <w:jc w:val="center"/>
              <w:rPr>
                <w:sz w:val="22"/>
                <w:szCs w:val="22"/>
              </w:rPr>
            </w:pPr>
          </w:p>
        </w:tc>
      </w:tr>
      <w:tr w:rsidR="002026C5" w14:paraId="367301D1" w14:textId="77777777" w:rsidTr="009403DA">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20C8B2" w14:textId="77777777" w:rsidR="002026C5" w:rsidRDefault="002026C5" w:rsidP="002026C5">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C04B46" w14:textId="7CC58160" w:rsidR="002026C5" w:rsidRPr="008649C4" w:rsidRDefault="008649C4" w:rsidP="002026C5">
            <w:pPr>
              <w:rPr>
                <w:b/>
                <w:sz w:val="22"/>
                <w:szCs w:val="22"/>
              </w:rPr>
            </w:pPr>
            <w:r w:rsidRPr="008649C4">
              <w:rPr>
                <w:b/>
                <w:sz w:val="22"/>
              </w:rPr>
              <w:t>IX</w:t>
            </w:r>
            <w:r w:rsidRPr="008649C4">
              <w:rPr>
                <w:b/>
                <w:spacing w:val="35"/>
                <w:sz w:val="22"/>
              </w:rPr>
              <w:t xml:space="preserve"> </w:t>
            </w:r>
            <w:r w:rsidRPr="008649C4">
              <w:rPr>
                <w:b/>
                <w:sz w:val="22"/>
              </w:rPr>
              <w:t>Bravarski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14AAF2" w14:textId="77777777" w:rsidR="002026C5" w:rsidRDefault="002026C5" w:rsidP="002026C5">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C5783BF" w14:textId="77777777" w:rsidR="002026C5" w:rsidRDefault="002026C5" w:rsidP="002026C5">
            <w:pPr>
              <w:jc w:val="center"/>
              <w:rPr>
                <w:sz w:val="22"/>
                <w:szCs w:val="22"/>
              </w:rPr>
            </w:pPr>
          </w:p>
        </w:tc>
      </w:tr>
      <w:tr w:rsidR="008649C4" w14:paraId="4FEEBEA5"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76C38EB" w14:textId="77777777" w:rsidR="008649C4" w:rsidRDefault="008649C4"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DD0616A" w14:textId="77777777" w:rsidR="008649C4" w:rsidRDefault="008649C4" w:rsidP="00FC2F38">
            <w:pPr>
              <w:pStyle w:val="TableParagraph"/>
              <w:spacing w:line="256" w:lineRule="auto"/>
              <w:ind w:left="755" w:right="6"/>
              <w:jc w:val="both"/>
              <w:rPr>
                <w:rFonts w:asciiTheme="minorHAnsi" w:hAnsiTheme="minorHAnsi" w:cstheme="minorHAnsi"/>
                <w:sz w:val="20"/>
              </w:rPr>
            </w:pPr>
          </w:p>
          <w:p w14:paraId="3E361BBD" w14:textId="77777777" w:rsidR="008649C4" w:rsidRPr="008649C4" w:rsidRDefault="008649C4" w:rsidP="00FC2F38">
            <w:pPr>
              <w:pStyle w:val="TableParagraph"/>
              <w:spacing w:line="256" w:lineRule="auto"/>
              <w:ind w:left="755" w:right="6"/>
              <w:jc w:val="both"/>
              <w:rPr>
                <w:rFonts w:ascii="Times New Roman" w:hAnsi="Times New Roman" w:cs="Times New Roman"/>
              </w:rPr>
            </w:pPr>
            <w:r w:rsidRPr="008649C4">
              <w:rPr>
                <w:rFonts w:ascii="Times New Roman" w:hAnsi="Times New Roman" w:cs="Times New Roman"/>
              </w:rPr>
              <w:t>ZAJEDNIČKI I OPŠTI USLOVI ZA OSTALE RADOVE</w:t>
            </w:r>
          </w:p>
          <w:p w14:paraId="3CD301CB" w14:textId="77777777" w:rsidR="008649C4" w:rsidRPr="008649C4" w:rsidRDefault="008649C4" w:rsidP="00FC2F38">
            <w:pPr>
              <w:pStyle w:val="TableParagraph"/>
              <w:spacing w:line="256" w:lineRule="auto"/>
              <w:ind w:left="755" w:right="6"/>
              <w:jc w:val="both"/>
              <w:rPr>
                <w:rFonts w:ascii="Times New Roman" w:hAnsi="Times New Roman" w:cs="Times New Roman"/>
              </w:rPr>
            </w:pPr>
          </w:p>
          <w:p w14:paraId="79CCCFEE" w14:textId="77777777" w:rsidR="008649C4" w:rsidRPr="008649C4" w:rsidRDefault="008649C4" w:rsidP="008649C4">
            <w:pPr>
              <w:pStyle w:val="TableParagraph"/>
              <w:numPr>
                <w:ilvl w:val="0"/>
                <w:numId w:val="6"/>
              </w:numPr>
              <w:spacing w:line="256" w:lineRule="auto"/>
              <w:ind w:right="6"/>
              <w:jc w:val="both"/>
              <w:rPr>
                <w:rFonts w:ascii="Times New Roman" w:hAnsi="Times New Roman" w:cs="Times New Roman"/>
                <w:sz w:val="20"/>
              </w:rPr>
            </w:pPr>
            <w:r w:rsidRPr="008649C4">
              <w:rPr>
                <w:rFonts w:ascii="Times New Roman" w:hAnsi="Times New Roman" w:cs="Times New Roman"/>
              </w:rPr>
              <w:t xml:space="preserve">Bravarski radovi </w:t>
            </w:r>
            <w:proofErr w:type="gramStart"/>
            <w:r w:rsidRPr="008649C4">
              <w:rPr>
                <w:rFonts w:ascii="Times New Roman" w:hAnsi="Times New Roman" w:cs="Times New Roman"/>
              </w:rPr>
              <w:t>će</w:t>
            </w:r>
            <w:proofErr w:type="gramEnd"/>
            <w:r w:rsidRPr="008649C4">
              <w:rPr>
                <w:rFonts w:ascii="Times New Roman" w:hAnsi="Times New Roman" w:cs="Times New Roman"/>
              </w:rPr>
              <w:t xml:space="preserve"> biti urađeni u svemu po projektu i važećim standardima. Cijene sadrže sve radne operacije, utroške materijala i pomoćne alate i skele koje propisuju " Normativi i standardi rada u građevinarstvu - Visokogradnja", kao i ostale troškove i zaradu preduzeća.</w:t>
            </w:r>
          </w:p>
          <w:p w14:paraId="2EC44331" w14:textId="5C3BB648" w:rsidR="008649C4" w:rsidRPr="002026C5" w:rsidRDefault="008649C4" w:rsidP="008649C4">
            <w:pPr>
              <w:pStyle w:val="TableParagraph"/>
              <w:spacing w:line="256" w:lineRule="auto"/>
              <w:ind w:left="755" w:right="6"/>
              <w:jc w:val="both"/>
              <w:rPr>
                <w:rFonts w:ascii="Times New Roman" w:hAnsi="Times New Roman" w:cs="Times New Roman"/>
                <w:sz w:val="20"/>
              </w:rPr>
            </w:pPr>
          </w:p>
        </w:tc>
        <w:tc>
          <w:tcPr>
            <w:tcW w:w="851" w:type="dxa"/>
            <w:tcBorders>
              <w:top w:val="single" w:sz="4" w:space="0" w:color="000000"/>
              <w:left w:val="single" w:sz="4" w:space="0" w:color="000000"/>
              <w:bottom w:val="single" w:sz="4" w:space="0" w:color="000000"/>
              <w:right w:val="single" w:sz="4" w:space="0" w:color="000000"/>
            </w:tcBorders>
          </w:tcPr>
          <w:p w14:paraId="3A527622" w14:textId="77777777" w:rsidR="008649C4" w:rsidRPr="00C06B36" w:rsidRDefault="008649C4" w:rsidP="00FC2F3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88ACD32" w14:textId="77777777" w:rsidR="008649C4" w:rsidRDefault="008649C4" w:rsidP="00FC2F38">
            <w:pPr>
              <w:pStyle w:val="TableParagraph"/>
              <w:jc w:val="center"/>
              <w:rPr>
                <w:rFonts w:ascii="Times New Roman" w:hAnsi="Times New Roman" w:cs="Times New Roman"/>
              </w:rPr>
            </w:pPr>
          </w:p>
        </w:tc>
      </w:tr>
      <w:tr w:rsidR="008649C4" w14:paraId="67545006"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6754C90" w14:textId="19241545" w:rsidR="008649C4" w:rsidRPr="008649C4" w:rsidRDefault="008649C4" w:rsidP="006E1EE4">
            <w:pPr>
              <w:rPr>
                <w:sz w:val="22"/>
                <w:szCs w:val="22"/>
                <w:lang w:val="sr-Cyrl-BA"/>
              </w:rPr>
            </w:pPr>
            <w:r>
              <w:rPr>
                <w:sz w:val="22"/>
                <w:szCs w:val="22"/>
              </w:rPr>
              <w:t>02</w:t>
            </w:r>
            <w:r w:rsidR="006E1EE4">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0C8AC349" w14:textId="51A8B2AC" w:rsidR="00B5265C" w:rsidRPr="00B5265C" w:rsidRDefault="00B5265C" w:rsidP="00B5265C">
            <w:pPr>
              <w:pStyle w:val="TableParagraph"/>
              <w:spacing w:line="256" w:lineRule="auto"/>
              <w:ind w:left="35" w:right="5"/>
              <w:jc w:val="both"/>
              <w:rPr>
                <w:rFonts w:ascii="Times New Roman" w:hAnsi="Times New Roman" w:cs="Times New Roman"/>
              </w:rPr>
            </w:pPr>
            <w:r w:rsidRPr="00B5265C">
              <w:rPr>
                <w:rFonts w:ascii="Times New Roman" w:hAnsi="Times New Roman" w:cs="Times New Roman"/>
                <w:b/>
              </w:rPr>
              <w:t>Nabavka</w:t>
            </w:r>
            <w:r w:rsidRPr="00B5265C">
              <w:rPr>
                <w:rFonts w:ascii="Times New Roman" w:hAnsi="Times New Roman" w:cs="Times New Roman"/>
                <w:b/>
                <w:lang w:val="sr-Cyrl-BA"/>
              </w:rPr>
              <w:t xml:space="preserve"> </w:t>
            </w:r>
            <w:r w:rsidRPr="00B5265C">
              <w:rPr>
                <w:rFonts w:ascii="Times New Roman" w:hAnsi="Times New Roman" w:cs="Times New Roman"/>
                <w:b/>
              </w:rPr>
              <w:t>materijala</w:t>
            </w:r>
            <w:r w:rsidRPr="00B5265C">
              <w:rPr>
                <w:rFonts w:ascii="Times New Roman" w:hAnsi="Times New Roman" w:cs="Times New Roman"/>
                <w:b/>
                <w:lang w:val="sr-Cyrl-BA"/>
              </w:rPr>
              <w:t xml:space="preserve">, </w:t>
            </w:r>
            <w:r w:rsidRPr="00B5265C">
              <w:rPr>
                <w:rFonts w:ascii="Times New Roman" w:hAnsi="Times New Roman" w:cs="Times New Roman"/>
                <w:b/>
              </w:rPr>
              <w:t>izrada</w:t>
            </w:r>
            <w:r w:rsidRPr="00B5265C">
              <w:rPr>
                <w:rFonts w:ascii="Times New Roman" w:hAnsi="Times New Roman" w:cs="Times New Roman"/>
                <w:b/>
                <w:lang w:val="sr-Cyrl-BA"/>
              </w:rPr>
              <w:t xml:space="preserve"> </w:t>
            </w:r>
            <w:r w:rsidRPr="00B5265C">
              <w:rPr>
                <w:rFonts w:ascii="Times New Roman" w:hAnsi="Times New Roman" w:cs="Times New Roman"/>
                <w:b/>
              </w:rPr>
              <w:t>i</w:t>
            </w:r>
            <w:r w:rsidRPr="00B5265C">
              <w:rPr>
                <w:rFonts w:ascii="Times New Roman" w:hAnsi="Times New Roman" w:cs="Times New Roman"/>
                <w:b/>
                <w:lang w:val="sr-Cyrl-BA"/>
              </w:rPr>
              <w:t xml:space="preserve"> </w:t>
            </w:r>
            <w:r w:rsidRPr="00B5265C">
              <w:rPr>
                <w:rFonts w:ascii="Times New Roman" w:hAnsi="Times New Roman" w:cs="Times New Roman"/>
                <w:b/>
              </w:rPr>
              <w:t>monta</w:t>
            </w:r>
            <w:r w:rsidRPr="00B5265C">
              <w:rPr>
                <w:rFonts w:ascii="Times New Roman" w:hAnsi="Times New Roman" w:cs="Times New Roman"/>
                <w:b/>
                <w:lang w:val="sr-Cyrl-BA"/>
              </w:rPr>
              <w:t>ž</w:t>
            </w:r>
            <w:r w:rsidRPr="00B5265C">
              <w:rPr>
                <w:rFonts w:ascii="Times New Roman" w:hAnsi="Times New Roman" w:cs="Times New Roman"/>
                <w:b/>
              </w:rPr>
              <w:t>a</w:t>
            </w:r>
            <w:r w:rsidRPr="00B5265C">
              <w:rPr>
                <w:rFonts w:ascii="Times New Roman" w:hAnsi="Times New Roman" w:cs="Times New Roman"/>
                <w:b/>
                <w:lang w:val="sr-Cyrl-BA"/>
              </w:rPr>
              <w:t xml:space="preserve"> </w:t>
            </w:r>
            <w:r w:rsidRPr="00B5265C">
              <w:rPr>
                <w:rFonts w:ascii="Times New Roman" w:hAnsi="Times New Roman" w:cs="Times New Roman"/>
                <w:b/>
              </w:rPr>
              <w:t>zastakljenog</w:t>
            </w:r>
            <w:r w:rsidRPr="00B5265C">
              <w:rPr>
                <w:rFonts w:ascii="Times New Roman" w:hAnsi="Times New Roman" w:cs="Times New Roman"/>
                <w:b/>
                <w:lang w:val="sr-Cyrl-BA"/>
              </w:rPr>
              <w:t xml:space="preserve"> </w:t>
            </w:r>
            <w:r w:rsidRPr="00B5265C">
              <w:rPr>
                <w:rFonts w:ascii="Times New Roman" w:hAnsi="Times New Roman" w:cs="Times New Roman"/>
                <w:b/>
              </w:rPr>
              <w:t>portala</w:t>
            </w:r>
            <w:r w:rsidRPr="00B5265C">
              <w:rPr>
                <w:rFonts w:ascii="Times New Roman" w:hAnsi="Times New Roman" w:cs="Times New Roman"/>
                <w:b/>
                <w:lang w:val="sr-Cyrl-BA"/>
              </w:rPr>
              <w:t xml:space="preserve"> </w:t>
            </w:r>
            <w:r w:rsidRPr="00B5265C">
              <w:rPr>
                <w:rFonts w:ascii="Times New Roman" w:hAnsi="Times New Roman" w:cs="Times New Roman"/>
              </w:rPr>
              <w:t>od</w:t>
            </w:r>
            <w:r w:rsidRPr="00B5265C">
              <w:rPr>
                <w:rFonts w:ascii="Times New Roman" w:hAnsi="Times New Roman" w:cs="Times New Roman"/>
                <w:lang w:val="sr-Cyrl-BA"/>
              </w:rPr>
              <w:t xml:space="preserve"> </w:t>
            </w:r>
            <w:r w:rsidRPr="00B5265C">
              <w:rPr>
                <w:rFonts w:ascii="Times New Roman" w:hAnsi="Times New Roman" w:cs="Times New Roman"/>
              </w:rPr>
              <w:t>PAMPLEX</w:t>
            </w:r>
            <w:r w:rsidRPr="00B5265C">
              <w:rPr>
                <w:rFonts w:ascii="Times New Roman" w:hAnsi="Times New Roman" w:cs="Times New Roman"/>
                <w:lang w:val="sr-Cyrl-BA"/>
              </w:rPr>
              <w:t xml:space="preserve"> </w:t>
            </w:r>
            <w:r w:rsidRPr="00B5265C">
              <w:rPr>
                <w:rFonts w:ascii="Times New Roman" w:hAnsi="Times New Roman" w:cs="Times New Roman"/>
              </w:rPr>
              <w:t>stakla</w:t>
            </w:r>
            <w:r w:rsidRPr="00B5265C">
              <w:rPr>
                <w:rFonts w:ascii="Times New Roman" w:hAnsi="Times New Roman" w:cs="Times New Roman"/>
                <w:lang w:val="sr-Cyrl-BA"/>
              </w:rPr>
              <w:t xml:space="preserve"> </w:t>
            </w:r>
            <w:r w:rsidRPr="00B5265C">
              <w:rPr>
                <w:rFonts w:ascii="Times New Roman" w:hAnsi="Times New Roman" w:cs="Times New Roman"/>
              </w:rPr>
              <w:t>debljine</w:t>
            </w:r>
            <w:r w:rsidRPr="00B5265C">
              <w:rPr>
                <w:rFonts w:ascii="Times New Roman" w:hAnsi="Times New Roman" w:cs="Times New Roman"/>
                <w:lang w:val="sr-Cyrl-BA"/>
              </w:rPr>
              <w:t xml:space="preserve"> 10</w:t>
            </w:r>
            <w:r w:rsidRPr="00B5265C">
              <w:rPr>
                <w:rFonts w:ascii="Times New Roman" w:hAnsi="Times New Roman" w:cs="Times New Roman"/>
              </w:rPr>
              <w:t>mm</w:t>
            </w:r>
            <w:r w:rsidRPr="00B5265C">
              <w:rPr>
                <w:rFonts w:ascii="Times New Roman" w:hAnsi="Times New Roman" w:cs="Times New Roman"/>
                <w:lang w:val="sr-Cyrl-BA"/>
              </w:rPr>
              <w:t xml:space="preserve"> </w:t>
            </w:r>
            <w:r w:rsidRPr="00B5265C">
              <w:rPr>
                <w:rFonts w:ascii="Times New Roman" w:hAnsi="Times New Roman" w:cs="Times New Roman"/>
              </w:rPr>
              <w:t>uz</w:t>
            </w:r>
            <w:r w:rsidRPr="00B5265C">
              <w:rPr>
                <w:rFonts w:ascii="Times New Roman" w:hAnsi="Times New Roman" w:cs="Times New Roman"/>
                <w:lang w:val="sr-Cyrl-BA"/>
              </w:rPr>
              <w:t xml:space="preserve"> </w:t>
            </w:r>
            <w:r w:rsidRPr="00B5265C">
              <w:rPr>
                <w:rFonts w:ascii="Times New Roman" w:hAnsi="Times New Roman" w:cs="Times New Roman"/>
              </w:rPr>
              <w:t>unutra</w:t>
            </w:r>
            <w:r w:rsidRPr="00B5265C">
              <w:rPr>
                <w:rFonts w:ascii="Times New Roman" w:hAnsi="Times New Roman" w:cs="Times New Roman"/>
                <w:lang w:val="sr-Cyrl-BA"/>
              </w:rPr>
              <w:t>š</w:t>
            </w:r>
            <w:r w:rsidRPr="00B5265C">
              <w:rPr>
                <w:rFonts w:ascii="Times New Roman" w:hAnsi="Times New Roman" w:cs="Times New Roman"/>
              </w:rPr>
              <w:t>nju</w:t>
            </w:r>
            <w:r w:rsidRPr="00B5265C">
              <w:rPr>
                <w:rFonts w:ascii="Times New Roman" w:hAnsi="Times New Roman" w:cs="Times New Roman"/>
                <w:lang w:val="sr-Cyrl-BA"/>
              </w:rPr>
              <w:t xml:space="preserve"> </w:t>
            </w:r>
            <w:r w:rsidRPr="00B5265C">
              <w:rPr>
                <w:rFonts w:ascii="Times New Roman" w:hAnsi="Times New Roman" w:cs="Times New Roman"/>
              </w:rPr>
              <w:t>ivicu</w:t>
            </w:r>
            <w:r w:rsidRPr="00B5265C">
              <w:rPr>
                <w:rFonts w:ascii="Times New Roman" w:hAnsi="Times New Roman" w:cs="Times New Roman"/>
                <w:lang w:val="sr-Cyrl-BA"/>
              </w:rPr>
              <w:t xml:space="preserve"> </w:t>
            </w:r>
            <w:r w:rsidRPr="00B5265C">
              <w:rPr>
                <w:rFonts w:ascii="Times New Roman" w:hAnsi="Times New Roman" w:cs="Times New Roman"/>
              </w:rPr>
              <w:t>zida</w:t>
            </w:r>
            <w:r w:rsidRPr="00B5265C">
              <w:rPr>
                <w:rFonts w:ascii="Times New Roman" w:hAnsi="Times New Roman" w:cs="Times New Roman"/>
                <w:lang w:val="sr-Cyrl-BA"/>
              </w:rPr>
              <w:t xml:space="preserve">. </w:t>
            </w:r>
            <w:r w:rsidRPr="00B5265C">
              <w:rPr>
                <w:rFonts w:ascii="Times New Roman" w:hAnsi="Times New Roman" w:cs="Times New Roman"/>
              </w:rPr>
              <w:t>Portal</w:t>
            </w:r>
            <w:r w:rsidRPr="00B5265C">
              <w:rPr>
                <w:rFonts w:ascii="Times New Roman" w:hAnsi="Times New Roman" w:cs="Times New Roman"/>
                <w:lang w:val="sr-Cyrl-BA"/>
              </w:rPr>
              <w:t xml:space="preserve"> </w:t>
            </w:r>
            <w:r w:rsidRPr="00B5265C">
              <w:rPr>
                <w:rFonts w:ascii="Times New Roman" w:hAnsi="Times New Roman" w:cs="Times New Roman"/>
              </w:rPr>
              <w:t>se</w:t>
            </w:r>
            <w:r w:rsidRPr="00B5265C">
              <w:rPr>
                <w:rFonts w:ascii="Times New Roman" w:hAnsi="Times New Roman" w:cs="Times New Roman"/>
                <w:lang w:val="sr-Cyrl-BA"/>
              </w:rPr>
              <w:t xml:space="preserve"> </w:t>
            </w:r>
            <w:r w:rsidRPr="00B5265C">
              <w:rPr>
                <w:rFonts w:ascii="Times New Roman" w:hAnsi="Times New Roman" w:cs="Times New Roman"/>
              </w:rPr>
              <w:t>sastoji</w:t>
            </w:r>
            <w:r w:rsidRPr="00B5265C">
              <w:rPr>
                <w:rFonts w:ascii="Times New Roman" w:hAnsi="Times New Roman" w:cs="Times New Roman"/>
                <w:lang w:val="sr-Cyrl-BA"/>
              </w:rPr>
              <w:t xml:space="preserve"> </w:t>
            </w:r>
            <w:r w:rsidRPr="00B5265C">
              <w:rPr>
                <w:rFonts w:ascii="Times New Roman" w:hAnsi="Times New Roman" w:cs="Times New Roman"/>
              </w:rPr>
              <w:t>od</w:t>
            </w:r>
            <w:r w:rsidRPr="00B5265C">
              <w:rPr>
                <w:rFonts w:ascii="Times New Roman" w:hAnsi="Times New Roman" w:cs="Times New Roman"/>
                <w:lang w:val="sr-Cyrl-BA"/>
              </w:rPr>
              <w:t xml:space="preserve"> </w:t>
            </w:r>
            <w:r w:rsidRPr="00B5265C">
              <w:rPr>
                <w:rFonts w:ascii="Times New Roman" w:hAnsi="Times New Roman" w:cs="Times New Roman"/>
              </w:rPr>
              <w:t>jednokrilnih</w:t>
            </w:r>
            <w:r w:rsidRPr="00B5265C">
              <w:rPr>
                <w:rFonts w:ascii="Times New Roman" w:hAnsi="Times New Roman" w:cs="Times New Roman"/>
                <w:lang w:val="sr-Cyrl-BA"/>
              </w:rPr>
              <w:t xml:space="preserve"> </w:t>
            </w:r>
            <w:r w:rsidRPr="00B5265C">
              <w:rPr>
                <w:rFonts w:ascii="Times New Roman" w:hAnsi="Times New Roman" w:cs="Times New Roman"/>
              </w:rPr>
              <w:t>staklenih</w:t>
            </w:r>
            <w:r w:rsidRPr="00B5265C">
              <w:rPr>
                <w:rFonts w:ascii="Times New Roman" w:hAnsi="Times New Roman" w:cs="Times New Roman"/>
                <w:lang w:val="sr-Cyrl-BA"/>
              </w:rPr>
              <w:t xml:space="preserve"> </w:t>
            </w:r>
            <w:r w:rsidRPr="00B5265C">
              <w:rPr>
                <w:rFonts w:ascii="Times New Roman" w:hAnsi="Times New Roman" w:cs="Times New Roman"/>
              </w:rPr>
              <w:t>vrata</w:t>
            </w:r>
            <w:r w:rsidRPr="00B5265C">
              <w:rPr>
                <w:rFonts w:ascii="Times New Roman" w:hAnsi="Times New Roman" w:cs="Times New Roman"/>
                <w:lang w:val="sr-Cyrl-BA"/>
              </w:rPr>
              <w:t xml:space="preserve">. </w:t>
            </w:r>
            <w:r w:rsidRPr="00B5265C">
              <w:rPr>
                <w:rFonts w:ascii="Times New Roman" w:hAnsi="Times New Roman" w:cs="Times New Roman"/>
              </w:rPr>
              <w:t>Vrata</w:t>
            </w:r>
            <w:r w:rsidRPr="00B5265C">
              <w:rPr>
                <w:rFonts w:ascii="Times New Roman" w:hAnsi="Times New Roman" w:cs="Times New Roman"/>
                <w:lang w:val="sr-Cyrl-BA"/>
              </w:rPr>
              <w:t xml:space="preserve"> </w:t>
            </w:r>
            <w:r w:rsidRPr="00B5265C">
              <w:rPr>
                <w:rFonts w:ascii="Times New Roman" w:hAnsi="Times New Roman" w:cs="Times New Roman"/>
              </w:rPr>
              <w:t>su</w:t>
            </w:r>
            <w:r w:rsidRPr="00B5265C">
              <w:rPr>
                <w:rFonts w:ascii="Times New Roman" w:hAnsi="Times New Roman" w:cs="Times New Roman"/>
                <w:lang w:val="sr-Cyrl-BA"/>
              </w:rPr>
              <w:t xml:space="preserve"> </w:t>
            </w:r>
            <w:r w:rsidRPr="00B5265C">
              <w:rPr>
                <w:rFonts w:ascii="Times New Roman" w:hAnsi="Times New Roman" w:cs="Times New Roman"/>
              </w:rPr>
              <w:t>od</w:t>
            </w:r>
            <w:r w:rsidRPr="00B5265C">
              <w:rPr>
                <w:rFonts w:ascii="Times New Roman" w:hAnsi="Times New Roman" w:cs="Times New Roman"/>
                <w:lang w:val="sr-Cyrl-BA"/>
              </w:rPr>
              <w:t xml:space="preserve"> </w:t>
            </w:r>
            <w:r w:rsidRPr="00B5265C">
              <w:rPr>
                <w:rFonts w:ascii="Times New Roman" w:hAnsi="Times New Roman" w:cs="Times New Roman"/>
              </w:rPr>
              <w:t>PAMPLEX</w:t>
            </w:r>
            <w:r w:rsidRPr="00B5265C">
              <w:rPr>
                <w:rFonts w:ascii="Times New Roman" w:hAnsi="Times New Roman" w:cs="Times New Roman"/>
                <w:lang w:val="sr-Cyrl-BA"/>
              </w:rPr>
              <w:t xml:space="preserve"> </w:t>
            </w:r>
            <w:r w:rsidRPr="00B5265C">
              <w:rPr>
                <w:rFonts w:ascii="Times New Roman" w:hAnsi="Times New Roman" w:cs="Times New Roman"/>
              </w:rPr>
              <w:t>stakla</w:t>
            </w:r>
            <w:r w:rsidRPr="00B5265C">
              <w:rPr>
                <w:rFonts w:ascii="Times New Roman" w:hAnsi="Times New Roman" w:cs="Times New Roman"/>
                <w:lang w:val="sr-Cyrl-BA"/>
              </w:rPr>
              <w:t xml:space="preserve"> </w:t>
            </w:r>
            <w:r w:rsidRPr="00B5265C">
              <w:rPr>
                <w:rFonts w:ascii="Times New Roman" w:hAnsi="Times New Roman" w:cs="Times New Roman"/>
              </w:rPr>
              <w:t>d</w:t>
            </w:r>
            <w:r w:rsidRPr="00B5265C">
              <w:rPr>
                <w:rFonts w:ascii="Times New Roman" w:hAnsi="Times New Roman" w:cs="Times New Roman"/>
                <w:lang w:val="sr-Cyrl-BA"/>
              </w:rPr>
              <w:t>=10</w:t>
            </w:r>
            <w:r w:rsidRPr="00B5265C">
              <w:rPr>
                <w:rFonts w:ascii="Times New Roman" w:hAnsi="Times New Roman" w:cs="Times New Roman"/>
              </w:rPr>
              <w:t>mm</w:t>
            </w:r>
            <w:r w:rsidRPr="00B5265C">
              <w:rPr>
                <w:rFonts w:ascii="Times New Roman" w:hAnsi="Times New Roman" w:cs="Times New Roman"/>
                <w:lang w:val="sr-Cyrl-BA"/>
              </w:rPr>
              <w:t xml:space="preserve">, </w:t>
            </w:r>
            <w:r w:rsidRPr="00B5265C">
              <w:rPr>
                <w:rFonts w:ascii="Times New Roman" w:hAnsi="Times New Roman" w:cs="Times New Roman"/>
              </w:rPr>
              <w:t>opremljena</w:t>
            </w:r>
            <w:r w:rsidRPr="00B5265C">
              <w:rPr>
                <w:rFonts w:ascii="Times New Roman" w:hAnsi="Times New Roman" w:cs="Times New Roman"/>
                <w:lang w:val="sr-Cyrl-BA"/>
              </w:rPr>
              <w:t xml:space="preserve"> </w:t>
            </w:r>
            <w:r w:rsidRPr="00B5265C">
              <w:rPr>
                <w:rFonts w:ascii="Times New Roman" w:hAnsi="Times New Roman" w:cs="Times New Roman"/>
              </w:rPr>
              <w:t>odgovaraju</w:t>
            </w:r>
            <w:r w:rsidRPr="00B5265C">
              <w:rPr>
                <w:rFonts w:ascii="Times New Roman" w:hAnsi="Times New Roman" w:cs="Times New Roman"/>
                <w:lang w:val="sr-Cyrl-BA"/>
              </w:rPr>
              <w:t>ć</w:t>
            </w:r>
            <w:r w:rsidRPr="00B5265C">
              <w:rPr>
                <w:rFonts w:ascii="Times New Roman" w:hAnsi="Times New Roman" w:cs="Times New Roman"/>
              </w:rPr>
              <w:t>om</w:t>
            </w:r>
            <w:r w:rsidRPr="00B5265C">
              <w:rPr>
                <w:rFonts w:ascii="Times New Roman" w:hAnsi="Times New Roman" w:cs="Times New Roman"/>
                <w:lang w:val="sr-Cyrl-BA"/>
              </w:rPr>
              <w:t xml:space="preserve"> </w:t>
            </w:r>
            <w:r w:rsidRPr="00B5265C">
              <w:rPr>
                <w:rFonts w:ascii="Times New Roman" w:hAnsi="Times New Roman" w:cs="Times New Roman"/>
              </w:rPr>
              <w:t>cilindar</w:t>
            </w:r>
            <w:r w:rsidRPr="00B5265C">
              <w:rPr>
                <w:rFonts w:ascii="Times New Roman" w:hAnsi="Times New Roman" w:cs="Times New Roman"/>
                <w:lang w:val="sr-Cyrl-BA"/>
              </w:rPr>
              <w:t xml:space="preserve"> </w:t>
            </w:r>
            <w:r w:rsidRPr="00B5265C">
              <w:rPr>
                <w:rFonts w:ascii="Times New Roman" w:hAnsi="Times New Roman" w:cs="Times New Roman"/>
              </w:rPr>
              <w:t>bravom</w:t>
            </w:r>
            <w:r w:rsidRPr="00B5265C">
              <w:rPr>
                <w:rFonts w:ascii="Times New Roman" w:hAnsi="Times New Roman" w:cs="Times New Roman"/>
                <w:lang w:val="sr-Cyrl-BA"/>
              </w:rPr>
              <w:t xml:space="preserve"> </w:t>
            </w:r>
            <w:r w:rsidRPr="00B5265C">
              <w:rPr>
                <w:rFonts w:ascii="Times New Roman" w:hAnsi="Times New Roman" w:cs="Times New Roman"/>
              </w:rPr>
              <w:t>i</w:t>
            </w:r>
            <w:r w:rsidRPr="00B5265C">
              <w:rPr>
                <w:rFonts w:ascii="Times New Roman" w:hAnsi="Times New Roman" w:cs="Times New Roman"/>
                <w:lang w:val="sr-Cyrl-BA"/>
              </w:rPr>
              <w:t xml:space="preserve"> </w:t>
            </w:r>
            <w:r w:rsidRPr="00B5265C">
              <w:rPr>
                <w:rFonts w:ascii="Times New Roman" w:hAnsi="Times New Roman" w:cs="Times New Roman"/>
              </w:rPr>
              <w:t>rukohvatom</w:t>
            </w:r>
            <w:r w:rsidRPr="00B5265C">
              <w:rPr>
                <w:rFonts w:ascii="Times New Roman" w:hAnsi="Times New Roman" w:cs="Times New Roman"/>
                <w:lang w:val="sr-Cyrl-BA"/>
              </w:rPr>
              <w:t xml:space="preserve"> </w:t>
            </w:r>
            <w:r w:rsidRPr="00B5265C">
              <w:rPr>
                <w:rFonts w:ascii="Times New Roman" w:hAnsi="Times New Roman" w:cs="Times New Roman"/>
              </w:rPr>
              <w:t>po</w:t>
            </w:r>
            <w:r w:rsidRPr="00B5265C">
              <w:rPr>
                <w:rFonts w:ascii="Times New Roman" w:hAnsi="Times New Roman" w:cs="Times New Roman"/>
                <w:lang w:val="sr-Cyrl-BA"/>
              </w:rPr>
              <w:t xml:space="preserve"> </w:t>
            </w:r>
            <w:r w:rsidRPr="00B5265C">
              <w:rPr>
                <w:rFonts w:ascii="Times New Roman" w:hAnsi="Times New Roman" w:cs="Times New Roman"/>
              </w:rPr>
              <w:t>izboru</w:t>
            </w:r>
            <w:r w:rsidRPr="00B5265C">
              <w:rPr>
                <w:rFonts w:ascii="Times New Roman" w:hAnsi="Times New Roman" w:cs="Times New Roman"/>
                <w:lang w:val="sr-Cyrl-BA"/>
              </w:rPr>
              <w:t xml:space="preserve"> </w:t>
            </w:r>
            <w:r w:rsidRPr="00B5265C">
              <w:rPr>
                <w:rFonts w:ascii="Times New Roman" w:hAnsi="Times New Roman" w:cs="Times New Roman"/>
              </w:rPr>
              <w:t>projektanta</w:t>
            </w:r>
            <w:r w:rsidRPr="00B5265C">
              <w:rPr>
                <w:rFonts w:ascii="Times New Roman" w:hAnsi="Times New Roman" w:cs="Times New Roman"/>
                <w:lang w:val="sr-Cyrl-BA"/>
              </w:rPr>
              <w:t xml:space="preserve">. </w:t>
            </w:r>
            <w:r w:rsidRPr="00B5265C">
              <w:rPr>
                <w:rFonts w:ascii="Times New Roman" w:hAnsi="Times New Roman" w:cs="Times New Roman"/>
              </w:rPr>
              <w:t>Otvaranja</w:t>
            </w:r>
            <w:r w:rsidRPr="00B5265C">
              <w:rPr>
                <w:rFonts w:ascii="Times New Roman" w:hAnsi="Times New Roman" w:cs="Times New Roman"/>
                <w:lang w:val="sr-Cyrl-BA"/>
              </w:rPr>
              <w:t xml:space="preserve"> </w:t>
            </w:r>
            <w:r w:rsidRPr="00B5265C">
              <w:rPr>
                <w:rFonts w:ascii="Times New Roman" w:hAnsi="Times New Roman" w:cs="Times New Roman"/>
              </w:rPr>
              <w:t>prema</w:t>
            </w:r>
            <w:r w:rsidRPr="00B5265C">
              <w:rPr>
                <w:rFonts w:ascii="Times New Roman" w:hAnsi="Times New Roman" w:cs="Times New Roman"/>
                <w:lang w:val="sr-Cyrl-BA"/>
              </w:rPr>
              <w:t xml:space="preserve"> š</w:t>
            </w:r>
            <w:r w:rsidRPr="00B5265C">
              <w:rPr>
                <w:rFonts w:ascii="Times New Roman" w:hAnsi="Times New Roman" w:cs="Times New Roman"/>
              </w:rPr>
              <w:t>emi</w:t>
            </w:r>
            <w:r w:rsidRPr="00B5265C">
              <w:rPr>
                <w:rFonts w:ascii="Times New Roman" w:hAnsi="Times New Roman" w:cs="Times New Roman"/>
                <w:lang w:val="sr-Cyrl-BA"/>
              </w:rPr>
              <w:t xml:space="preserve">, </w:t>
            </w:r>
            <w:r w:rsidRPr="00B5265C">
              <w:rPr>
                <w:rFonts w:ascii="Times New Roman" w:hAnsi="Times New Roman" w:cs="Times New Roman"/>
              </w:rPr>
              <w:t>uz</w:t>
            </w:r>
            <w:r w:rsidRPr="00B5265C">
              <w:rPr>
                <w:rFonts w:ascii="Times New Roman" w:hAnsi="Times New Roman" w:cs="Times New Roman"/>
                <w:lang w:val="sr-Cyrl-BA"/>
              </w:rPr>
              <w:t xml:space="preserve"> </w:t>
            </w:r>
            <w:r w:rsidRPr="00B5265C">
              <w:rPr>
                <w:rFonts w:ascii="Times New Roman" w:hAnsi="Times New Roman" w:cs="Times New Roman"/>
              </w:rPr>
              <w:t>otvaranje</w:t>
            </w:r>
            <w:r w:rsidRPr="00B5265C">
              <w:rPr>
                <w:rFonts w:ascii="Times New Roman" w:hAnsi="Times New Roman" w:cs="Times New Roman"/>
                <w:lang w:val="sr-Cyrl-BA"/>
              </w:rPr>
              <w:t xml:space="preserve"> </w:t>
            </w:r>
            <w:r w:rsidRPr="00B5265C">
              <w:rPr>
                <w:rFonts w:ascii="Times New Roman" w:hAnsi="Times New Roman" w:cs="Times New Roman"/>
              </w:rPr>
              <w:t>prema</w:t>
            </w:r>
            <w:r w:rsidRPr="00B5265C">
              <w:rPr>
                <w:rFonts w:ascii="Times New Roman" w:hAnsi="Times New Roman" w:cs="Times New Roman"/>
                <w:lang w:val="sr-Cyrl-BA"/>
              </w:rPr>
              <w:t xml:space="preserve"> </w:t>
            </w:r>
            <w:r w:rsidRPr="00B5265C">
              <w:rPr>
                <w:rFonts w:ascii="Times New Roman" w:hAnsi="Times New Roman" w:cs="Times New Roman"/>
              </w:rPr>
              <w:t>unutra</w:t>
            </w:r>
            <w:r w:rsidRPr="00B5265C">
              <w:rPr>
                <w:rFonts w:ascii="Times New Roman" w:hAnsi="Times New Roman" w:cs="Times New Roman"/>
                <w:lang w:val="sr-Cyrl-BA"/>
              </w:rPr>
              <w:t>š</w:t>
            </w:r>
            <w:r w:rsidRPr="00B5265C">
              <w:rPr>
                <w:rFonts w:ascii="Times New Roman" w:hAnsi="Times New Roman" w:cs="Times New Roman"/>
              </w:rPr>
              <w:t>njem</w:t>
            </w:r>
            <w:r w:rsidRPr="00B5265C">
              <w:rPr>
                <w:rFonts w:ascii="Times New Roman" w:hAnsi="Times New Roman" w:cs="Times New Roman"/>
                <w:lang w:val="sr-Cyrl-BA"/>
              </w:rPr>
              <w:t xml:space="preserve"> </w:t>
            </w:r>
            <w:r w:rsidRPr="00B5265C">
              <w:rPr>
                <w:rFonts w:ascii="Times New Roman" w:hAnsi="Times New Roman" w:cs="Times New Roman"/>
              </w:rPr>
              <w:t>prostoru</w:t>
            </w:r>
            <w:r w:rsidRPr="00B5265C">
              <w:rPr>
                <w:rFonts w:ascii="Times New Roman" w:hAnsi="Times New Roman" w:cs="Times New Roman"/>
                <w:lang w:val="sr-Cyrl-BA"/>
              </w:rPr>
              <w:t xml:space="preserve">. </w:t>
            </w:r>
            <w:r w:rsidRPr="00B5265C">
              <w:rPr>
                <w:rFonts w:ascii="Times New Roman" w:hAnsi="Times New Roman" w:cs="Times New Roman"/>
              </w:rPr>
              <w:t>Sve</w:t>
            </w:r>
            <w:r w:rsidRPr="00B5265C">
              <w:rPr>
                <w:rFonts w:ascii="Times New Roman" w:hAnsi="Times New Roman" w:cs="Times New Roman"/>
                <w:lang w:val="sr-Cyrl-BA"/>
              </w:rPr>
              <w:t xml:space="preserve"> </w:t>
            </w:r>
            <w:r w:rsidRPr="00B5265C">
              <w:rPr>
                <w:rFonts w:ascii="Times New Roman" w:hAnsi="Times New Roman" w:cs="Times New Roman"/>
              </w:rPr>
              <w:t>mjere</w:t>
            </w:r>
            <w:r w:rsidRPr="00B5265C">
              <w:rPr>
                <w:rFonts w:ascii="Times New Roman" w:hAnsi="Times New Roman" w:cs="Times New Roman"/>
                <w:lang w:val="sr-Cyrl-BA"/>
              </w:rPr>
              <w:t xml:space="preserve"> </w:t>
            </w:r>
            <w:r w:rsidRPr="00B5265C">
              <w:rPr>
                <w:rFonts w:ascii="Times New Roman" w:hAnsi="Times New Roman" w:cs="Times New Roman"/>
              </w:rPr>
              <w:t>provjeriti</w:t>
            </w:r>
            <w:r w:rsidRPr="00B5265C">
              <w:rPr>
                <w:rFonts w:ascii="Times New Roman" w:hAnsi="Times New Roman" w:cs="Times New Roman"/>
                <w:lang w:val="sr-Cyrl-BA"/>
              </w:rPr>
              <w:t xml:space="preserve"> </w:t>
            </w:r>
            <w:r w:rsidRPr="00B5265C">
              <w:rPr>
                <w:rFonts w:ascii="Times New Roman" w:hAnsi="Times New Roman" w:cs="Times New Roman"/>
              </w:rPr>
              <w:t>na</w:t>
            </w:r>
            <w:r w:rsidRPr="00B5265C">
              <w:rPr>
                <w:rFonts w:ascii="Times New Roman" w:hAnsi="Times New Roman" w:cs="Times New Roman"/>
                <w:lang w:val="sr-Cyrl-BA"/>
              </w:rPr>
              <w:t xml:space="preserve"> </w:t>
            </w:r>
            <w:r w:rsidRPr="00B5265C">
              <w:rPr>
                <w:rFonts w:ascii="Times New Roman" w:hAnsi="Times New Roman" w:cs="Times New Roman"/>
              </w:rPr>
              <w:t>licu</w:t>
            </w:r>
            <w:r w:rsidRPr="00B5265C">
              <w:rPr>
                <w:rFonts w:ascii="Times New Roman" w:hAnsi="Times New Roman" w:cs="Times New Roman"/>
                <w:lang w:val="sr-Cyrl-BA"/>
              </w:rPr>
              <w:t xml:space="preserve"> </w:t>
            </w:r>
            <w:r w:rsidRPr="00B5265C">
              <w:rPr>
                <w:rFonts w:ascii="Times New Roman" w:hAnsi="Times New Roman" w:cs="Times New Roman"/>
              </w:rPr>
              <w:t>mesta</w:t>
            </w:r>
            <w:r w:rsidRPr="00B5265C">
              <w:rPr>
                <w:rFonts w:ascii="Times New Roman" w:hAnsi="Times New Roman" w:cs="Times New Roman"/>
                <w:lang w:val="sr-Cyrl-BA"/>
              </w:rPr>
              <w:t xml:space="preserve">. </w:t>
            </w:r>
            <w:r w:rsidRPr="00B5265C">
              <w:rPr>
                <w:rFonts w:ascii="Times New Roman" w:hAnsi="Times New Roman" w:cs="Times New Roman"/>
              </w:rPr>
              <w:t>Okove raditi prema detalju proizvođača.</w:t>
            </w:r>
          </w:p>
          <w:p w14:paraId="2B655092" w14:textId="096BF168" w:rsidR="00B5265C" w:rsidRDefault="00B5265C" w:rsidP="00B5265C">
            <w:pPr>
              <w:rPr>
                <w:lang w:val="de-DE"/>
              </w:rPr>
            </w:pPr>
            <w:r w:rsidRPr="00B5265C">
              <w:rPr>
                <w:lang w:val="de-DE"/>
              </w:rPr>
              <w:t xml:space="preserve">Poz 2 – Zidarska mera 120/210 cm.                    </w:t>
            </w:r>
          </w:p>
          <w:p w14:paraId="090FB232" w14:textId="0E569A2C" w:rsidR="008649C4" w:rsidRPr="00B5265C" w:rsidRDefault="00B5265C" w:rsidP="00B5265C">
            <w:pPr>
              <w:rPr>
                <w:sz w:val="22"/>
                <w:szCs w:val="22"/>
                <w:lang w:val="de-DE"/>
              </w:rPr>
            </w:pPr>
            <w:r w:rsidRPr="00B5265C">
              <w:rPr>
                <w:lang w:val="de-DE"/>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3A33CFBA" w14:textId="77777777" w:rsidR="008649C4" w:rsidRDefault="008649C4" w:rsidP="008649C4">
            <w:pPr>
              <w:jc w:val="center"/>
              <w:rPr>
                <w:sz w:val="22"/>
                <w:szCs w:val="22"/>
              </w:rPr>
            </w:pPr>
            <w:r>
              <w:rPr>
                <w:sz w:val="22"/>
                <w:szCs w:val="22"/>
              </w:rPr>
              <w:t>kom</w:t>
            </w:r>
          </w:p>
        </w:tc>
        <w:tc>
          <w:tcPr>
            <w:tcW w:w="1559" w:type="dxa"/>
            <w:tcBorders>
              <w:top w:val="single" w:sz="4" w:space="0" w:color="000000"/>
              <w:left w:val="single" w:sz="4" w:space="0" w:color="000000"/>
              <w:bottom w:val="single" w:sz="4" w:space="0" w:color="000000"/>
              <w:right w:val="single" w:sz="4" w:space="0" w:color="000000"/>
            </w:tcBorders>
          </w:tcPr>
          <w:p w14:paraId="70B4E8CF" w14:textId="77777777" w:rsidR="008649C4" w:rsidRDefault="008649C4" w:rsidP="008649C4">
            <w:pPr>
              <w:jc w:val="center"/>
              <w:rPr>
                <w:sz w:val="22"/>
                <w:szCs w:val="22"/>
              </w:rPr>
            </w:pPr>
            <w:r>
              <w:rPr>
                <w:sz w:val="22"/>
                <w:szCs w:val="22"/>
              </w:rPr>
              <w:t>1,00</w:t>
            </w:r>
          </w:p>
        </w:tc>
      </w:tr>
      <w:tr w:rsidR="00C1457D" w14:paraId="0F4428B0" w14:textId="77777777" w:rsidTr="00DC395C">
        <w:trPr>
          <w:trHeight w:val="1618"/>
        </w:trPr>
        <w:tc>
          <w:tcPr>
            <w:tcW w:w="567" w:type="dxa"/>
            <w:tcBorders>
              <w:top w:val="single" w:sz="4" w:space="0" w:color="000000"/>
              <w:left w:val="single" w:sz="4" w:space="0" w:color="000000"/>
              <w:bottom w:val="single" w:sz="4" w:space="0" w:color="000000"/>
              <w:right w:val="single" w:sz="4" w:space="0" w:color="000000"/>
            </w:tcBorders>
          </w:tcPr>
          <w:p w14:paraId="38576F42" w14:textId="17C4E63B" w:rsidR="00C1457D" w:rsidRPr="008649C4" w:rsidRDefault="00C1457D" w:rsidP="006E1EE4">
            <w:pPr>
              <w:rPr>
                <w:sz w:val="22"/>
                <w:szCs w:val="22"/>
                <w:lang w:val="sr-Cyrl-BA"/>
              </w:rPr>
            </w:pPr>
            <w:r>
              <w:rPr>
                <w:sz w:val="22"/>
                <w:szCs w:val="22"/>
              </w:rPr>
              <w:t>02</w:t>
            </w:r>
            <w:r w:rsidR="006E1EE4">
              <w:rPr>
                <w:sz w:val="22"/>
                <w:szCs w:val="22"/>
              </w:rPr>
              <w:t>1</w:t>
            </w:r>
          </w:p>
        </w:tc>
        <w:tc>
          <w:tcPr>
            <w:tcW w:w="7371" w:type="dxa"/>
            <w:tcBorders>
              <w:top w:val="single" w:sz="4" w:space="0" w:color="000000"/>
              <w:left w:val="single" w:sz="4" w:space="0" w:color="000000"/>
              <w:bottom w:val="single" w:sz="4" w:space="0" w:color="000000"/>
              <w:right w:val="single" w:sz="4" w:space="0" w:color="000000"/>
            </w:tcBorders>
          </w:tcPr>
          <w:p w14:paraId="64C1E923" w14:textId="625E7112" w:rsidR="00DC395C" w:rsidRPr="00DC395C" w:rsidRDefault="00DC395C" w:rsidP="00DC395C">
            <w:pPr>
              <w:pStyle w:val="TableParagraph"/>
              <w:spacing w:line="256" w:lineRule="auto"/>
              <w:ind w:left="35" w:right="5"/>
              <w:jc w:val="both"/>
              <w:rPr>
                <w:rFonts w:ascii="Times New Roman" w:hAnsi="Times New Roman" w:cs="Times New Roman"/>
                <w:lang w:val="sr-Cyrl-BA"/>
              </w:rPr>
            </w:pPr>
            <w:r w:rsidRPr="00DC395C">
              <w:rPr>
                <w:rFonts w:ascii="Times New Roman" w:hAnsi="Times New Roman" w:cs="Times New Roman"/>
                <w:b/>
              </w:rPr>
              <w:t>Nabavka</w:t>
            </w:r>
            <w:r w:rsidRPr="00DC395C">
              <w:rPr>
                <w:rFonts w:ascii="Times New Roman" w:hAnsi="Times New Roman" w:cs="Times New Roman"/>
                <w:b/>
                <w:lang w:val="sr-Cyrl-BA"/>
              </w:rPr>
              <w:t xml:space="preserve"> </w:t>
            </w:r>
            <w:r w:rsidRPr="00DC395C">
              <w:rPr>
                <w:rFonts w:ascii="Times New Roman" w:hAnsi="Times New Roman" w:cs="Times New Roman"/>
                <w:b/>
              </w:rPr>
              <w:t>materijala</w:t>
            </w:r>
            <w:r w:rsidRPr="00DC395C">
              <w:rPr>
                <w:rFonts w:ascii="Times New Roman" w:hAnsi="Times New Roman" w:cs="Times New Roman"/>
                <w:b/>
                <w:lang w:val="sr-Cyrl-BA"/>
              </w:rPr>
              <w:t xml:space="preserve">, </w:t>
            </w:r>
            <w:r w:rsidRPr="00DC395C">
              <w:rPr>
                <w:rFonts w:ascii="Times New Roman" w:hAnsi="Times New Roman" w:cs="Times New Roman"/>
                <w:b/>
              </w:rPr>
              <w:t>izrada</w:t>
            </w:r>
            <w:r w:rsidRPr="00DC395C">
              <w:rPr>
                <w:rFonts w:ascii="Times New Roman" w:hAnsi="Times New Roman" w:cs="Times New Roman"/>
                <w:b/>
                <w:lang w:val="sr-Cyrl-BA"/>
              </w:rPr>
              <w:t xml:space="preserve"> </w:t>
            </w:r>
            <w:r w:rsidRPr="00DC395C">
              <w:rPr>
                <w:rFonts w:ascii="Times New Roman" w:hAnsi="Times New Roman" w:cs="Times New Roman"/>
                <w:b/>
              </w:rPr>
              <w:t>i</w:t>
            </w:r>
            <w:r w:rsidRPr="00DC395C">
              <w:rPr>
                <w:rFonts w:ascii="Times New Roman" w:hAnsi="Times New Roman" w:cs="Times New Roman"/>
                <w:b/>
                <w:lang w:val="sr-Cyrl-BA"/>
              </w:rPr>
              <w:t xml:space="preserve"> </w:t>
            </w:r>
            <w:r w:rsidRPr="00DC395C">
              <w:rPr>
                <w:rFonts w:ascii="Times New Roman" w:hAnsi="Times New Roman" w:cs="Times New Roman"/>
                <w:b/>
              </w:rPr>
              <w:t>monta</w:t>
            </w:r>
            <w:r w:rsidRPr="00DC395C">
              <w:rPr>
                <w:rFonts w:ascii="Times New Roman" w:hAnsi="Times New Roman" w:cs="Times New Roman"/>
                <w:b/>
                <w:lang w:val="sr-Cyrl-BA"/>
              </w:rPr>
              <w:t>ž</w:t>
            </w:r>
            <w:r w:rsidRPr="00DC395C">
              <w:rPr>
                <w:rFonts w:ascii="Times New Roman" w:hAnsi="Times New Roman" w:cs="Times New Roman"/>
                <w:b/>
              </w:rPr>
              <w:t>a</w:t>
            </w:r>
            <w:r w:rsidRPr="00DC395C">
              <w:rPr>
                <w:rFonts w:ascii="Times New Roman" w:hAnsi="Times New Roman" w:cs="Times New Roman"/>
                <w:b/>
                <w:lang w:val="sr-Cyrl-BA"/>
              </w:rPr>
              <w:t xml:space="preserve"> </w:t>
            </w:r>
            <w:r w:rsidRPr="00DC395C">
              <w:rPr>
                <w:rFonts w:ascii="Times New Roman" w:hAnsi="Times New Roman" w:cs="Times New Roman"/>
                <w:b/>
              </w:rPr>
              <w:t>drvenih</w:t>
            </w:r>
            <w:r w:rsidRPr="00DC395C">
              <w:rPr>
                <w:rFonts w:ascii="Times New Roman" w:hAnsi="Times New Roman" w:cs="Times New Roman"/>
                <w:b/>
                <w:lang w:val="sr-Cyrl-BA"/>
              </w:rPr>
              <w:t xml:space="preserve"> </w:t>
            </w:r>
            <w:r w:rsidRPr="00DC395C">
              <w:rPr>
                <w:rFonts w:ascii="Times New Roman" w:hAnsi="Times New Roman" w:cs="Times New Roman"/>
                <w:b/>
              </w:rPr>
              <w:t>vrata</w:t>
            </w:r>
            <w:r w:rsidRPr="00DC395C">
              <w:rPr>
                <w:rFonts w:ascii="Times New Roman" w:hAnsi="Times New Roman" w:cs="Times New Roman"/>
                <w:b/>
                <w:lang w:val="sr-Cyrl-BA"/>
              </w:rPr>
              <w:t xml:space="preserve"> </w:t>
            </w:r>
            <w:r w:rsidRPr="00DC395C">
              <w:rPr>
                <w:rFonts w:ascii="Times New Roman" w:hAnsi="Times New Roman" w:cs="Times New Roman"/>
              </w:rPr>
              <w:t>debljine</w:t>
            </w:r>
            <w:r w:rsidRPr="00DC395C">
              <w:rPr>
                <w:rFonts w:ascii="Times New Roman" w:hAnsi="Times New Roman" w:cs="Times New Roman"/>
                <w:lang w:val="sr-Cyrl-BA"/>
              </w:rPr>
              <w:t xml:space="preserve"> 22</w:t>
            </w:r>
            <w:r w:rsidRPr="00DC395C">
              <w:rPr>
                <w:rFonts w:ascii="Times New Roman" w:hAnsi="Times New Roman" w:cs="Times New Roman"/>
              </w:rPr>
              <w:t>mm</w:t>
            </w:r>
            <w:r w:rsidRPr="00DC395C">
              <w:rPr>
                <w:rFonts w:ascii="Times New Roman" w:hAnsi="Times New Roman" w:cs="Times New Roman"/>
                <w:lang w:val="sr-Cyrl-BA"/>
              </w:rPr>
              <w:t xml:space="preserve"> (</w:t>
            </w:r>
            <w:r w:rsidRPr="00DC395C">
              <w:rPr>
                <w:rFonts w:ascii="Times New Roman" w:hAnsi="Times New Roman" w:cs="Times New Roman"/>
              </w:rPr>
              <w:t>hrastova</w:t>
            </w:r>
            <w:r w:rsidRPr="00DC395C">
              <w:rPr>
                <w:rFonts w:ascii="Times New Roman" w:hAnsi="Times New Roman" w:cs="Times New Roman"/>
                <w:lang w:val="sr-Cyrl-BA"/>
              </w:rPr>
              <w:t xml:space="preserve">, </w:t>
            </w:r>
            <w:r w:rsidRPr="00DC395C">
              <w:rPr>
                <w:rFonts w:ascii="Times New Roman" w:hAnsi="Times New Roman" w:cs="Times New Roman"/>
              </w:rPr>
              <w:t>jednostruka</w:t>
            </w:r>
            <w:r w:rsidRPr="00DC395C">
              <w:rPr>
                <w:rFonts w:ascii="Times New Roman" w:hAnsi="Times New Roman" w:cs="Times New Roman"/>
                <w:lang w:val="sr-Cyrl-BA"/>
              </w:rPr>
              <w:t xml:space="preserve"> </w:t>
            </w:r>
            <w:r w:rsidRPr="00DC395C">
              <w:rPr>
                <w:rFonts w:ascii="Times New Roman" w:hAnsi="Times New Roman" w:cs="Times New Roman"/>
              </w:rPr>
              <w:t>oplata</w:t>
            </w:r>
            <w:r w:rsidRPr="00DC395C">
              <w:rPr>
                <w:rFonts w:ascii="Times New Roman" w:hAnsi="Times New Roman" w:cs="Times New Roman"/>
                <w:lang w:val="sr-Cyrl-BA"/>
              </w:rPr>
              <w:t xml:space="preserve">, </w:t>
            </w:r>
            <w:r w:rsidRPr="00DC395C">
              <w:rPr>
                <w:rFonts w:ascii="Times New Roman" w:hAnsi="Times New Roman" w:cs="Times New Roman"/>
              </w:rPr>
              <w:t>falcovana</w:t>
            </w:r>
            <w:r w:rsidRPr="00DC395C">
              <w:rPr>
                <w:rFonts w:ascii="Times New Roman" w:hAnsi="Times New Roman" w:cs="Times New Roman"/>
                <w:lang w:val="sr-Cyrl-BA"/>
              </w:rPr>
              <w:t xml:space="preserve">, </w:t>
            </w:r>
            <w:r>
              <w:rPr>
                <w:rFonts w:ascii="Times New Roman" w:hAnsi="Times New Roman" w:cs="Times New Roman"/>
              </w:rPr>
              <w:t>metalni</w:t>
            </w:r>
            <w:r w:rsidRPr="00DC395C">
              <w:rPr>
                <w:rFonts w:ascii="Times New Roman" w:hAnsi="Times New Roman" w:cs="Times New Roman"/>
                <w:lang w:val="sr-Cyrl-BA"/>
              </w:rPr>
              <w:t xml:space="preserve"> </w:t>
            </w:r>
            <w:r>
              <w:rPr>
                <w:rFonts w:ascii="Times New Roman" w:hAnsi="Times New Roman" w:cs="Times New Roman"/>
              </w:rPr>
              <w:t>okovi</w:t>
            </w:r>
            <w:r w:rsidRPr="00DC395C">
              <w:rPr>
                <w:rFonts w:ascii="Times New Roman" w:hAnsi="Times New Roman" w:cs="Times New Roman"/>
                <w:lang w:val="sr-Cyrl-BA"/>
              </w:rPr>
              <w:t xml:space="preserve">) </w:t>
            </w:r>
            <w:r w:rsidRPr="00DC395C">
              <w:rPr>
                <w:rFonts w:ascii="Times New Roman" w:hAnsi="Times New Roman" w:cs="Times New Roman"/>
              </w:rPr>
              <w:t>uz</w:t>
            </w:r>
            <w:r w:rsidRPr="00DC395C">
              <w:rPr>
                <w:rFonts w:ascii="Times New Roman" w:hAnsi="Times New Roman" w:cs="Times New Roman"/>
                <w:lang w:val="sr-Cyrl-BA"/>
              </w:rPr>
              <w:t xml:space="preserve"> </w:t>
            </w:r>
            <w:r w:rsidRPr="00DC395C">
              <w:rPr>
                <w:rFonts w:ascii="Times New Roman" w:hAnsi="Times New Roman" w:cs="Times New Roman"/>
              </w:rPr>
              <w:t>vanjsku</w:t>
            </w:r>
            <w:r w:rsidRPr="00DC395C">
              <w:rPr>
                <w:rFonts w:ascii="Times New Roman" w:hAnsi="Times New Roman" w:cs="Times New Roman"/>
                <w:lang w:val="sr-Cyrl-BA"/>
              </w:rPr>
              <w:t xml:space="preserve"> </w:t>
            </w:r>
            <w:r w:rsidRPr="00DC395C">
              <w:rPr>
                <w:rFonts w:ascii="Times New Roman" w:hAnsi="Times New Roman" w:cs="Times New Roman"/>
              </w:rPr>
              <w:t>ivicu</w:t>
            </w:r>
            <w:r w:rsidRPr="00DC395C">
              <w:rPr>
                <w:rFonts w:ascii="Times New Roman" w:hAnsi="Times New Roman" w:cs="Times New Roman"/>
                <w:lang w:val="sr-Cyrl-BA"/>
              </w:rPr>
              <w:t xml:space="preserve"> </w:t>
            </w:r>
            <w:r w:rsidRPr="00DC395C">
              <w:rPr>
                <w:rFonts w:ascii="Times New Roman" w:hAnsi="Times New Roman" w:cs="Times New Roman"/>
              </w:rPr>
              <w:t>zida</w:t>
            </w:r>
            <w:r w:rsidRPr="00DC395C">
              <w:rPr>
                <w:rFonts w:ascii="Times New Roman" w:hAnsi="Times New Roman" w:cs="Times New Roman"/>
                <w:lang w:val="sr-Cyrl-BA"/>
              </w:rPr>
              <w:t xml:space="preserve">. </w:t>
            </w:r>
            <w:r w:rsidRPr="00DC395C">
              <w:rPr>
                <w:rFonts w:ascii="Times New Roman" w:hAnsi="Times New Roman" w:cs="Times New Roman"/>
              </w:rPr>
              <w:t>Vrata</w:t>
            </w:r>
            <w:r w:rsidRPr="00DC395C">
              <w:rPr>
                <w:rFonts w:ascii="Times New Roman" w:hAnsi="Times New Roman" w:cs="Times New Roman"/>
                <w:lang w:val="sr-Cyrl-BA"/>
              </w:rPr>
              <w:t xml:space="preserve"> </w:t>
            </w:r>
            <w:r w:rsidRPr="00DC395C">
              <w:rPr>
                <w:rFonts w:ascii="Times New Roman" w:hAnsi="Times New Roman" w:cs="Times New Roman"/>
              </w:rPr>
              <w:t>se</w:t>
            </w:r>
            <w:r w:rsidRPr="00DC395C">
              <w:rPr>
                <w:rFonts w:ascii="Times New Roman" w:hAnsi="Times New Roman" w:cs="Times New Roman"/>
                <w:lang w:val="sr-Cyrl-BA"/>
              </w:rPr>
              <w:t xml:space="preserve"> </w:t>
            </w:r>
            <w:r w:rsidRPr="00DC395C">
              <w:rPr>
                <w:rFonts w:ascii="Times New Roman" w:hAnsi="Times New Roman" w:cs="Times New Roman"/>
              </w:rPr>
              <w:t>otvaraju</w:t>
            </w:r>
            <w:r w:rsidRPr="00DC395C">
              <w:rPr>
                <w:rFonts w:ascii="Times New Roman" w:hAnsi="Times New Roman" w:cs="Times New Roman"/>
                <w:lang w:val="sr-Cyrl-BA"/>
              </w:rPr>
              <w:t xml:space="preserve"> </w:t>
            </w:r>
            <w:r w:rsidRPr="00DC395C">
              <w:rPr>
                <w:rFonts w:ascii="Times New Roman" w:hAnsi="Times New Roman" w:cs="Times New Roman"/>
              </w:rPr>
              <w:t>prema</w:t>
            </w:r>
            <w:r w:rsidRPr="00DC395C">
              <w:rPr>
                <w:rFonts w:ascii="Times New Roman" w:hAnsi="Times New Roman" w:cs="Times New Roman"/>
                <w:lang w:val="sr-Cyrl-BA"/>
              </w:rPr>
              <w:t xml:space="preserve"> </w:t>
            </w:r>
            <w:r w:rsidRPr="00DC395C">
              <w:rPr>
                <w:rFonts w:ascii="Times New Roman" w:hAnsi="Times New Roman" w:cs="Times New Roman"/>
              </w:rPr>
              <w:t>vanjskom</w:t>
            </w:r>
            <w:r w:rsidRPr="00DC395C">
              <w:rPr>
                <w:rFonts w:ascii="Times New Roman" w:hAnsi="Times New Roman" w:cs="Times New Roman"/>
                <w:lang w:val="sr-Cyrl-BA"/>
              </w:rPr>
              <w:t xml:space="preserve"> </w:t>
            </w:r>
            <w:r w:rsidRPr="00DC395C">
              <w:rPr>
                <w:rFonts w:ascii="Times New Roman" w:hAnsi="Times New Roman" w:cs="Times New Roman"/>
              </w:rPr>
              <w:t>prostoru</w:t>
            </w:r>
            <w:r w:rsidRPr="00DC395C">
              <w:rPr>
                <w:rFonts w:ascii="Times New Roman" w:hAnsi="Times New Roman" w:cs="Times New Roman"/>
                <w:lang w:val="sr-Cyrl-BA"/>
              </w:rPr>
              <w:t xml:space="preserve">, </w:t>
            </w:r>
            <w:r w:rsidRPr="00DC395C">
              <w:rPr>
                <w:rFonts w:ascii="Times New Roman" w:hAnsi="Times New Roman" w:cs="Times New Roman"/>
              </w:rPr>
              <w:t>opremljena</w:t>
            </w:r>
            <w:r w:rsidRPr="00DC395C">
              <w:rPr>
                <w:rFonts w:ascii="Times New Roman" w:hAnsi="Times New Roman" w:cs="Times New Roman"/>
                <w:lang w:val="sr-Cyrl-BA"/>
              </w:rPr>
              <w:t xml:space="preserve"> </w:t>
            </w:r>
            <w:r w:rsidRPr="00DC395C">
              <w:rPr>
                <w:rFonts w:ascii="Times New Roman" w:hAnsi="Times New Roman" w:cs="Times New Roman"/>
              </w:rPr>
              <w:t>odgovaraju</w:t>
            </w:r>
            <w:r w:rsidRPr="00DC395C">
              <w:rPr>
                <w:rFonts w:ascii="Times New Roman" w:hAnsi="Times New Roman" w:cs="Times New Roman"/>
                <w:lang w:val="sr-Cyrl-BA"/>
              </w:rPr>
              <w:t>ć</w:t>
            </w:r>
            <w:r w:rsidRPr="00DC395C">
              <w:rPr>
                <w:rFonts w:ascii="Times New Roman" w:hAnsi="Times New Roman" w:cs="Times New Roman"/>
              </w:rPr>
              <w:t>om</w:t>
            </w:r>
            <w:r w:rsidRPr="00DC395C">
              <w:rPr>
                <w:rFonts w:ascii="Times New Roman" w:hAnsi="Times New Roman" w:cs="Times New Roman"/>
                <w:lang w:val="sr-Cyrl-BA"/>
              </w:rPr>
              <w:t xml:space="preserve"> </w:t>
            </w:r>
            <w:r w:rsidRPr="00DC395C">
              <w:rPr>
                <w:rFonts w:ascii="Times New Roman" w:hAnsi="Times New Roman" w:cs="Times New Roman"/>
              </w:rPr>
              <w:t>cilindar</w:t>
            </w:r>
            <w:r w:rsidRPr="00DC395C">
              <w:rPr>
                <w:rFonts w:ascii="Times New Roman" w:hAnsi="Times New Roman" w:cs="Times New Roman"/>
                <w:lang w:val="sr-Cyrl-BA"/>
              </w:rPr>
              <w:t xml:space="preserve"> </w:t>
            </w:r>
            <w:r w:rsidRPr="00DC395C">
              <w:rPr>
                <w:rFonts w:ascii="Times New Roman" w:hAnsi="Times New Roman" w:cs="Times New Roman"/>
              </w:rPr>
              <w:t>bravom</w:t>
            </w:r>
            <w:r w:rsidRPr="00DC395C">
              <w:rPr>
                <w:rFonts w:ascii="Times New Roman" w:hAnsi="Times New Roman" w:cs="Times New Roman"/>
                <w:lang w:val="sr-Cyrl-BA"/>
              </w:rPr>
              <w:t xml:space="preserve"> </w:t>
            </w:r>
            <w:r w:rsidRPr="00DC395C">
              <w:rPr>
                <w:rFonts w:ascii="Times New Roman" w:hAnsi="Times New Roman" w:cs="Times New Roman"/>
              </w:rPr>
              <w:t>i</w:t>
            </w:r>
            <w:r w:rsidRPr="00DC395C">
              <w:rPr>
                <w:rFonts w:ascii="Times New Roman" w:hAnsi="Times New Roman" w:cs="Times New Roman"/>
                <w:lang w:val="sr-Cyrl-BA"/>
              </w:rPr>
              <w:t xml:space="preserve"> </w:t>
            </w:r>
            <w:r w:rsidRPr="00DC395C">
              <w:rPr>
                <w:rFonts w:ascii="Times New Roman" w:hAnsi="Times New Roman" w:cs="Times New Roman"/>
              </w:rPr>
              <w:t>rukohvatom</w:t>
            </w:r>
            <w:r w:rsidRPr="00DC395C">
              <w:rPr>
                <w:rFonts w:ascii="Times New Roman" w:hAnsi="Times New Roman" w:cs="Times New Roman"/>
                <w:lang w:val="sr-Cyrl-BA"/>
              </w:rPr>
              <w:t xml:space="preserve"> </w:t>
            </w:r>
            <w:proofErr w:type="gramStart"/>
            <w:r w:rsidRPr="00DC395C">
              <w:rPr>
                <w:rFonts w:ascii="Times New Roman" w:hAnsi="Times New Roman" w:cs="Times New Roman"/>
              </w:rPr>
              <w:t>po</w:t>
            </w:r>
            <w:r w:rsidRPr="00DC395C">
              <w:rPr>
                <w:rFonts w:ascii="Times New Roman" w:hAnsi="Times New Roman" w:cs="Times New Roman"/>
                <w:lang w:val="sr-Cyrl-BA"/>
              </w:rPr>
              <w:t xml:space="preserve">  </w:t>
            </w:r>
            <w:r w:rsidRPr="00DC395C">
              <w:rPr>
                <w:rFonts w:ascii="Times New Roman" w:hAnsi="Times New Roman" w:cs="Times New Roman"/>
              </w:rPr>
              <w:t>izboru</w:t>
            </w:r>
            <w:proofErr w:type="gramEnd"/>
            <w:r w:rsidRPr="00DC395C">
              <w:rPr>
                <w:rFonts w:ascii="Times New Roman" w:hAnsi="Times New Roman" w:cs="Times New Roman"/>
                <w:lang w:val="sr-Cyrl-BA"/>
              </w:rPr>
              <w:t xml:space="preserve"> </w:t>
            </w:r>
            <w:r w:rsidRPr="00DC395C">
              <w:rPr>
                <w:rFonts w:ascii="Times New Roman" w:hAnsi="Times New Roman" w:cs="Times New Roman"/>
              </w:rPr>
              <w:t>projektanta</w:t>
            </w:r>
            <w:r w:rsidRPr="00DC395C">
              <w:rPr>
                <w:rFonts w:ascii="Times New Roman" w:hAnsi="Times New Roman" w:cs="Times New Roman"/>
                <w:lang w:val="sr-Cyrl-BA"/>
              </w:rPr>
              <w:t xml:space="preserve">. </w:t>
            </w:r>
            <w:r w:rsidRPr="00DC395C">
              <w:rPr>
                <w:rFonts w:ascii="Times New Roman" w:hAnsi="Times New Roman" w:cs="Times New Roman"/>
              </w:rPr>
              <w:t>Otvaranja</w:t>
            </w:r>
            <w:r w:rsidRPr="00DC395C">
              <w:rPr>
                <w:rFonts w:ascii="Times New Roman" w:hAnsi="Times New Roman" w:cs="Times New Roman"/>
                <w:lang w:val="sr-Cyrl-BA"/>
              </w:rPr>
              <w:t xml:space="preserve"> </w:t>
            </w:r>
            <w:r w:rsidRPr="00DC395C">
              <w:rPr>
                <w:rFonts w:ascii="Times New Roman" w:hAnsi="Times New Roman" w:cs="Times New Roman"/>
              </w:rPr>
              <w:t>prema</w:t>
            </w:r>
            <w:r w:rsidRPr="00DC395C">
              <w:rPr>
                <w:rFonts w:ascii="Times New Roman" w:hAnsi="Times New Roman" w:cs="Times New Roman"/>
                <w:lang w:val="sr-Cyrl-BA"/>
              </w:rPr>
              <w:t xml:space="preserve"> š</w:t>
            </w:r>
            <w:r w:rsidRPr="00DC395C">
              <w:rPr>
                <w:rFonts w:ascii="Times New Roman" w:hAnsi="Times New Roman" w:cs="Times New Roman"/>
              </w:rPr>
              <w:t>emi</w:t>
            </w:r>
            <w:r w:rsidRPr="00DC395C">
              <w:rPr>
                <w:rFonts w:ascii="Times New Roman" w:hAnsi="Times New Roman" w:cs="Times New Roman"/>
                <w:lang w:val="sr-Cyrl-BA"/>
              </w:rPr>
              <w:t xml:space="preserve">. </w:t>
            </w:r>
            <w:r w:rsidRPr="00DC395C">
              <w:rPr>
                <w:rFonts w:ascii="Times New Roman" w:hAnsi="Times New Roman" w:cs="Times New Roman"/>
              </w:rPr>
              <w:t>Sve</w:t>
            </w:r>
            <w:r w:rsidRPr="00DC395C">
              <w:rPr>
                <w:rFonts w:ascii="Times New Roman" w:hAnsi="Times New Roman" w:cs="Times New Roman"/>
                <w:lang w:val="sr-Cyrl-BA"/>
              </w:rPr>
              <w:t xml:space="preserve"> </w:t>
            </w:r>
            <w:r w:rsidRPr="00DC395C">
              <w:rPr>
                <w:rFonts w:ascii="Times New Roman" w:hAnsi="Times New Roman" w:cs="Times New Roman"/>
              </w:rPr>
              <w:t>mjere</w:t>
            </w:r>
            <w:r w:rsidRPr="00DC395C">
              <w:rPr>
                <w:rFonts w:ascii="Times New Roman" w:hAnsi="Times New Roman" w:cs="Times New Roman"/>
                <w:lang w:val="sr-Cyrl-BA"/>
              </w:rPr>
              <w:t xml:space="preserve"> </w:t>
            </w:r>
            <w:r w:rsidRPr="00DC395C">
              <w:rPr>
                <w:rFonts w:ascii="Times New Roman" w:hAnsi="Times New Roman" w:cs="Times New Roman"/>
              </w:rPr>
              <w:t>provjeriti</w:t>
            </w:r>
            <w:r w:rsidRPr="00DC395C">
              <w:rPr>
                <w:rFonts w:ascii="Times New Roman" w:hAnsi="Times New Roman" w:cs="Times New Roman"/>
                <w:lang w:val="sr-Cyrl-BA"/>
              </w:rPr>
              <w:t xml:space="preserve"> </w:t>
            </w:r>
            <w:r w:rsidRPr="00DC395C">
              <w:rPr>
                <w:rFonts w:ascii="Times New Roman" w:hAnsi="Times New Roman" w:cs="Times New Roman"/>
              </w:rPr>
              <w:t>na</w:t>
            </w:r>
            <w:r w:rsidRPr="00DC395C">
              <w:rPr>
                <w:rFonts w:ascii="Times New Roman" w:hAnsi="Times New Roman" w:cs="Times New Roman"/>
                <w:lang w:val="sr-Cyrl-BA"/>
              </w:rPr>
              <w:t xml:space="preserve"> </w:t>
            </w:r>
            <w:r w:rsidRPr="00DC395C">
              <w:rPr>
                <w:rFonts w:ascii="Times New Roman" w:hAnsi="Times New Roman" w:cs="Times New Roman"/>
              </w:rPr>
              <w:t>licu</w:t>
            </w:r>
            <w:r w:rsidRPr="00DC395C">
              <w:rPr>
                <w:rFonts w:ascii="Times New Roman" w:hAnsi="Times New Roman" w:cs="Times New Roman"/>
                <w:lang w:val="sr-Cyrl-BA"/>
              </w:rPr>
              <w:t xml:space="preserve"> </w:t>
            </w:r>
            <w:r w:rsidRPr="00DC395C">
              <w:rPr>
                <w:rFonts w:ascii="Times New Roman" w:hAnsi="Times New Roman" w:cs="Times New Roman"/>
              </w:rPr>
              <w:t>mjesta</w:t>
            </w:r>
            <w:r w:rsidRPr="00DC395C">
              <w:rPr>
                <w:rFonts w:ascii="Times New Roman" w:hAnsi="Times New Roman" w:cs="Times New Roman"/>
                <w:lang w:val="sr-Cyrl-BA"/>
              </w:rPr>
              <w:t xml:space="preserve">. </w:t>
            </w:r>
            <w:r w:rsidRPr="00DC395C">
              <w:rPr>
                <w:rFonts w:ascii="Times New Roman" w:hAnsi="Times New Roman" w:cs="Times New Roman"/>
              </w:rPr>
              <w:t>Okove</w:t>
            </w:r>
            <w:r w:rsidRPr="00DC395C">
              <w:rPr>
                <w:rFonts w:ascii="Times New Roman" w:hAnsi="Times New Roman" w:cs="Times New Roman"/>
                <w:lang w:val="sr-Cyrl-BA"/>
              </w:rPr>
              <w:t xml:space="preserve"> </w:t>
            </w:r>
            <w:r w:rsidRPr="00DC395C">
              <w:rPr>
                <w:rFonts w:ascii="Times New Roman" w:hAnsi="Times New Roman" w:cs="Times New Roman"/>
              </w:rPr>
              <w:t>raditi</w:t>
            </w:r>
            <w:r w:rsidRPr="00DC395C">
              <w:rPr>
                <w:rFonts w:ascii="Times New Roman" w:hAnsi="Times New Roman" w:cs="Times New Roman"/>
                <w:lang w:val="sr-Cyrl-BA"/>
              </w:rPr>
              <w:t xml:space="preserve"> </w:t>
            </w:r>
            <w:r w:rsidRPr="00DC395C">
              <w:rPr>
                <w:rFonts w:ascii="Times New Roman" w:hAnsi="Times New Roman" w:cs="Times New Roman"/>
              </w:rPr>
              <w:t>prema</w:t>
            </w:r>
            <w:r w:rsidRPr="00DC395C">
              <w:rPr>
                <w:rFonts w:ascii="Times New Roman" w:hAnsi="Times New Roman" w:cs="Times New Roman"/>
                <w:lang w:val="sr-Cyrl-BA"/>
              </w:rPr>
              <w:t xml:space="preserve"> </w:t>
            </w:r>
            <w:r w:rsidRPr="00DC395C">
              <w:rPr>
                <w:rFonts w:ascii="Times New Roman" w:hAnsi="Times New Roman" w:cs="Times New Roman"/>
              </w:rPr>
              <w:t>detalju</w:t>
            </w:r>
            <w:r w:rsidRPr="00DC395C">
              <w:rPr>
                <w:rFonts w:ascii="Times New Roman" w:hAnsi="Times New Roman" w:cs="Times New Roman"/>
                <w:lang w:val="sr-Cyrl-BA"/>
              </w:rPr>
              <w:t xml:space="preserve"> </w:t>
            </w:r>
            <w:r w:rsidRPr="00DC395C">
              <w:rPr>
                <w:rFonts w:ascii="Times New Roman" w:hAnsi="Times New Roman" w:cs="Times New Roman"/>
              </w:rPr>
              <w:t>proizvo</w:t>
            </w:r>
            <w:r w:rsidRPr="00DC395C">
              <w:rPr>
                <w:rFonts w:ascii="Times New Roman" w:hAnsi="Times New Roman" w:cs="Times New Roman"/>
                <w:lang w:val="sr-Cyrl-BA"/>
              </w:rPr>
              <w:t>đ</w:t>
            </w:r>
            <w:r w:rsidRPr="00DC395C">
              <w:rPr>
                <w:rFonts w:ascii="Times New Roman" w:hAnsi="Times New Roman" w:cs="Times New Roman"/>
              </w:rPr>
              <w:t>a</w:t>
            </w:r>
            <w:r w:rsidRPr="00DC395C">
              <w:rPr>
                <w:rFonts w:ascii="Times New Roman" w:hAnsi="Times New Roman" w:cs="Times New Roman"/>
                <w:lang w:val="sr-Cyrl-BA"/>
              </w:rPr>
              <w:t>č</w:t>
            </w:r>
            <w:r w:rsidRPr="00DC395C">
              <w:rPr>
                <w:rFonts w:ascii="Times New Roman" w:hAnsi="Times New Roman" w:cs="Times New Roman"/>
              </w:rPr>
              <w:t>a</w:t>
            </w:r>
            <w:r w:rsidRPr="00DC395C">
              <w:rPr>
                <w:rFonts w:ascii="Times New Roman" w:hAnsi="Times New Roman" w:cs="Times New Roman"/>
                <w:lang w:val="sr-Cyrl-BA"/>
              </w:rPr>
              <w:t xml:space="preserve">. </w:t>
            </w:r>
          </w:p>
          <w:p w14:paraId="1C812AAA" w14:textId="77777777" w:rsidR="00DC395C" w:rsidRPr="00DC395C" w:rsidRDefault="00DC395C" w:rsidP="00DC395C">
            <w:r w:rsidRPr="00DC395C">
              <w:t xml:space="preserve">Poz 2a – Zidarska mjera   120/210 cm.                      </w:t>
            </w:r>
          </w:p>
          <w:p w14:paraId="4166BB63" w14:textId="6995378E" w:rsidR="00C1457D" w:rsidRPr="00C1457D" w:rsidRDefault="00DC395C" w:rsidP="00DC395C">
            <w:pPr>
              <w:rPr>
                <w:sz w:val="22"/>
                <w:szCs w:val="22"/>
                <w:lang w:val="sr-Cyrl-BA"/>
              </w:rPr>
            </w:pPr>
            <w:r w:rsidRPr="00DC395C">
              <w:t>Obračun po kom.</w:t>
            </w:r>
          </w:p>
        </w:tc>
        <w:tc>
          <w:tcPr>
            <w:tcW w:w="851" w:type="dxa"/>
            <w:tcBorders>
              <w:top w:val="single" w:sz="4" w:space="0" w:color="000000"/>
              <w:left w:val="single" w:sz="4" w:space="0" w:color="000000"/>
              <w:bottom w:val="single" w:sz="4" w:space="0" w:color="000000"/>
              <w:right w:val="single" w:sz="4" w:space="0" w:color="000000"/>
            </w:tcBorders>
          </w:tcPr>
          <w:p w14:paraId="1D2FAB18" w14:textId="77777777" w:rsidR="00C1457D" w:rsidRDefault="00C1457D" w:rsidP="00815E94">
            <w:pPr>
              <w:jc w:val="center"/>
              <w:rPr>
                <w:sz w:val="22"/>
                <w:szCs w:val="22"/>
              </w:rPr>
            </w:pPr>
            <w:r>
              <w:rPr>
                <w:sz w:val="22"/>
                <w:szCs w:val="22"/>
              </w:rPr>
              <w:t>kom</w:t>
            </w:r>
          </w:p>
        </w:tc>
        <w:tc>
          <w:tcPr>
            <w:tcW w:w="1559" w:type="dxa"/>
            <w:tcBorders>
              <w:top w:val="single" w:sz="4" w:space="0" w:color="000000"/>
              <w:left w:val="single" w:sz="4" w:space="0" w:color="000000"/>
              <w:bottom w:val="single" w:sz="4" w:space="0" w:color="000000"/>
              <w:right w:val="single" w:sz="4" w:space="0" w:color="000000"/>
            </w:tcBorders>
          </w:tcPr>
          <w:p w14:paraId="48C3814C" w14:textId="77777777" w:rsidR="00C1457D" w:rsidRDefault="00C1457D" w:rsidP="00815E94">
            <w:pPr>
              <w:jc w:val="center"/>
              <w:rPr>
                <w:sz w:val="22"/>
                <w:szCs w:val="22"/>
              </w:rPr>
            </w:pPr>
            <w:r>
              <w:rPr>
                <w:sz w:val="22"/>
                <w:szCs w:val="22"/>
              </w:rPr>
              <w:t>1,00</w:t>
            </w:r>
          </w:p>
        </w:tc>
      </w:tr>
      <w:tr w:rsidR="00C1457D" w14:paraId="3FEA5970"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0D47D23" w14:textId="77777777" w:rsidR="00C1457D" w:rsidRDefault="00C1457D"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62D17DE1" w14:textId="77777777" w:rsidR="00C1457D" w:rsidRDefault="00C1457D" w:rsidP="00FC2F38">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9D71C99" w14:textId="77777777" w:rsidR="00C1457D" w:rsidRDefault="00C1457D"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C70D6B9" w14:textId="77777777" w:rsidR="00C1457D" w:rsidRDefault="00C1457D" w:rsidP="00FC2F38">
            <w:pPr>
              <w:jc w:val="center"/>
              <w:rPr>
                <w:sz w:val="22"/>
                <w:szCs w:val="22"/>
              </w:rPr>
            </w:pPr>
          </w:p>
        </w:tc>
      </w:tr>
      <w:tr w:rsidR="008649C4" w14:paraId="30D19986" w14:textId="77777777" w:rsidTr="00FC2F38">
        <w:tc>
          <w:tcPr>
            <w:tcW w:w="567" w:type="dxa"/>
            <w:tcBorders>
              <w:top w:val="single" w:sz="4" w:space="0" w:color="000000"/>
              <w:left w:val="single" w:sz="4" w:space="0" w:color="000000"/>
              <w:bottom w:val="single" w:sz="4" w:space="0" w:color="000000"/>
              <w:right w:val="single" w:sz="4" w:space="0" w:color="000000"/>
            </w:tcBorders>
            <w:hideMark/>
          </w:tcPr>
          <w:p w14:paraId="5B7528B5" w14:textId="77777777" w:rsidR="008649C4" w:rsidRDefault="008649C4"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8A79B72" w14:textId="70C78E79" w:rsidR="008649C4" w:rsidRDefault="00DC395C" w:rsidP="006E1EE4">
            <w:pPr>
              <w:rPr>
                <w:sz w:val="22"/>
                <w:szCs w:val="22"/>
              </w:rPr>
            </w:pPr>
            <w:r>
              <w:rPr>
                <w:sz w:val="22"/>
                <w:szCs w:val="22"/>
              </w:rPr>
              <w:t>Ukupno 02</w:t>
            </w:r>
            <w:r w:rsidR="006E1EE4">
              <w:rPr>
                <w:sz w:val="22"/>
                <w:szCs w:val="22"/>
              </w:rPr>
              <w:t>0-021</w:t>
            </w:r>
          </w:p>
        </w:tc>
        <w:tc>
          <w:tcPr>
            <w:tcW w:w="851" w:type="dxa"/>
            <w:tcBorders>
              <w:top w:val="single" w:sz="4" w:space="0" w:color="000000"/>
              <w:left w:val="single" w:sz="4" w:space="0" w:color="000000"/>
              <w:bottom w:val="single" w:sz="4" w:space="0" w:color="000000"/>
              <w:right w:val="single" w:sz="4" w:space="0" w:color="000000"/>
            </w:tcBorders>
          </w:tcPr>
          <w:p w14:paraId="11032947" w14:textId="77777777" w:rsidR="008649C4" w:rsidRDefault="008649C4"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153397F" w14:textId="77777777" w:rsidR="008649C4" w:rsidRDefault="008649C4" w:rsidP="00FC2F38">
            <w:pPr>
              <w:jc w:val="center"/>
              <w:rPr>
                <w:sz w:val="22"/>
                <w:szCs w:val="22"/>
              </w:rPr>
            </w:pPr>
          </w:p>
        </w:tc>
      </w:tr>
    </w:tbl>
    <w:p w14:paraId="5AF3123F" w14:textId="0ED26ECA" w:rsidR="00C47ABE" w:rsidRDefault="00C47ABE"/>
    <w:p w14:paraId="39F10051" w14:textId="6D66118E" w:rsidR="00EB48BA" w:rsidRDefault="00EB48BA"/>
    <w:p w14:paraId="78E1057E" w14:textId="78739A86" w:rsidR="00EB48BA" w:rsidRDefault="00EB48BA"/>
    <w:p w14:paraId="05FBF55A" w14:textId="728FAC81" w:rsidR="00EB48BA" w:rsidRDefault="00EB48BA"/>
    <w:p w14:paraId="0CD9BA71" w14:textId="77777777" w:rsidR="00EB48BA" w:rsidRDefault="00EB48BA"/>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986542" w14:paraId="6D0B346B"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9DD75E" w14:textId="77777777" w:rsidR="00986542" w:rsidRDefault="00986542" w:rsidP="00FC2F38">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01F5E6" w14:textId="2151622C" w:rsidR="00986542" w:rsidRDefault="00986542" w:rsidP="00FC2F38">
            <w:pPr>
              <w:jc w:val="center"/>
              <w:rPr>
                <w:sz w:val="22"/>
                <w:szCs w:val="22"/>
              </w:rPr>
            </w:pPr>
            <w:r>
              <w:rPr>
                <w:b/>
                <w:sz w:val="22"/>
              </w:rPr>
              <w:t>Rekapitulacija radova cjelina 4 – Kula 1</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0433313" w14:textId="77777777" w:rsidR="00986542" w:rsidRDefault="00986542" w:rsidP="00FC2F38">
            <w:pPr>
              <w:jc w:val="center"/>
              <w:rPr>
                <w:sz w:val="22"/>
                <w:szCs w:val="22"/>
              </w:rPr>
            </w:pPr>
          </w:p>
        </w:tc>
      </w:tr>
      <w:tr w:rsidR="00986542" w14:paraId="0D5379D7" w14:textId="77777777" w:rsidTr="00FC2F38">
        <w:tc>
          <w:tcPr>
            <w:tcW w:w="567" w:type="dxa"/>
            <w:tcBorders>
              <w:top w:val="single" w:sz="4" w:space="0" w:color="000000"/>
              <w:left w:val="single" w:sz="4" w:space="0" w:color="000000"/>
              <w:bottom w:val="single" w:sz="4" w:space="0" w:color="000000"/>
              <w:right w:val="single" w:sz="4" w:space="0" w:color="000000"/>
            </w:tcBorders>
            <w:hideMark/>
          </w:tcPr>
          <w:p w14:paraId="61E6E8E0" w14:textId="2F48EBF2" w:rsidR="00986542" w:rsidRPr="00EB48BA" w:rsidRDefault="00986542" w:rsidP="00986542">
            <w:pPr>
              <w:jc w:val="center"/>
              <w:rPr>
                <w:sz w:val="20"/>
                <w:szCs w:val="22"/>
              </w:rPr>
            </w:pPr>
            <w:r w:rsidRPr="00EB48BA">
              <w:rPr>
                <w:sz w:val="20"/>
                <w:szCs w:val="22"/>
              </w:rPr>
              <w:t>I</w:t>
            </w:r>
          </w:p>
        </w:tc>
        <w:tc>
          <w:tcPr>
            <w:tcW w:w="8222" w:type="dxa"/>
            <w:tcBorders>
              <w:top w:val="single" w:sz="4" w:space="0" w:color="000000"/>
              <w:left w:val="single" w:sz="4" w:space="0" w:color="000000"/>
              <w:bottom w:val="single" w:sz="4" w:space="0" w:color="000000"/>
              <w:right w:val="single" w:sz="4" w:space="0" w:color="000000"/>
            </w:tcBorders>
          </w:tcPr>
          <w:p w14:paraId="7B41737D" w14:textId="43B36CB0" w:rsidR="00986542" w:rsidRDefault="00986542" w:rsidP="00986542">
            <w:pPr>
              <w:rPr>
                <w:sz w:val="22"/>
                <w:szCs w:val="22"/>
              </w:rPr>
            </w:pPr>
            <w:r>
              <w:rPr>
                <w:sz w:val="22"/>
                <w:szCs w:val="22"/>
              </w:rPr>
              <w:t>PRIPREMNI RADOVI</w:t>
            </w:r>
          </w:p>
        </w:tc>
        <w:tc>
          <w:tcPr>
            <w:tcW w:w="1559" w:type="dxa"/>
            <w:tcBorders>
              <w:top w:val="single" w:sz="4" w:space="0" w:color="000000"/>
              <w:left w:val="single" w:sz="4" w:space="0" w:color="000000"/>
              <w:bottom w:val="single" w:sz="4" w:space="0" w:color="000000"/>
              <w:right w:val="single" w:sz="4" w:space="0" w:color="000000"/>
            </w:tcBorders>
          </w:tcPr>
          <w:p w14:paraId="18F86BFD" w14:textId="070460A4" w:rsidR="00986542" w:rsidRDefault="00986542" w:rsidP="00FC2F38">
            <w:pPr>
              <w:jc w:val="center"/>
              <w:rPr>
                <w:sz w:val="22"/>
                <w:szCs w:val="22"/>
              </w:rPr>
            </w:pPr>
          </w:p>
        </w:tc>
      </w:tr>
      <w:tr w:rsidR="00986542" w14:paraId="77C78906"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12C869F" w14:textId="3E999D50" w:rsidR="00986542" w:rsidRPr="00EB48BA" w:rsidRDefault="00986542" w:rsidP="00986542">
            <w:pPr>
              <w:jc w:val="center"/>
              <w:rPr>
                <w:sz w:val="20"/>
                <w:szCs w:val="22"/>
                <w:lang w:val="sr-Latn-RS"/>
              </w:rPr>
            </w:pPr>
            <w:r w:rsidRPr="00EB48BA">
              <w:rPr>
                <w:sz w:val="20"/>
                <w:szCs w:val="22"/>
                <w:lang w:val="sr-Latn-RS"/>
              </w:rPr>
              <w:t>II</w:t>
            </w:r>
          </w:p>
        </w:tc>
        <w:tc>
          <w:tcPr>
            <w:tcW w:w="8222" w:type="dxa"/>
            <w:tcBorders>
              <w:top w:val="single" w:sz="4" w:space="0" w:color="000000"/>
              <w:left w:val="single" w:sz="4" w:space="0" w:color="000000"/>
              <w:bottom w:val="single" w:sz="4" w:space="0" w:color="000000"/>
              <w:right w:val="single" w:sz="4" w:space="0" w:color="000000"/>
            </w:tcBorders>
          </w:tcPr>
          <w:p w14:paraId="043560ED" w14:textId="75A81767" w:rsidR="00986542" w:rsidRDefault="00986542" w:rsidP="00986542">
            <w:pPr>
              <w:rPr>
                <w:sz w:val="22"/>
                <w:szCs w:val="22"/>
              </w:rPr>
            </w:pPr>
            <w:r>
              <w:rPr>
                <w:sz w:val="22"/>
                <w:szCs w:val="22"/>
              </w:rPr>
              <w:t>RADOVI NA RAŠČIŠĆAVANJU I RAZIĐIVANJU</w:t>
            </w:r>
          </w:p>
        </w:tc>
        <w:tc>
          <w:tcPr>
            <w:tcW w:w="1559" w:type="dxa"/>
            <w:tcBorders>
              <w:top w:val="single" w:sz="4" w:space="0" w:color="000000"/>
              <w:left w:val="single" w:sz="4" w:space="0" w:color="000000"/>
              <w:bottom w:val="single" w:sz="4" w:space="0" w:color="000000"/>
              <w:right w:val="single" w:sz="4" w:space="0" w:color="000000"/>
            </w:tcBorders>
          </w:tcPr>
          <w:p w14:paraId="0ED40B70" w14:textId="77777777" w:rsidR="00986542" w:rsidRDefault="00986542" w:rsidP="00FC2F38">
            <w:pPr>
              <w:jc w:val="center"/>
              <w:rPr>
                <w:sz w:val="22"/>
                <w:szCs w:val="22"/>
              </w:rPr>
            </w:pPr>
          </w:p>
        </w:tc>
      </w:tr>
      <w:tr w:rsidR="00986542" w14:paraId="59DFA48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48DE8E4" w14:textId="7ED69E55" w:rsidR="00986542" w:rsidRPr="00EB48BA" w:rsidRDefault="00986542" w:rsidP="00FC2F38">
            <w:pPr>
              <w:jc w:val="center"/>
              <w:rPr>
                <w:sz w:val="20"/>
                <w:szCs w:val="22"/>
                <w:lang w:val="sr-Latn-RS"/>
              </w:rPr>
            </w:pPr>
            <w:r w:rsidRPr="00EB48BA">
              <w:rPr>
                <w:sz w:val="20"/>
                <w:szCs w:val="22"/>
                <w:lang w:val="sr-Latn-RS"/>
              </w:rPr>
              <w:t>III</w:t>
            </w:r>
          </w:p>
        </w:tc>
        <w:tc>
          <w:tcPr>
            <w:tcW w:w="8222" w:type="dxa"/>
            <w:tcBorders>
              <w:top w:val="single" w:sz="4" w:space="0" w:color="000000"/>
              <w:left w:val="single" w:sz="4" w:space="0" w:color="000000"/>
              <w:bottom w:val="single" w:sz="4" w:space="0" w:color="000000"/>
              <w:right w:val="single" w:sz="4" w:space="0" w:color="000000"/>
            </w:tcBorders>
          </w:tcPr>
          <w:p w14:paraId="132C4F25" w14:textId="4665CE97" w:rsidR="00986542" w:rsidRDefault="00986542" w:rsidP="00986542">
            <w:pPr>
              <w:rPr>
                <w:sz w:val="22"/>
                <w:szCs w:val="22"/>
              </w:rPr>
            </w:pPr>
            <w:r>
              <w:rPr>
                <w:sz w:val="22"/>
                <w:szCs w:val="22"/>
              </w:rPr>
              <w:t>ZIDARSKI RADOVI</w:t>
            </w:r>
          </w:p>
        </w:tc>
        <w:tc>
          <w:tcPr>
            <w:tcW w:w="1559" w:type="dxa"/>
            <w:tcBorders>
              <w:top w:val="single" w:sz="4" w:space="0" w:color="000000"/>
              <w:left w:val="single" w:sz="4" w:space="0" w:color="000000"/>
              <w:bottom w:val="single" w:sz="4" w:space="0" w:color="000000"/>
              <w:right w:val="single" w:sz="4" w:space="0" w:color="000000"/>
            </w:tcBorders>
          </w:tcPr>
          <w:p w14:paraId="25E4E987" w14:textId="77777777" w:rsidR="00986542" w:rsidRDefault="00986542" w:rsidP="00FC2F38">
            <w:pPr>
              <w:jc w:val="center"/>
              <w:rPr>
                <w:sz w:val="22"/>
                <w:szCs w:val="22"/>
              </w:rPr>
            </w:pPr>
          </w:p>
        </w:tc>
      </w:tr>
      <w:tr w:rsidR="00986542" w14:paraId="58933ED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483AC0C" w14:textId="2CF5BC80" w:rsidR="00986542" w:rsidRPr="00EB48BA" w:rsidRDefault="00144933" w:rsidP="00FC2F38">
            <w:pPr>
              <w:jc w:val="center"/>
              <w:rPr>
                <w:sz w:val="20"/>
                <w:szCs w:val="22"/>
                <w:lang w:val="sr-Latn-RS"/>
              </w:rPr>
            </w:pPr>
            <w:r w:rsidRPr="00EB48BA">
              <w:rPr>
                <w:sz w:val="20"/>
                <w:szCs w:val="22"/>
                <w:lang w:val="sr-Latn-RS"/>
              </w:rPr>
              <w:t>IV</w:t>
            </w:r>
          </w:p>
        </w:tc>
        <w:tc>
          <w:tcPr>
            <w:tcW w:w="8222" w:type="dxa"/>
            <w:tcBorders>
              <w:top w:val="single" w:sz="4" w:space="0" w:color="000000"/>
              <w:left w:val="single" w:sz="4" w:space="0" w:color="000000"/>
              <w:bottom w:val="single" w:sz="4" w:space="0" w:color="000000"/>
              <w:right w:val="single" w:sz="4" w:space="0" w:color="000000"/>
            </w:tcBorders>
          </w:tcPr>
          <w:p w14:paraId="5A6C195B" w14:textId="56E0F6F4" w:rsidR="00986542" w:rsidRDefault="00144933" w:rsidP="00FC2F38">
            <w:pPr>
              <w:rPr>
                <w:sz w:val="22"/>
                <w:szCs w:val="22"/>
              </w:rPr>
            </w:pPr>
            <w:r>
              <w:rPr>
                <w:sz w:val="22"/>
                <w:szCs w:val="22"/>
              </w:rPr>
              <w:t>TESARSKI</w:t>
            </w:r>
            <w:r w:rsidR="00986542">
              <w:rPr>
                <w:sz w:val="22"/>
                <w:szCs w:val="22"/>
              </w:rPr>
              <w:t xml:space="preserve"> RADOVI</w:t>
            </w:r>
          </w:p>
        </w:tc>
        <w:tc>
          <w:tcPr>
            <w:tcW w:w="1559" w:type="dxa"/>
            <w:tcBorders>
              <w:top w:val="single" w:sz="4" w:space="0" w:color="000000"/>
              <w:left w:val="single" w:sz="4" w:space="0" w:color="000000"/>
              <w:bottom w:val="single" w:sz="4" w:space="0" w:color="000000"/>
              <w:right w:val="single" w:sz="4" w:space="0" w:color="000000"/>
            </w:tcBorders>
          </w:tcPr>
          <w:p w14:paraId="00159F77" w14:textId="77777777" w:rsidR="00986542" w:rsidRDefault="00986542" w:rsidP="00FC2F38">
            <w:pPr>
              <w:jc w:val="center"/>
              <w:rPr>
                <w:sz w:val="22"/>
                <w:szCs w:val="22"/>
              </w:rPr>
            </w:pPr>
          </w:p>
        </w:tc>
      </w:tr>
      <w:tr w:rsidR="00144933" w14:paraId="0ADDA99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1E0A81E" w14:textId="6492753B" w:rsidR="00144933" w:rsidRPr="00EB48BA" w:rsidRDefault="00144933" w:rsidP="00144933">
            <w:pPr>
              <w:jc w:val="center"/>
              <w:rPr>
                <w:sz w:val="20"/>
                <w:szCs w:val="22"/>
                <w:lang w:val="sr-Latn-RS"/>
              </w:rPr>
            </w:pPr>
            <w:r w:rsidRPr="00EB48BA">
              <w:rPr>
                <w:spacing w:val="-10"/>
                <w:sz w:val="20"/>
              </w:rPr>
              <w:t>V</w:t>
            </w:r>
          </w:p>
        </w:tc>
        <w:tc>
          <w:tcPr>
            <w:tcW w:w="8222" w:type="dxa"/>
            <w:tcBorders>
              <w:top w:val="single" w:sz="4" w:space="0" w:color="000000"/>
              <w:left w:val="single" w:sz="4" w:space="0" w:color="000000"/>
              <w:bottom w:val="single" w:sz="4" w:space="0" w:color="000000"/>
              <w:right w:val="single" w:sz="4" w:space="0" w:color="000000"/>
            </w:tcBorders>
          </w:tcPr>
          <w:p w14:paraId="229E45FE" w14:textId="61A84201" w:rsidR="00144933" w:rsidRPr="00144933" w:rsidRDefault="00144933" w:rsidP="00144933">
            <w:pPr>
              <w:rPr>
                <w:sz w:val="22"/>
                <w:szCs w:val="22"/>
              </w:rPr>
            </w:pPr>
            <w:r w:rsidRPr="00144933">
              <w:rPr>
                <w:spacing w:val="-2"/>
                <w:sz w:val="22"/>
              </w:rPr>
              <w:t>KAMENOREZAČKI RADOVI</w:t>
            </w:r>
          </w:p>
        </w:tc>
        <w:tc>
          <w:tcPr>
            <w:tcW w:w="1559" w:type="dxa"/>
            <w:tcBorders>
              <w:top w:val="single" w:sz="4" w:space="0" w:color="000000"/>
              <w:left w:val="single" w:sz="4" w:space="0" w:color="000000"/>
              <w:bottom w:val="single" w:sz="4" w:space="0" w:color="000000"/>
              <w:right w:val="single" w:sz="4" w:space="0" w:color="000000"/>
            </w:tcBorders>
          </w:tcPr>
          <w:p w14:paraId="2CEFE980" w14:textId="77777777" w:rsidR="00144933" w:rsidRDefault="00144933" w:rsidP="00144933">
            <w:pPr>
              <w:jc w:val="center"/>
              <w:rPr>
                <w:sz w:val="22"/>
                <w:szCs w:val="22"/>
              </w:rPr>
            </w:pPr>
          </w:p>
        </w:tc>
      </w:tr>
      <w:tr w:rsidR="00144933" w14:paraId="245169AC"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8BB62C6" w14:textId="0EF91DF2" w:rsidR="00144933" w:rsidRPr="00EB48BA" w:rsidRDefault="00144933" w:rsidP="00144933">
            <w:pPr>
              <w:jc w:val="center"/>
              <w:rPr>
                <w:sz w:val="20"/>
                <w:szCs w:val="22"/>
                <w:lang w:val="sr-Latn-RS"/>
              </w:rPr>
            </w:pPr>
            <w:r w:rsidRPr="00EB48BA">
              <w:rPr>
                <w:spacing w:val="-5"/>
                <w:sz w:val="20"/>
              </w:rPr>
              <w:t>VI</w:t>
            </w:r>
          </w:p>
        </w:tc>
        <w:tc>
          <w:tcPr>
            <w:tcW w:w="8222" w:type="dxa"/>
            <w:tcBorders>
              <w:top w:val="single" w:sz="4" w:space="0" w:color="000000"/>
              <w:left w:val="single" w:sz="4" w:space="0" w:color="000000"/>
              <w:bottom w:val="single" w:sz="4" w:space="0" w:color="000000"/>
              <w:right w:val="single" w:sz="4" w:space="0" w:color="000000"/>
            </w:tcBorders>
          </w:tcPr>
          <w:p w14:paraId="57C932E0" w14:textId="05FE90E1" w:rsidR="00144933" w:rsidRPr="00144933" w:rsidRDefault="00144933" w:rsidP="00144933">
            <w:pPr>
              <w:rPr>
                <w:sz w:val="22"/>
                <w:szCs w:val="22"/>
              </w:rPr>
            </w:pPr>
            <w:r w:rsidRPr="00144933">
              <w:rPr>
                <w:spacing w:val="-2"/>
                <w:sz w:val="22"/>
              </w:rPr>
              <w:t>IZOLATERSKI RADOVI</w:t>
            </w:r>
          </w:p>
        </w:tc>
        <w:tc>
          <w:tcPr>
            <w:tcW w:w="1559" w:type="dxa"/>
            <w:tcBorders>
              <w:top w:val="single" w:sz="4" w:space="0" w:color="000000"/>
              <w:left w:val="single" w:sz="4" w:space="0" w:color="000000"/>
              <w:bottom w:val="single" w:sz="4" w:space="0" w:color="000000"/>
              <w:right w:val="single" w:sz="4" w:space="0" w:color="000000"/>
            </w:tcBorders>
          </w:tcPr>
          <w:p w14:paraId="5CB19942" w14:textId="77777777" w:rsidR="00144933" w:rsidRDefault="00144933" w:rsidP="00144933">
            <w:pPr>
              <w:jc w:val="center"/>
              <w:rPr>
                <w:sz w:val="22"/>
                <w:szCs w:val="22"/>
              </w:rPr>
            </w:pPr>
          </w:p>
        </w:tc>
      </w:tr>
      <w:tr w:rsidR="00144933" w14:paraId="2B347214"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DC75C55" w14:textId="1208B18D" w:rsidR="00144933" w:rsidRPr="00EB48BA" w:rsidRDefault="00144933" w:rsidP="00144933">
            <w:pPr>
              <w:jc w:val="center"/>
              <w:rPr>
                <w:sz w:val="20"/>
                <w:szCs w:val="22"/>
                <w:lang w:val="sr-Latn-RS"/>
              </w:rPr>
            </w:pPr>
            <w:r w:rsidRPr="00EB48BA">
              <w:rPr>
                <w:spacing w:val="-5"/>
                <w:sz w:val="20"/>
              </w:rPr>
              <w:t>VII</w:t>
            </w:r>
          </w:p>
        </w:tc>
        <w:tc>
          <w:tcPr>
            <w:tcW w:w="8222" w:type="dxa"/>
            <w:tcBorders>
              <w:top w:val="single" w:sz="4" w:space="0" w:color="000000"/>
              <w:left w:val="single" w:sz="4" w:space="0" w:color="000000"/>
              <w:bottom w:val="single" w:sz="4" w:space="0" w:color="000000"/>
              <w:right w:val="single" w:sz="4" w:space="0" w:color="000000"/>
            </w:tcBorders>
          </w:tcPr>
          <w:p w14:paraId="142E153A" w14:textId="72902F55" w:rsidR="00144933" w:rsidRPr="00144933" w:rsidRDefault="00144933" w:rsidP="00144933">
            <w:pPr>
              <w:rPr>
                <w:sz w:val="22"/>
                <w:szCs w:val="22"/>
              </w:rPr>
            </w:pPr>
            <w:r w:rsidRPr="00144933">
              <w:rPr>
                <w:spacing w:val="-2"/>
                <w:sz w:val="22"/>
              </w:rPr>
              <w:t>PODOPOLAGAČKI RADOVI</w:t>
            </w:r>
          </w:p>
        </w:tc>
        <w:tc>
          <w:tcPr>
            <w:tcW w:w="1559" w:type="dxa"/>
            <w:tcBorders>
              <w:top w:val="single" w:sz="4" w:space="0" w:color="000000"/>
              <w:left w:val="single" w:sz="4" w:space="0" w:color="000000"/>
              <w:bottom w:val="single" w:sz="4" w:space="0" w:color="000000"/>
              <w:right w:val="single" w:sz="4" w:space="0" w:color="000000"/>
            </w:tcBorders>
          </w:tcPr>
          <w:p w14:paraId="46F11EB9" w14:textId="77777777" w:rsidR="00144933" w:rsidRDefault="00144933" w:rsidP="00144933">
            <w:pPr>
              <w:jc w:val="center"/>
              <w:rPr>
                <w:sz w:val="22"/>
                <w:szCs w:val="22"/>
              </w:rPr>
            </w:pPr>
          </w:p>
        </w:tc>
      </w:tr>
      <w:tr w:rsidR="00144933" w14:paraId="266EB38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93514EF" w14:textId="2074CA2A" w:rsidR="00144933" w:rsidRPr="00EB48BA" w:rsidRDefault="00144933" w:rsidP="00144933">
            <w:pPr>
              <w:jc w:val="center"/>
              <w:rPr>
                <w:sz w:val="20"/>
                <w:szCs w:val="22"/>
                <w:lang w:val="sr-Latn-RS"/>
              </w:rPr>
            </w:pPr>
            <w:r w:rsidRPr="00EB48BA">
              <w:rPr>
                <w:spacing w:val="-4"/>
                <w:sz w:val="20"/>
              </w:rPr>
              <w:t>VIII</w:t>
            </w:r>
          </w:p>
        </w:tc>
        <w:tc>
          <w:tcPr>
            <w:tcW w:w="8222" w:type="dxa"/>
            <w:tcBorders>
              <w:top w:val="single" w:sz="4" w:space="0" w:color="000000"/>
              <w:left w:val="single" w:sz="4" w:space="0" w:color="000000"/>
              <w:bottom w:val="single" w:sz="4" w:space="0" w:color="000000"/>
              <w:right w:val="single" w:sz="4" w:space="0" w:color="000000"/>
            </w:tcBorders>
          </w:tcPr>
          <w:p w14:paraId="4470E85F" w14:textId="3B7C7185" w:rsidR="00144933" w:rsidRPr="00144933" w:rsidRDefault="00144933" w:rsidP="00144933">
            <w:pPr>
              <w:rPr>
                <w:sz w:val="22"/>
                <w:szCs w:val="22"/>
              </w:rPr>
            </w:pPr>
            <w:r w:rsidRPr="00144933">
              <w:rPr>
                <w:spacing w:val="-2"/>
                <w:sz w:val="22"/>
              </w:rPr>
              <w:t>STOLARSKI RADOVI</w:t>
            </w:r>
          </w:p>
        </w:tc>
        <w:tc>
          <w:tcPr>
            <w:tcW w:w="1559" w:type="dxa"/>
            <w:tcBorders>
              <w:top w:val="single" w:sz="4" w:space="0" w:color="000000"/>
              <w:left w:val="single" w:sz="4" w:space="0" w:color="000000"/>
              <w:bottom w:val="single" w:sz="4" w:space="0" w:color="000000"/>
              <w:right w:val="single" w:sz="4" w:space="0" w:color="000000"/>
            </w:tcBorders>
          </w:tcPr>
          <w:p w14:paraId="3A8F4C4B" w14:textId="77777777" w:rsidR="00144933" w:rsidRDefault="00144933" w:rsidP="00144933">
            <w:pPr>
              <w:jc w:val="center"/>
              <w:rPr>
                <w:sz w:val="22"/>
                <w:szCs w:val="22"/>
              </w:rPr>
            </w:pPr>
          </w:p>
        </w:tc>
      </w:tr>
      <w:tr w:rsidR="00144933" w14:paraId="22652BAA"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8A31E59" w14:textId="301BC100" w:rsidR="00144933" w:rsidRPr="00EB48BA" w:rsidRDefault="00144933" w:rsidP="00144933">
            <w:pPr>
              <w:jc w:val="center"/>
              <w:rPr>
                <w:sz w:val="20"/>
                <w:szCs w:val="22"/>
              </w:rPr>
            </w:pPr>
            <w:r w:rsidRPr="00EB48BA">
              <w:rPr>
                <w:spacing w:val="-5"/>
                <w:sz w:val="20"/>
              </w:rPr>
              <w:t>IX</w:t>
            </w:r>
          </w:p>
        </w:tc>
        <w:tc>
          <w:tcPr>
            <w:tcW w:w="8222" w:type="dxa"/>
            <w:tcBorders>
              <w:top w:val="single" w:sz="4" w:space="0" w:color="000000"/>
              <w:left w:val="single" w:sz="4" w:space="0" w:color="000000"/>
              <w:bottom w:val="single" w:sz="4" w:space="0" w:color="000000"/>
              <w:right w:val="single" w:sz="4" w:space="0" w:color="000000"/>
            </w:tcBorders>
          </w:tcPr>
          <w:p w14:paraId="64D00430" w14:textId="33C7F3FE" w:rsidR="00144933" w:rsidRPr="00144933" w:rsidRDefault="00144933" w:rsidP="00144933">
            <w:pPr>
              <w:rPr>
                <w:sz w:val="22"/>
                <w:szCs w:val="22"/>
              </w:rPr>
            </w:pPr>
            <w:r w:rsidRPr="00144933">
              <w:rPr>
                <w:spacing w:val="-2"/>
                <w:sz w:val="22"/>
              </w:rPr>
              <w:t>BRAVARSKI RADOVI</w:t>
            </w:r>
          </w:p>
        </w:tc>
        <w:tc>
          <w:tcPr>
            <w:tcW w:w="1559" w:type="dxa"/>
            <w:tcBorders>
              <w:top w:val="single" w:sz="4" w:space="0" w:color="000000"/>
              <w:left w:val="single" w:sz="4" w:space="0" w:color="000000"/>
              <w:bottom w:val="single" w:sz="4" w:space="0" w:color="000000"/>
              <w:right w:val="single" w:sz="4" w:space="0" w:color="000000"/>
            </w:tcBorders>
          </w:tcPr>
          <w:p w14:paraId="1B3D86B2" w14:textId="77777777" w:rsidR="00144933" w:rsidRDefault="00144933" w:rsidP="00144933">
            <w:pPr>
              <w:jc w:val="center"/>
              <w:rPr>
                <w:sz w:val="22"/>
                <w:szCs w:val="22"/>
              </w:rPr>
            </w:pPr>
          </w:p>
        </w:tc>
      </w:tr>
      <w:tr w:rsidR="00573E1C" w14:paraId="13B3EDD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675F808" w14:textId="77777777" w:rsidR="00573E1C" w:rsidRDefault="00573E1C" w:rsidP="00FC2F38">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0B725AA5" w14:textId="1263969A" w:rsidR="00573E1C" w:rsidRDefault="00573E1C" w:rsidP="00573E1C">
            <w:pPr>
              <w:jc w:val="center"/>
              <w:rPr>
                <w:sz w:val="22"/>
                <w:szCs w:val="22"/>
              </w:rPr>
            </w:pPr>
            <w:r w:rsidRPr="0000285E">
              <w:rPr>
                <w:sz w:val="22"/>
                <w:szCs w:val="22"/>
              </w:rPr>
              <w:t xml:space="preserve">Ukupno </w:t>
            </w:r>
            <w:r>
              <w:rPr>
                <w:sz w:val="22"/>
                <w:szCs w:val="22"/>
              </w:rPr>
              <w:t xml:space="preserve">Kula 1 </w:t>
            </w:r>
            <w:r w:rsidRPr="0000285E">
              <w:rPr>
                <w:sz w:val="22"/>
                <w:szCs w:val="22"/>
              </w:rPr>
              <w:t>0</w:t>
            </w:r>
            <w:r>
              <w:rPr>
                <w:sz w:val="22"/>
                <w:szCs w:val="22"/>
              </w:rPr>
              <w:t>01</w:t>
            </w:r>
            <w:r w:rsidR="006E1EE4">
              <w:t>-021</w:t>
            </w:r>
          </w:p>
        </w:tc>
        <w:tc>
          <w:tcPr>
            <w:tcW w:w="1559" w:type="dxa"/>
            <w:tcBorders>
              <w:top w:val="single" w:sz="4" w:space="0" w:color="000000"/>
              <w:left w:val="single" w:sz="4" w:space="0" w:color="000000"/>
              <w:bottom w:val="single" w:sz="4" w:space="0" w:color="000000"/>
              <w:right w:val="single" w:sz="4" w:space="0" w:color="000000"/>
            </w:tcBorders>
          </w:tcPr>
          <w:p w14:paraId="3D0C15FA" w14:textId="77777777" w:rsidR="00573E1C" w:rsidRDefault="00573E1C" w:rsidP="00FC2F38">
            <w:pPr>
              <w:jc w:val="center"/>
              <w:rPr>
                <w:sz w:val="22"/>
                <w:szCs w:val="22"/>
              </w:rPr>
            </w:pPr>
          </w:p>
        </w:tc>
      </w:tr>
    </w:tbl>
    <w:p w14:paraId="6B017B9E" w14:textId="14E67A4B" w:rsidR="00986542" w:rsidRDefault="00986542"/>
    <w:p w14:paraId="68EE4DCF" w14:textId="7EE8A0A3" w:rsidR="00FC2F38" w:rsidRDefault="00FC2F38"/>
    <w:p w14:paraId="3D67840D" w14:textId="77777777" w:rsidR="00F26C5B" w:rsidRDefault="00F26C5B"/>
    <w:p w14:paraId="2F852F57" w14:textId="77777777" w:rsidR="00FC2F38" w:rsidRPr="00125B96" w:rsidRDefault="00FC2F38" w:rsidP="00FC2F38">
      <w:pPr>
        <w:rPr>
          <w:sz w:val="22"/>
          <w:szCs w:val="22"/>
          <w:lang w:val="sr-Cyrl-BA"/>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FC2F38" w14:paraId="711E1E9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375F553" w14:textId="77777777" w:rsidR="00FC2F38" w:rsidRDefault="00FC2F38" w:rsidP="00FC2F38">
            <w:pPr>
              <w:jc w:val="center"/>
              <w:rPr>
                <w:sz w:val="22"/>
                <w:szCs w:val="22"/>
              </w:rPr>
            </w:pPr>
          </w:p>
          <w:p w14:paraId="7F512706" w14:textId="77777777" w:rsidR="00FC2F38" w:rsidRDefault="00FC2F38" w:rsidP="00FC2F38">
            <w:pPr>
              <w:jc w:val="center"/>
              <w:rPr>
                <w:sz w:val="22"/>
                <w:szCs w:val="22"/>
              </w:rPr>
            </w:pPr>
          </w:p>
          <w:p w14:paraId="67530205" w14:textId="77777777" w:rsidR="00FC2F38" w:rsidRDefault="00FC2F38" w:rsidP="00FC2F38">
            <w:pPr>
              <w:jc w:val="center"/>
              <w:rPr>
                <w:sz w:val="22"/>
                <w:szCs w:val="22"/>
              </w:rPr>
            </w:pPr>
            <w:r>
              <w:rPr>
                <w:b/>
                <w:sz w:val="22"/>
                <w:szCs w:val="22"/>
              </w:rPr>
              <w:t>R.br.</w:t>
            </w:r>
          </w:p>
          <w:p w14:paraId="768168EF" w14:textId="77777777" w:rsidR="00FC2F38" w:rsidRDefault="00FC2F38" w:rsidP="00FC2F38">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DA380F9" w14:textId="77777777" w:rsidR="00FC2F38" w:rsidRDefault="00FC2F38" w:rsidP="00FC2F38">
            <w:pPr>
              <w:jc w:val="center"/>
              <w:rPr>
                <w:sz w:val="22"/>
                <w:szCs w:val="22"/>
              </w:rPr>
            </w:pPr>
          </w:p>
          <w:p w14:paraId="6497BCE0" w14:textId="77777777" w:rsidR="00FC2F38" w:rsidRDefault="00FC2F38" w:rsidP="00FC2F38">
            <w:pPr>
              <w:jc w:val="center"/>
              <w:rPr>
                <w:sz w:val="22"/>
                <w:szCs w:val="22"/>
              </w:rPr>
            </w:pPr>
          </w:p>
          <w:p w14:paraId="2C35D736" w14:textId="77777777" w:rsidR="00FC2F38" w:rsidRDefault="00FC2F38" w:rsidP="00FC2F38">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288DF36F" w14:textId="77777777" w:rsidR="00FC2F38" w:rsidRDefault="00FC2F38" w:rsidP="00FC2F38">
            <w:pPr>
              <w:jc w:val="center"/>
              <w:rPr>
                <w:sz w:val="22"/>
                <w:szCs w:val="22"/>
              </w:rPr>
            </w:pPr>
          </w:p>
          <w:p w14:paraId="68C0A15E" w14:textId="77777777" w:rsidR="00FC2F38" w:rsidRDefault="00FC2F38" w:rsidP="00FC2F38">
            <w:pPr>
              <w:jc w:val="center"/>
              <w:rPr>
                <w:sz w:val="22"/>
                <w:szCs w:val="22"/>
              </w:rPr>
            </w:pPr>
          </w:p>
          <w:p w14:paraId="40FB8E42" w14:textId="77777777" w:rsidR="00FC2F38" w:rsidRDefault="00FC2F38" w:rsidP="00FC2F38">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0D8D3E2A" w14:textId="77777777" w:rsidR="00FC2F38" w:rsidRDefault="00FC2F38" w:rsidP="00FC2F38">
            <w:pPr>
              <w:jc w:val="center"/>
              <w:rPr>
                <w:sz w:val="22"/>
                <w:szCs w:val="22"/>
              </w:rPr>
            </w:pPr>
          </w:p>
          <w:p w14:paraId="7E968FF8" w14:textId="77777777" w:rsidR="00FC2F38" w:rsidRDefault="00FC2F38" w:rsidP="00FC2F38">
            <w:pPr>
              <w:jc w:val="center"/>
              <w:rPr>
                <w:sz w:val="22"/>
                <w:szCs w:val="22"/>
              </w:rPr>
            </w:pPr>
            <w:r>
              <w:rPr>
                <w:b/>
                <w:sz w:val="22"/>
                <w:szCs w:val="22"/>
              </w:rPr>
              <w:t>Količina</w:t>
            </w:r>
          </w:p>
        </w:tc>
      </w:tr>
      <w:tr w:rsidR="00FC2F38" w14:paraId="3B7FA5FA" w14:textId="77777777" w:rsidTr="00FC2F38">
        <w:tc>
          <w:tcPr>
            <w:tcW w:w="567" w:type="dxa"/>
            <w:tcBorders>
              <w:top w:val="single" w:sz="4" w:space="0" w:color="000000"/>
              <w:left w:val="single" w:sz="4" w:space="0" w:color="000000"/>
              <w:bottom w:val="single" w:sz="4" w:space="0" w:color="000000"/>
              <w:right w:val="single" w:sz="4" w:space="0" w:color="000000"/>
            </w:tcBorders>
            <w:hideMark/>
          </w:tcPr>
          <w:p w14:paraId="2B879C16" w14:textId="77777777" w:rsidR="00FC2F38" w:rsidRDefault="00FC2F38" w:rsidP="00FC2F38">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0C7BB1C4" w14:textId="77777777" w:rsidR="00FC2F38" w:rsidRDefault="00FC2F38" w:rsidP="00FC2F38">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005F6168" w14:textId="77777777" w:rsidR="00FC2F38" w:rsidRDefault="00FC2F38" w:rsidP="00FC2F38">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662884E8" w14:textId="77777777" w:rsidR="00FC2F38" w:rsidRDefault="00FC2F38" w:rsidP="00FC2F38">
            <w:pPr>
              <w:jc w:val="center"/>
              <w:rPr>
                <w:sz w:val="22"/>
                <w:szCs w:val="22"/>
              </w:rPr>
            </w:pPr>
            <w:r>
              <w:rPr>
                <w:sz w:val="22"/>
                <w:szCs w:val="22"/>
              </w:rPr>
              <w:t>(e)</w:t>
            </w:r>
          </w:p>
        </w:tc>
      </w:tr>
      <w:tr w:rsidR="00FC2F38" w14:paraId="7549943D"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B0F4D0D" w14:textId="77777777" w:rsidR="00FC2F38" w:rsidRDefault="00FC2F38" w:rsidP="00FC2F38">
            <w:pPr>
              <w:rPr>
                <w:sz w:val="22"/>
                <w:szCs w:val="22"/>
              </w:rPr>
            </w:pPr>
            <w:r>
              <w:rPr>
                <w:sz w:val="22"/>
                <w:szCs w:val="22"/>
              </w:rPr>
              <w:t>000</w:t>
            </w:r>
          </w:p>
          <w:p w14:paraId="050BAE6A"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C2EBEF3" w14:textId="2590FED6" w:rsidR="00FC2F38" w:rsidRPr="00C5212E" w:rsidRDefault="00FC2F38" w:rsidP="00270B13">
            <w:pPr>
              <w:rPr>
                <w:sz w:val="22"/>
                <w:szCs w:val="22"/>
              </w:rPr>
            </w:pPr>
            <w:r w:rsidRPr="00C5212E">
              <w:rPr>
                <w:b/>
                <w:sz w:val="22"/>
                <w:szCs w:val="22"/>
              </w:rPr>
              <w:t xml:space="preserve">Turističko informativni centar Adaptacija KULE </w:t>
            </w:r>
            <w:r w:rsidR="00EB48BA">
              <w:rPr>
                <w:b/>
                <w:sz w:val="22"/>
                <w:szCs w:val="22"/>
              </w:rPr>
              <w:t>2</w:t>
            </w:r>
            <w:r w:rsidRPr="00C5212E">
              <w:rPr>
                <w:b/>
                <w:snapToGrid w:val="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8602AB9" w14:textId="77777777" w:rsidR="00FC2F38" w:rsidRDefault="00FC2F38" w:rsidP="00FC2F38">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C53C8C2" w14:textId="77777777" w:rsidR="00FC2F38" w:rsidRDefault="00FC2F38" w:rsidP="00FC2F38">
            <w:pPr>
              <w:rPr>
                <w:sz w:val="22"/>
                <w:szCs w:val="22"/>
              </w:rPr>
            </w:pPr>
          </w:p>
        </w:tc>
      </w:tr>
      <w:tr w:rsidR="00FC2F38" w14:paraId="1659CD4B"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2C8D93B"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4263A9" w14:textId="77777777" w:rsidR="00FC2F38" w:rsidRPr="008F4376" w:rsidRDefault="00FC2F38" w:rsidP="00FC2F38">
            <w:pPr>
              <w:rPr>
                <w:b/>
                <w:sz w:val="22"/>
                <w:szCs w:val="22"/>
              </w:rPr>
            </w:pPr>
            <w:r>
              <w:rPr>
                <w:b/>
                <w:sz w:val="22"/>
                <w:szCs w:val="22"/>
              </w:rPr>
              <w:t>I Pripremni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F5F8DA" w14:textId="77777777" w:rsidR="00FC2F38" w:rsidRDefault="00FC2F3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588E5A" w14:textId="77777777" w:rsidR="00FC2F38" w:rsidRDefault="00FC2F38" w:rsidP="00FC2F38">
            <w:pPr>
              <w:jc w:val="center"/>
              <w:rPr>
                <w:sz w:val="22"/>
                <w:szCs w:val="22"/>
              </w:rPr>
            </w:pPr>
          </w:p>
        </w:tc>
      </w:tr>
      <w:tr w:rsidR="00FC2F38" w14:paraId="066E572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E256B60"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4C94ED09" w14:textId="77777777" w:rsidR="00FC2F38" w:rsidRDefault="00FC2F38" w:rsidP="00FC2F38">
            <w:pPr>
              <w:rPr>
                <w:sz w:val="22"/>
              </w:rPr>
            </w:pPr>
          </w:p>
          <w:p w14:paraId="08563DBA" w14:textId="77777777" w:rsidR="00FC2F38" w:rsidRDefault="00FC2F38" w:rsidP="00FC2F38">
            <w:pPr>
              <w:rPr>
                <w:sz w:val="22"/>
              </w:rPr>
            </w:pPr>
            <w:r w:rsidRPr="00C5212E">
              <w:rPr>
                <w:sz w:val="22"/>
              </w:rPr>
              <w:t>ZAJEDNIČKI I OPŠTI USLOVI ZA PRIPREMNE RADOVE</w:t>
            </w:r>
          </w:p>
          <w:p w14:paraId="6F8AB8AC" w14:textId="77777777" w:rsidR="00FC2F38" w:rsidRPr="00C5212E" w:rsidRDefault="00FC2F38" w:rsidP="00FC2F38">
            <w:pPr>
              <w:rPr>
                <w:sz w:val="22"/>
              </w:rPr>
            </w:pPr>
          </w:p>
          <w:p w14:paraId="37DB8FDA" w14:textId="77777777" w:rsidR="00FC2F38" w:rsidRPr="00C5212E" w:rsidRDefault="00FC2F38" w:rsidP="00FC2F38">
            <w:pPr>
              <w:pStyle w:val="ListParagraph"/>
              <w:numPr>
                <w:ilvl w:val="0"/>
                <w:numId w:val="4"/>
              </w:numPr>
              <w:rPr>
                <w:sz w:val="22"/>
              </w:rPr>
            </w:pPr>
            <w:r w:rsidRPr="00C5212E">
              <w:rPr>
                <w:sz w:val="22"/>
              </w:rPr>
              <w:t xml:space="preserve">Radovi </w:t>
            </w:r>
            <w:proofErr w:type="gramStart"/>
            <w:r w:rsidRPr="00C5212E">
              <w:rPr>
                <w:sz w:val="22"/>
              </w:rPr>
              <w:t>će</w:t>
            </w:r>
            <w:proofErr w:type="gramEnd"/>
            <w:r w:rsidRPr="00C5212E">
              <w:rPr>
                <w:sz w:val="22"/>
              </w:rPr>
              <w:t xml:space="preserve"> se izvoditi prema odgovarajućim odredbama koje propisuju "Normativi i standardi rada u građevinarstvu - Visokogradnja". Cijene sadrže pomoćni alat, potrošni materijal, radne skele, ostale troškove i zaradu preduzeća.</w:t>
            </w:r>
          </w:p>
          <w:p w14:paraId="7D2A714A" w14:textId="77777777" w:rsidR="00FC2F38" w:rsidRPr="00C5212E" w:rsidRDefault="00FC2F38" w:rsidP="00FC2F38">
            <w:pPr>
              <w:pStyle w:val="ListParagraph"/>
              <w:numPr>
                <w:ilvl w:val="0"/>
                <w:numId w:val="4"/>
              </w:numPr>
              <w:rPr>
                <w:sz w:val="22"/>
              </w:rPr>
            </w:pPr>
            <w:r w:rsidRPr="00C5212E">
              <w:rPr>
                <w:sz w:val="22"/>
              </w:rPr>
              <w:t xml:space="preserve">Pripremni radovi </w:t>
            </w:r>
            <w:proofErr w:type="gramStart"/>
            <w:r w:rsidRPr="00C5212E">
              <w:rPr>
                <w:sz w:val="22"/>
              </w:rPr>
              <w:t>će</w:t>
            </w:r>
            <w:proofErr w:type="gramEnd"/>
            <w:r w:rsidRPr="00C5212E">
              <w:rPr>
                <w:sz w:val="22"/>
              </w:rPr>
              <w:t xml:space="preserve"> se izvoditi sa stručnom radnom snagom i pod kontrolom stručnog lica. Prije raziđivanja izvođač </w:t>
            </w:r>
            <w:proofErr w:type="gramStart"/>
            <w:r w:rsidRPr="00C5212E">
              <w:rPr>
                <w:sz w:val="22"/>
              </w:rPr>
              <w:t>će</w:t>
            </w:r>
            <w:proofErr w:type="gramEnd"/>
            <w:r w:rsidRPr="00C5212E">
              <w:rPr>
                <w:sz w:val="22"/>
              </w:rPr>
              <w:t xml:space="preserve"> detaljno sagledati konstruktivni sistem objekta uz eventualna otvaranja kritičnih mjesta od havarije i način za bezbjedan rad radnika zaposlenih na raziđivanju. Sve nejasnoće izvođač mora prije početka raziđivanja rješiti </w:t>
            </w:r>
            <w:proofErr w:type="gramStart"/>
            <w:r w:rsidRPr="00C5212E">
              <w:rPr>
                <w:sz w:val="22"/>
              </w:rPr>
              <w:t>sa</w:t>
            </w:r>
            <w:proofErr w:type="gramEnd"/>
            <w:r w:rsidRPr="00C5212E">
              <w:rPr>
                <w:sz w:val="22"/>
              </w:rPr>
              <w:t xml:space="preserve"> projektantima konstrukcije i arhitekture.</w:t>
            </w:r>
          </w:p>
          <w:p w14:paraId="60490E94" w14:textId="38E25596" w:rsidR="00FC2F38" w:rsidRPr="00C5212E" w:rsidRDefault="00FC2F38" w:rsidP="00FC2F38">
            <w:pPr>
              <w:pStyle w:val="ListParagraph"/>
              <w:numPr>
                <w:ilvl w:val="0"/>
                <w:numId w:val="4"/>
              </w:numPr>
              <w:rPr>
                <w:sz w:val="22"/>
              </w:rPr>
            </w:pPr>
            <w:r w:rsidRPr="00C5212E">
              <w:rPr>
                <w:sz w:val="22"/>
              </w:rPr>
              <w:t xml:space="preserve">Izvođač </w:t>
            </w:r>
            <w:proofErr w:type="gramStart"/>
            <w:r w:rsidRPr="00C5212E">
              <w:rPr>
                <w:sz w:val="22"/>
              </w:rPr>
              <w:t>će</w:t>
            </w:r>
            <w:proofErr w:type="gramEnd"/>
            <w:r w:rsidRPr="00C5212E">
              <w:rPr>
                <w:sz w:val="22"/>
              </w:rPr>
              <w:t xml:space="preserve"> izvršiti brižljivo raziđivanje materijala koji će se ponovo ugrađivati, u saradnji sa Investitorom. Izvršiće klasifikaciju materijala po upotrebljivosti. Upotrebljiv materijal složiti na gradilištu i zaštititi ga od spoljnih uticaja, a neupotrebljiv  materijal  odvesti  na  deponiju  van gradilišta.</w:t>
            </w:r>
          </w:p>
          <w:p w14:paraId="6DC136C7" w14:textId="77777777" w:rsidR="00FC2F38" w:rsidRPr="00C5212E" w:rsidRDefault="00FC2F38" w:rsidP="00FC2F38">
            <w:pPr>
              <w:pStyle w:val="ListParagraph"/>
              <w:numPr>
                <w:ilvl w:val="0"/>
                <w:numId w:val="4"/>
              </w:numPr>
              <w:rPr>
                <w:spacing w:val="-4"/>
                <w:sz w:val="22"/>
              </w:rPr>
            </w:pPr>
            <w:r w:rsidRPr="00C5212E">
              <w:rPr>
                <w:spacing w:val="-4"/>
                <w:sz w:val="22"/>
              </w:rPr>
              <w:t xml:space="preserve">Cijene sadrže iznošenje, utovar i odvoz razidanog materijala </w:t>
            </w:r>
            <w:proofErr w:type="gramStart"/>
            <w:r w:rsidRPr="00C5212E">
              <w:rPr>
                <w:spacing w:val="-4"/>
                <w:sz w:val="22"/>
              </w:rPr>
              <w:t>na</w:t>
            </w:r>
            <w:proofErr w:type="gramEnd"/>
            <w:r w:rsidRPr="00C5212E">
              <w:rPr>
                <w:spacing w:val="-4"/>
                <w:sz w:val="22"/>
              </w:rPr>
              <w:t xml:space="preserve"> deponiju van gradilišta koji odredi Investitor, uz saglasnost nadležnog opštinskog organa.</w:t>
            </w:r>
          </w:p>
          <w:p w14:paraId="285F6987" w14:textId="77777777" w:rsidR="00FC2F38" w:rsidRPr="00C5212E" w:rsidRDefault="00FC2F38" w:rsidP="00FC2F38">
            <w:pPr>
              <w:pStyle w:val="ListParagraph"/>
              <w:rPr>
                <w:b/>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F6035FC" w14:textId="77777777" w:rsidR="00FC2F38" w:rsidRDefault="00FC2F3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903EB7F" w14:textId="77777777" w:rsidR="00FC2F38" w:rsidRDefault="00FC2F38" w:rsidP="00FC2F38">
            <w:pPr>
              <w:jc w:val="center"/>
              <w:rPr>
                <w:sz w:val="22"/>
                <w:szCs w:val="22"/>
              </w:rPr>
            </w:pPr>
          </w:p>
        </w:tc>
      </w:tr>
      <w:tr w:rsidR="00FC2F38" w14:paraId="2B42AE88" w14:textId="77777777" w:rsidTr="00FC2F38">
        <w:tc>
          <w:tcPr>
            <w:tcW w:w="567" w:type="dxa"/>
            <w:tcBorders>
              <w:top w:val="single" w:sz="4" w:space="0" w:color="000000"/>
              <w:left w:val="single" w:sz="4" w:space="0" w:color="000000"/>
              <w:bottom w:val="single" w:sz="4" w:space="0" w:color="000000"/>
              <w:right w:val="single" w:sz="4" w:space="0" w:color="000000"/>
            </w:tcBorders>
            <w:hideMark/>
          </w:tcPr>
          <w:p w14:paraId="52126236" w14:textId="121929C5" w:rsidR="00FC2F38" w:rsidRPr="00125B96" w:rsidRDefault="001E76BF" w:rsidP="00125B96">
            <w:pPr>
              <w:rPr>
                <w:sz w:val="22"/>
                <w:szCs w:val="22"/>
                <w:lang w:val="sr-Cyrl-BA"/>
              </w:rPr>
            </w:pPr>
            <w:r>
              <w:rPr>
                <w:sz w:val="22"/>
                <w:szCs w:val="22"/>
              </w:rPr>
              <w:t>02</w:t>
            </w:r>
            <w:r w:rsidR="00125B96">
              <w:rPr>
                <w:sz w:val="22"/>
                <w:szCs w:val="22"/>
                <w:lang w:val="sr-Cyrl-BA"/>
              </w:rPr>
              <w:t>2</w:t>
            </w:r>
          </w:p>
        </w:tc>
        <w:tc>
          <w:tcPr>
            <w:tcW w:w="7371" w:type="dxa"/>
            <w:tcBorders>
              <w:top w:val="single" w:sz="4" w:space="0" w:color="000000"/>
              <w:left w:val="single" w:sz="4" w:space="0" w:color="000000"/>
              <w:bottom w:val="single" w:sz="4" w:space="0" w:color="000000"/>
              <w:right w:val="single" w:sz="4" w:space="0" w:color="000000"/>
            </w:tcBorders>
          </w:tcPr>
          <w:p w14:paraId="264E92CD" w14:textId="77777777" w:rsidR="00FC2F38" w:rsidRPr="00125B96" w:rsidRDefault="00FC2F38" w:rsidP="00FC2F38">
            <w:pPr>
              <w:pStyle w:val="TableParagraph"/>
              <w:spacing w:line="256" w:lineRule="auto"/>
              <w:ind w:left="35" w:right="7"/>
              <w:jc w:val="both"/>
              <w:rPr>
                <w:rFonts w:ascii="Times New Roman" w:hAnsi="Times New Roman" w:cs="Times New Roman"/>
                <w:lang w:val="sr-Cyrl-BA"/>
              </w:rPr>
            </w:pPr>
            <w:r w:rsidRPr="00BD4CDB">
              <w:rPr>
                <w:rFonts w:ascii="Times New Roman" w:hAnsi="Times New Roman" w:cs="Times New Roman"/>
                <w:b/>
              </w:rPr>
              <w:t>Nabavka</w:t>
            </w:r>
            <w:r w:rsidRPr="00125B96">
              <w:rPr>
                <w:rFonts w:ascii="Times New Roman" w:hAnsi="Times New Roman" w:cs="Times New Roman"/>
                <w:b/>
                <w:lang w:val="sr-Cyrl-BA"/>
              </w:rPr>
              <w:t xml:space="preserve"> </w:t>
            </w:r>
            <w:r w:rsidRPr="00BD4CDB">
              <w:rPr>
                <w:rFonts w:ascii="Times New Roman" w:hAnsi="Times New Roman" w:cs="Times New Roman"/>
                <w:b/>
              </w:rPr>
              <w:t>materijala</w:t>
            </w:r>
            <w:r w:rsidRPr="00125B96">
              <w:rPr>
                <w:rFonts w:ascii="Times New Roman" w:hAnsi="Times New Roman" w:cs="Times New Roman"/>
                <w:b/>
                <w:lang w:val="sr-Cyrl-BA"/>
              </w:rPr>
              <w:t xml:space="preserve"> </w:t>
            </w:r>
            <w:r w:rsidRPr="00BD4CDB">
              <w:rPr>
                <w:rFonts w:ascii="Times New Roman" w:hAnsi="Times New Roman" w:cs="Times New Roman"/>
                <w:b/>
              </w:rPr>
              <w:t>i</w:t>
            </w:r>
            <w:r w:rsidRPr="00125B96">
              <w:rPr>
                <w:rFonts w:ascii="Times New Roman" w:hAnsi="Times New Roman" w:cs="Times New Roman"/>
                <w:b/>
                <w:lang w:val="sr-Cyrl-BA"/>
              </w:rPr>
              <w:t xml:space="preserve"> </w:t>
            </w:r>
            <w:r w:rsidRPr="00BD4CDB">
              <w:rPr>
                <w:rFonts w:ascii="Times New Roman" w:hAnsi="Times New Roman" w:cs="Times New Roman"/>
                <w:b/>
              </w:rPr>
              <w:t>izrada</w:t>
            </w:r>
            <w:r w:rsidRPr="00125B96">
              <w:rPr>
                <w:rFonts w:ascii="Times New Roman" w:hAnsi="Times New Roman" w:cs="Times New Roman"/>
                <w:b/>
                <w:lang w:val="sr-Cyrl-BA"/>
              </w:rPr>
              <w:t xml:space="preserve"> </w:t>
            </w:r>
            <w:r w:rsidRPr="00BD4CDB">
              <w:rPr>
                <w:rFonts w:ascii="Times New Roman" w:hAnsi="Times New Roman" w:cs="Times New Roman"/>
                <w:b/>
              </w:rPr>
              <w:t>ograde</w:t>
            </w:r>
            <w:r w:rsidRPr="00125B96">
              <w:rPr>
                <w:rFonts w:ascii="Times New Roman" w:hAnsi="Times New Roman" w:cs="Times New Roman"/>
                <w:b/>
                <w:lang w:val="sr-Cyrl-BA"/>
              </w:rPr>
              <w:t xml:space="preserve"> </w:t>
            </w:r>
            <w:r w:rsidRPr="00BD4CDB">
              <w:rPr>
                <w:rFonts w:ascii="Times New Roman" w:hAnsi="Times New Roman" w:cs="Times New Roman"/>
                <w:b/>
              </w:rPr>
              <w:t>gradili</w:t>
            </w:r>
            <w:r w:rsidRPr="00125B96">
              <w:rPr>
                <w:rFonts w:ascii="Times New Roman" w:hAnsi="Times New Roman" w:cs="Times New Roman"/>
                <w:b/>
                <w:lang w:val="sr-Cyrl-BA"/>
              </w:rPr>
              <w:t>š</w:t>
            </w:r>
            <w:r w:rsidRPr="00BD4CDB">
              <w:rPr>
                <w:rFonts w:ascii="Times New Roman" w:hAnsi="Times New Roman" w:cs="Times New Roman"/>
                <w:b/>
              </w:rPr>
              <w:t>ta</w:t>
            </w:r>
            <w:r w:rsidRPr="00125B96">
              <w:rPr>
                <w:rFonts w:ascii="Times New Roman" w:hAnsi="Times New Roman" w:cs="Times New Roman"/>
                <w:b/>
                <w:lang w:val="sr-Cyrl-BA"/>
              </w:rPr>
              <w:t xml:space="preserve"> </w:t>
            </w:r>
            <w:r w:rsidRPr="00BD4CDB">
              <w:rPr>
                <w:rFonts w:ascii="Times New Roman" w:hAnsi="Times New Roman" w:cs="Times New Roman"/>
                <w:b/>
              </w:rPr>
              <w:t>i</w:t>
            </w:r>
            <w:r w:rsidRPr="00125B96">
              <w:rPr>
                <w:rFonts w:ascii="Times New Roman" w:hAnsi="Times New Roman" w:cs="Times New Roman"/>
                <w:b/>
                <w:lang w:val="sr-Cyrl-BA"/>
              </w:rPr>
              <w:t xml:space="preserve"> </w:t>
            </w:r>
            <w:r w:rsidRPr="00BD4CDB">
              <w:rPr>
                <w:rFonts w:ascii="Times New Roman" w:hAnsi="Times New Roman" w:cs="Times New Roman"/>
                <w:b/>
              </w:rPr>
              <w:t>informacione</w:t>
            </w:r>
            <w:r w:rsidRPr="00125B96">
              <w:rPr>
                <w:rFonts w:ascii="Times New Roman" w:hAnsi="Times New Roman" w:cs="Times New Roman"/>
                <w:b/>
                <w:lang w:val="sr-Cyrl-BA"/>
              </w:rPr>
              <w:t xml:space="preserve"> </w:t>
            </w:r>
            <w:r w:rsidRPr="00BD4CDB">
              <w:rPr>
                <w:rFonts w:ascii="Times New Roman" w:hAnsi="Times New Roman" w:cs="Times New Roman"/>
                <w:b/>
              </w:rPr>
              <w:t>table</w:t>
            </w:r>
            <w:r w:rsidRPr="00125B96">
              <w:rPr>
                <w:rFonts w:ascii="Times New Roman" w:hAnsi="Times New Roman" w:cs="Times New Roman"/>
                <w:lang w:val="sr-Cyrl-BA"/>
              </w:rPr>
              <w:t xml:space="preserve"> </w:t>
            </w:r>
            <w:r w:rsidRPr="00BD4CDB">
              <w:rPr>
                <w:rFonts w:ascii="Times New Roman" w:hAnsi="Times New Roman" w:cs="Times New Roman"/>
              </w:rPr>
              <w:t>sa</w:t>
            </w:r>
            <w:r w:rsidRPr="00125B96">
              <w:rPr>
                <w:rFonts w:ascii="Times New Roman" w:hAnsi="Times New Roman" w:cs="Times New Roman"/>
                <w:lang w:val="sr-Cyrl-BA"/>
              </w:rPr>
              <w:t xml:space="preserve"> </w:t>
            </w:r>
            <w:r w:rsidRPr="00BD4CDB">
              <w:rPr>
                <w:rFonts w:ascii="Times New Roman" w:hAnsi="Times New Roman" w:cs="Times New Roman"/>
              </w:rPr>
              <w:t>podacima</w:t>
            </w:r>
            <w:r w:rsidRPr="00125B96">
              <w:rPr>
                <w:rFonts w:ascii="Times New Roman" w:hAnsi="Times New Roman" w:cs="Times New Roman"/>
                <w:lang w:val="sr-Cyrl-BA"/>
              </w:rPr>
              <w:t xml:space="preserve"> </w:t>
            </w:r>
            <w:r w:rsidRPr="00BD4CDB">
              <w:rPr>
                <w:rFonts w:ascii="Times New Roman" w:hAnsi="Times New Roman" w:cs="Times New Roman"/>
              </w:rPr>
              <w:t>o</w:t>
            </w:r>
            <w:r w:rsidRPr="00125B96">
              <w:rPr>
                <w:rFonts w:ascii="Times New Roman" w:hAnsi="Times New Roman" w:cs="Times New Roman"/>
                <w:lang w:val="sr-Cyrl-BA"/>
              </w:rPr>
              <w:t xml:space="preserve"> </w:t>
            </w:r>
            <w:r w:rsidRPr="00BD4CDB">
              <w:rPr>
                <w:rFonts w:ascii="Times New Roman" w:hAnsi="Times New Roman" w:cs="Times New Roman"/>
              </w:rPr>
              <w:t>Investitoru</w:t>
            </w:r>
            <w:r w:rsidRPr="00125B96">
              <w:rPr>
                <w:rFonts w:ascii="Times New Roman" w:hAnsi="Times New Roman" w:cs="Times New Roman"/>
                <w:lang w:val="sr-Cyrl-BA"/>
              </w:rPr>
              <w:t xml:space="preserve">, </w:t>
            </w:r>
            <w:r w:rsidRPr="00BD4CDB">
              <w:rPr>
                <w:rFonts w:ascii="Times New Roman" w:hAnsi="Times New Roman" w:cs="Times New Roman"/>
              </w:rPr>
              <w:t>Projektantu</w:t>
            </w:r>
            <w:r w:rsidRPr="00125B96">
              <w:rPr>
                <w:rFonts w:ascii="Times New Roman" w:hAnsi="Times New Roman" w:cs="Times New Roman"/>
                <w:lang w:val="sr-Cyrl-BA"/>
              </w:rPr>
              <w:t xml:space="preserve">, </w:t>
            </w:r>
            <w:r w:rsidRPr="00BD4CDB">
              <w:rPr>
                <w:rFonts w:ascii="Times New Roman" w:hAnsi="Times New Roman" w:cs="Times New Roman"/>
              </w:rPr>
              <w:t>Nadzoru</w:t>
            </w:r>
            <w:r w:rsidRPr="00125B96">
              <w:rPr>
                <w:rFonts w:ascii="Times New Roman" w:hAnsi="Times New Roman" w:cs="Times New Roman"/>
                <w:lang w:val="sr-Cyrl-BA"/>
              </w:rPr>
              <w:t xml:space="preserve"> </w:t>
            </w:r>
            <w:r w:rsidRPr="00BD4CDB">
              <w:rPr>
                <w:rFonts w:ascii="Times New Roman" w:hAnsi="Times New Roman" w:cs="Times New Roman"/>
              </w:rPr>
              <w:t>i</w:t>
            </w:r>
            <w:r w:rsidRPr="00125B96">
              <w:rPr>
                <w:rFonts w:ascii="Times New Roman" w:hAnsi="Times New Roman" w:cs="Times New Roman"/>
                <w:lang w:val="sr-Cyrl-BA"/>
              </w:rPr>
              <w:t xml:space="preserve"> </w:t>
            </w:r>
            <w:r w:rsidRPr="00BD4CDB">
              <w:rPr>
                <w:rFonts w:ascii="Times New Roman" w:hAnsi="Times New Roman" w:cs="Times New Roman"/>
              </w:rPr>
              <w:t>roku</w:t>
            </w:r>
            <w:r w:rsidRPr="00125B96">
              <w:rPr>
                <w:rFonts w:ascii="Times New Roman" w:hAnsi="Times New Roman" w:cs="Times New Roman"/>
                <w:lang w:val="sr-Cyrl-BA"/>
              </w:rPr>
              <w:t xml:space="preserve"> </w:t>
            </w:r>
            <w:r w:rsidRPr="00BD4CDB">
              <w:rPr>
                <w:rFonts w:ascii="Times New Roman" w:hAnsi="Times New Roman" w:cs="Times New Roman"/>
              </w:rPr>
              <w:t>zavr</w:t>
            </w:r>
            <w:r w:rsidRPr="00125B96">
              <w:rPr>
                <w:rFonts w:ascii="Times New Roman" w:hAnsi="Times New Roman" w:cs="Times New Roman"/>
                <w:lang w:val="sr-Cyrl-BA"/>
              </w:rPr>
              <w:t>š</w:t>
            </w:r>
            <w:r w:rsidRPr="00BD4CDB">
              <w:rPr>
                <w:rFonts w:ascii="Times New Roman" w:hAnsi="Times New Roman" w:cs="Times New Roman"/>
              </w:rPr>
              <w:t>etka</w:t>
            </w:r>
            <w:r w:rsidRPr="00125B96">
              <w:rPr>
                <w:rFonts w:ascii="Times New Roman" w:hAnsi="Times New Roman" w:cs="Times New Roman"/>
                <w:lang w:val="sr-Cyrl-BA"/>
              </w:rPr>
              <w:t xml:space="preserve"> </w:t>
            </w:r>
            <w:r w:rsidRPr="00BD4CDB">
              <w:rPr>
                <w:rFonts w:ascii="Times New Roman" w:hAnsi="Times New Roman" w:cs="Times New Roman"/>
              </w:rPr>
              <w:t>radova</w:t>
            </w:r>
            <w:r w:rsidRPr="00125B96">
              <w:rPr>
                <w:rFonts w:ascii="Times New Roman" w:hAnsi="Times New Roman" w:cs="Times New Roman"/>
                <w:lang w:val="sr-Cyrl-BA"/>
              </w:rPr>
              <w:t xml:space="preserve"> </w:t>
            </w:r>
            <w:r w:rsidRPr="00BD4CDB">
              <w:rPr>
                <w:rFonts w:ascii="Times New Roman" w:hAnsi="Times New Roman" w:cs="Times New Roman"/>
              </w:rPr>
              <w:t>dimenzija</w:t>
            </w:r>
          </w:p>
          <w:p w14:paraId="2F628C81" w14:textId="77777777" w:rsidR="00FC2F38" w:rsidRDefault="00FC2F38" w:rsidP="00FC2F38">
            <w:pPr>
              <w:rPr>
                <w:sz w:val="22"/>
                <w:szCs w:val="22"/>
              </w:rPr>
            </w:pPr>
            <w:r w:rsidRPr="00BD4CDB">
              <w:rPr>
                <w:sz w:val="22"/>
              </w:rPr>
              <w:t>80x100 cm.</w:t>
            </w:r>
          </w:p>
        </w:tc>
        <w:tc>
          <w:tcPr>
            <w:tcW w:w="851" w:type="dxa"/>
            <w:tcBorders>
              <w:top w:val="single" w:sz="4" w:space="0" w:color="000000"/>
              <w:left w:val="single" w:sz="4" w:space="0" w:color="000000"/>
              <w:bottom w:val="single" w:sz="4" w:space="0" w:color="000000"/>
              <w:right w:val="single" w:sz="4" w:space="0" w:color="000000"/>
            </w:tcBorders>
          </w:tcPr>
          <w:p w14:paraId="72B4F605" w14:textId="77777777" w:rsidR="00FC2F38" w:rsidRPr="00BD4CDB" w:rsidRDefault="00FC2F38" w:rsidP="00FC2F38">
            <w:pPr>
              <w:jc w:val="center"/>
              <w:rPr>
                <w:sz w:val="22"/>
                <w:szCs w:val="22"/>
              </w:rPr>
            </w:pPr>
            <w:r w:rsidRPr="00BD4CDB">
              <w:rPr>
                <w:spacing w:val="-2"/>
                <w:sz w:val="22"/>
                <w:szCs w:val="22"/>
              </w:rPr>
              <w:t>paušal</w:t>
            </w:r>
          </w:p>
        </w:tc>
        <w:tc>
          <w:tcPr>
            <w:tcW w:w="1559" w:type="dxa"/>
            <w:tcBorders>
              <w:top w:val="single" w:sz="4" w:space="0" w:color="000000"/>
              <w:left w:val="single" w:sz="4" w:space="0" w:color="000000"/>
              <w:bottom w:val="single" w:sz="4" w:space="0" w:color="000000"/>
              <w:right w:val="single" w:sz="4" w:space="0" w:color="000000"/>
            </w:tcBorders>
          </w:tcPr>
          <w:p w14:paraId="234F10C2" w14:textId="77777777" w:rsidR="00FC2F38" w:rsidRPr="00BD4CDB" w:rsidRDefault="00FC2F38" w:rsidP="00FC2F38">
            <w:pPr>
              <w:jc w:val="center"/>
              <w:rPr>
                <w:sz w:val="22"/>
                <w:szCs w:val="22"/>
              </w:rPr>
            </w:pPr>
            <w:r w:rsidRPr="00BD4CDB">
              <w:rPr>
                <w:sz w:val="22"/>
                <w:szCs w:val="22"/>
              </w:rPr>
              <w:t>1</w:t>
            </w:r>
          </w:p>
        </w:tc>
      </w:tr>
      <w:tr w:rsidR="00FC2F38" w14:paraId="72FDB148"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382E58E5"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65151996" w14:textId="56477961" w:rsidR="00FC2F38" w:rsidRDefault="00125B96" w:rsidP="00FC2F38">
            <w:pPr>
              <w:rPr>
                <w:sz w:val="22"/>
                <w:szCs w:val="22"/>
              </w:rPr>
            </w:pPr>
            <w:r>
              <w:rPr>
                <w:sz w:val="22"/>
                <w:szCs w:val="22"/>
              </w:rPr>
              <w:t>Ukupno 022-022</w:t>
            </w:r>
          </w:p>
        </w:tc>
        <w:tc>
          <w:tcPr>
            <w:tcW w:w="851" w:type="dxa"/>
            <w:tcBorders>
              <w:top w:val="single" w:sz="4" w:space="0" w:color="000000"/>
              <w:left w:val="single" w:sz="4" w:space="0" w:color="000000"/>
              <w:bottom w:val="single" w:sz="4" w:space="0" w:color="000000"/>
              <w:right w:val="single" w:sz="4" w:space="0" w:color="000000"/>
            </w:tcBorders>
          </w:tcPr>
          <w:p w14:paraId="75838BDF" w14:textId="77777777" w:rsidR="00FC2F38" w:rsidRDefault="00FC2F3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299D7EE" w14:textId="77777777" w:rsidR="00FC2F38" w:rsidRDefault="00FC2F38" w:rsidP="00FC2F38">
            <w:pPr>
              <w:jc w:val="center"/>
              <w:rPr>
                <w:sz w:val="22"/>
                <w:szCs w:val="22"/>
              </w:rPr>
            </w:pPr>
          </w:p>
        </w:tc>
      </w:tr>
      <w:tr w:rsidR="00FC2F38" w14:paraId="4CF2553E"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86FF9C"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08BF3E" w14:textId="77777777" w:rsidR="00FC2F38" w:rsidRPr="00B027C3" w:rsidRDefault="00FC2F38" w:rsidP="00FC2F38">
            <w:pPr>
              <w:rPr>
                <w:b/>
                <w:sz w:val="22"/>
                <w:szCs w:val="22"/>
              </w:rPr>
            </w:pPr>
            <w:r w:rsidRPr="00B027C3">
              <w:rPr>
                <w:b/>
                <w:sz w:val="22"/>
              </w:rPr>
              <w:t>II</w:t>
            </w:r>
            <w:r w:rsidRPr="00B027C3">
              <w:rPr>
                <w:b/>
                <w:spacing w:val="73"/>
                <w:sz w:val="22"/>
              </w:rPr>
              <w:t xml:space="preserve"> </w:t>
            </w:r>
            <w:r w:rsidRPr="00B027C3">
              <w:rPr>
                <w:b/>
                <w:sz w:val="22"/>
              </w:rPr>
              <w:t>Radovi na raščišćavanju i raziđivanju</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99D7083" w14:textId="77777777" w:rsidR="00FC2F38" w:rsidRDefault="00FC2F3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F213E6" w14:textId="77777777" w:rsidR="00FC2F38" w:rsidRDefault="00FC2F38" w:rsidP="00FC2F38">
            <w:pPr>
              <w:jc w:val="center"/>
              <w:rPr>
                <w:sz w:val="22"/>
                <w:szCs w:val="22"/>
              </w:rPr>
            </w:pPr>
          </w:p>
        </w:tc>
      </w:tr>
      <w:tr w:rsidR="00FC2F38" w:rsidRPr="00E055C2" w14:paraId="7944B8D9" w14:textId="77777777" w:rsidTr="00B027C3">
        <w:trPr>
          <w:trHeight w:val="894"/>
        </w:trPr>
        <w:tc>
          <w:tcPr>
            <w:tcW w:w="567" w:type="dxa"/>
            <w:tcBorders>
              <w:top w:val="single" w:sz="4" w:space="0" w:color="000000"/>
              <w:left w:val="single" w:sz="4" w:space="0" w:color="000000"/>
              <w:bottom w:val="single" w:sz="4" w:space="0" w:color="000000"/>
              <w:right w:val="single" w:sz="4" w:space="0" w:color="000000"/>
            </w:tcBorders>
          </w:tcPr>
          <w:p w14:paraId="07BCFA94" w14:textId="77777777" w:rsidR="00FC2F38" w:rsidRDefault="00FC2F38" w:rsidP="00FC2F3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7E5A514" w14:textId="77777777" w:rsidR="00FC2F38" w:rsidRPr="00637F82" w:rsidRDefault="00FC2F38" w:rsidP="00FC2F38">
            <w:pPr>
              <w:rPr>
                <w:sz w:val="22"/>
                <w:szCs w:val="22"/>
              </w:rPr>
            </w:pPr>
          </w:p>
          <w:p w14:paraId="3FFADBA3" w14:textId="77777777" w:rsidR="00FC2F38" w:rsidRPr="00637F82" w:rsidRDefault="00FC2F38" w:rsidP="00FC2F38">
            <w:pPr>
              <w:rPr>
                <w:sz w:val="22"/>
                <w:szCs w:val="22"/>
              </w:rPr>
            </w:pPr>
            <w:r w:rsidRPr="00637F82">
              <w:rPr>
                <w:sz w:val="22"/>
                <w:szCs w:val="22"/>
              </w:rPr>
              <w:t>ZAJEDNIČKI I OPŠTI USLOVI ZA RADOVE NA RAŠČIŠĆAVANjU I RAZIĐIVANjU</w:t>
            </w:r>
          </w:p>
          <w:p w14:paraId="15C8E14C" w14:textId="77777777" w:rsidR="00FC2F38" w:rsidRPr="00637F82" w:rsidRDefault="00FC2F38" w:rsidP="00FC2F38">
            <w:pPr>
              <w:rPr>
                <w:sz w:val="22"/>
                <w:szCs w:val="22"/>
              </w:rPr>
            </w:pPr>
          </w:p>
          <w:p w14:paraId="5677D55C" w14:textId="77777777" w:rsidR="00FC2F38" w:rsidRPr="00637F82" w:rsidRDefault="00FC2F38" w:rsidP="00FC2F38">
            <w:pPr>
              <w:pStyle w:val="ListParagraph"/>
              <w:numPr>
                <w:ilvl w:val="0"/>
                <w:numId w:val="4"/>
              </w:numPr>
              <w:rPr>
                <w:sz w:val="22"/>
                <w:szCs w:val="22"/>
              </w:rPr>
            </w:pPr>
            <w:r w:rsidRPr="00637F82">
              <w:rPr>
                <w:sz w:val="22"/>
                <w:szCs w:val="22"/>
              </w:rPr>
              <w:t xml:space="preserve">Radovi </w:t>
            </w:r>
            <w:proofErr w:type="gramStart"/>
            <w:r w:rsidRPr="00637F82">
              <w:rPr>
                <w:sz w:val="22"/>
                <w:szCs w:val="22"/>
              </w:rPr>
              <w:t>će</w:t>
            </w:r>
            <w:proofErr w:type="gramEnd"/>
            <w:r w:rsidRPr="00637F82">
              <w:rPr>
                <w:sz w:val="22"/>
                <w:szCs w:val="22"/>
              </w:rPr>
              <w:t xml:space="preserve"> se izvoditi prema odgovarajućim odredbama koje propisuju "Normativi i standardi rada u građevinarstvu - Visokogradnja". Cijene sadrže pomoćni alat, potrošni materijal, radne skele, ostale troškove i zaradu preduzeća.</w:t>
            </w:r>
          </w:p>
          <w:p w14:paraId="4E40FF77" w14:textId="77777777" w:rsidR="00FC2F38" w:rsidRPr="00637F82" w:rsidRDefault="00FC2F38" w:rsidP="00FC2F38">
            <w:pPr>
              <w:pStyle w:val="ListParagraph"/>
              <w:numPr>
                <w:ilvl w:val="0"/>
                <w:numId w:val="4"/>
              </w:numPr>
              <w:rPr>
                <w:sz w:val="22"/>
                <w:szCs w:val="22"/>
              </w:rPr>
            </w:pPr>
            <w:r w:rsidRPr="00637F82">
              <w:rPr>
                <w:sz w:val="22"/>
                <w:szCs w:val="22"/>
              </w:rPr>
              <w:t xml:space="preserve">Radovi </w:t>
            </w:r>
            <w:proofErr w:type="gramStart"/>
            <w:r w:rsidRPr="00637F82">
              <w:rPr>
                <w:sz w:val="22"/>
                <w:szCs w:val="22"/>
              </w:rPr>
              <w:t>će</w:t>
            </w:r>
            <w:proofErr w:type="gramEnd"/>
            <w:r w:rsidRPr="00637F82">
              <w:rPr>
                <w:sz w:val="22"/>
                <w:szCs w:val="22"/>
              </w:rPr>
              <w:t xml:space="preserve"> se izvoditi sa stručnom radnom snagom i pod kontrolom stručnog lica. Prije raziđivanja izvođač </w:t>
            </w:r>
            <w:proofErr w:type="gramStart"/>
            <w:r w:rsidRPr="00637F82">
              <w:rPr>
                <w:sz w:val="22"/>
                <w:szCs w:val="22"/>
              </w:rPr>
              <w:t>će</w:t>
            </w:r>
            <w:proofErr w:type="gramEnd"/>
            <w:r w:rsidRPr="00637F82">
              <w:rPr>
                <w:sz w:val="22"/>
                <w:szCs w:val="22"/>
              </w:rPr>
              <w:t xml:space="preserve"> detaljno sagledati konstruktivni sistem objekta uz eventualna otvaranja kritičnih mjesta i zaštitu od havarije i način za bezbjedan rad radnika zaposlenih na raziđivanju. Sve nejasnoće izvođač mora prije početka raziđivanja riješiti </w:t>
            </w:r>
            <w:proofErr w:type="gramStart"/>
            <w:r w:rsidRPr="00637F82">
              <w:rPr>
                <w:sz w:val="22"/>
                <w:szCs w:val="22"/>
              </w:rPr>
              <w:t>sa</w:t>
            </w:r>
            <w:proofErr w:type="gramEnd"/>
            <w:r w:rsidRPr="00637F82">
              <w:rPr>
                <w:sz w:val="22"/>
                <w:szCs w:val="22"/>
              </w:rPr>
              <w:t xml:space="preserve"> projektantima konstrukcije i arhitekture.</w:t>
            </w:r>
          </w:p>
          <w:p w14:paraId="2E95584A" w14:textId="44E7F2CF" w:rsidR="00FC2F38" w:rsidRPr="00637F82" w:rsidRDefault="00FC2F38" w:rsidP="00FC2F38">
            <w:pPr>
              <w:pStyle w:val="ListParagraph"/>
              <w:numPr>
                <w:ilvl w:val="0"/>
                <w:numId w:val="4"/>
              </w:numPr>
              <w:rPr>
                <w:sz w:val="22"/>
                <w:szCs w:val="22"/>
              </w:rPr>
            </w:pPr>
            <w:r w:rsidRPr="00637F82">
              <w:rPr>
                <w:sz w:val="22"/>
                <w:szCs w:val="22"/>
              </w:rPr>
              <w:t xml:space="preserve">Izvođač </w:t>
            </w:r>
            <w:proofErr w:type="gramStart"/>
            <w:r w:rsidRPr="00637F82">
              <w:rPr>
                <w:sz w:val="22"/>
                <w:szCs w:val="22"/>
              </w:rPr>
              <w:t>će</w:t>
            </w:r>
            <w:proofErr w:type="gramEnd"/>
            <w:r w:rsidRPr="00637F82">
              <w:rPr>
                <w:sz w:val="22"/>
                <w:szCs w:val="22"/>
              </w:rPr>
              <w:t xml:space="preserve"> izvršiti brižljivo raziđivanje materijala koji će se ponovo ugrađivati, u sa</w:t>
            </w:r>
            <w:r w:rsidR="003F4DF5">
              <w:rPr>
                <w:sz w:val="22"/>
                <w:szCs w:val="22"/>
              </w:rPr>
              <w:t>radnji sa Investitorom. Izvrši</w:t>
            </w:r>
            <w:r w:rsidRPr="00637F82">
              <w:rPr>
                <w:sz w:val="22"/>
                <w:szCs w:val="22"/>
              </w:rPr>
              <w:t xml:space="preserve">će klasifikaciju materijala po upotrebljivosti. Upotrebljiv materijal složiti na gradilištu i zaštititi ga </w:t>
            </w:r>
            <w:r w:rsidRPr="00637F82">
              <w:rPr>
                <w:sz w:val="22"/>
                <w:szCs w:val="22"/>
              </w:rPr>
              <w:lastRenderedPageBreak/>
              <w:t>od spoljnih uticaja, a neupotrebljiv  materijal  odvesti  na  deponiju  van gradilišta.</w:t>
            </w:r>
          </w:p>
          <w:p w14:paraId="3268E37A" w14:textId="77777777" w:rsidR="00FC2F38" w:rsidRPr="00637F82" w:rsidRDefault="00FC2F38" w:rsidP="00FC2F38">
            <w:pPr>
              <w:pStyle w:val="ListParagraph"/>
              <w:numPr>
                <w:ilvl w:val="0"/>
                <w:numId w:val="4"/>
              </w:numPr>
              <w:rPr>
                <w:sz w:val="22"/>
                <w:szCs w:val="22"/>
              </w:rPr>
            </w:pPr>
            <w:r w:rsidRPr="00637F82">
              <w:rPr>
                <w:spacing w:val="-4"/>
                <w:sz w:val="22"/>
                <w:szCs w:val="22"/>
              </w:rPr>
              <w:t xml:space="preserve">Cijene sadrže iznošenje, utovar i odvoz razidanog materijala </w:t>
            </w:r>
            <w:proofErr w:type="gramStart"/>
            <w:r w:rsidRPr="00637F82">
              <w:rPr>
                <w:spacing w:val="-4"/>
                <w:sz w:val="22"/>
                <w:szCs w:val="22"/>
              </w:rPr>
              <w:t>na</w:t>
            </w:r>
            <w:proofErr w:type="gramEnd"/>
            <w:r w:rsidRPr="00637F82">
              <w:rPr>
                <w:spacing w:val="-4"/>
                <w:sz w:val="22"/>
                <w:szCs w:val="22"/>
              </w:rPr>
              <w:t xml:space="preserve"> deponiju van gradilišta koji odredi Investitor, uz saglasnost nadležnog opštinskog organa.</w:t>
            </w:r>
          </w:p>
          <w:p w14:paraId="7CEB9BEE" w14:textId="77777777" w:rsidR="00FC2F38" w:rsidRPr="00637F82" w:rsidRDefault="00FC2F38" w:rsidP="00FC2F38">
            <w:pPr>
              <w:pStyle w:val="ListParagraph"/>
              <w:rPr>
                <w:b/>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5C9E6C7" w14:textId="77777777" w:rsidR="00FC2F38" w:rsidRPr="00E055C2" w:rsidRDefault="00FC2F38" w:rsidP="00FC2F38">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DA76118" w14:textId="77777777" w:rsidR="00FC2F38" w:rsidRPr="00E055C2" w:rsidRDefault="00FC2F38" w:rsidP="00FC2F38">
            <w:pPr>
              <w:jc w:val="center"/>
              <w:rPr>
                <w:sz w:val="22"/>
                <w:szCs w:val="22"/>
              </w:rPr>
            </w:pPr>
          </w:p>
        </w:tc>
      </w:tr>
      <w:tr w:rsidR="00FC2F38" w:rsidRPr="007633D7" w14:paraId="20425D90" w14:textId="77777777" w:rsidTr="00B027C3">
        <w:trPr>
          <w:trHeight w:val="1276"/>
        </w:trPr>
        <w:tc>
          <w:tcPr>
            <w:tcW w:w="567" w:type="dxa"/>
            <w:tcBorders>
              <w:top w:val="single" w:sz="4" w:space="0" w:color="000000"/>
              <w:left w:val="single" w:sz="4" w:space="0" w:color="000000"/>
              <w:bottom w:val="single" w:sz="4" w:space="0" w:color="000000"/>
              <w:right w:val="single" w:sz="4" w:space="0" w:color="000000"/>
            </w:tcBorders>
          </w:tcPr>
          <w:p w14:paraId="5C744295" w14:textId="2796AD6C" w:rsidR="00FC2F38" w:rsidRPr="00125B96" w:rsidRDefault="001E76BF" w:rsidP="00125B96">
            <w:pPr>
              <w:rPr>
                <w:sz w:val="22"/>
                <w:szCs w:val="22"/>
                <w:lang w:val="sr-Cyrl-BA"/>
              </w:rPr>
            </w:pPr>
            <w:r>
              <w:rPr>
                <w:sz w:val="22"/>
                <w:szCs w:val="22"/>
              </w:rPr>
              <w:t>02</w:t>
            </w:r>
            <w:r w:rsidR="00125B96">
              <w:rPr>
                <w:sz w:val="22"/>
                <w:szCs w:val="22"/>
                <w:lang w:val="sr-Cyrl-BA"/>
              </w:rPr>
              <w:t>3</w:t>
            </w:r>
          </w:p>
        </w:tc>
        <w:tc>
          <w:tcPr>
            <w:tcW w:w="7371" w:type="dxa"/>
            <w:tcBorders>
              <w:top w:val="single" w:sz="4" w:space="0" w:color="000000"/>
              <w:left w:val="single" w:sz="4" w:space="0" w:color="000000"/>
              <w:bottom w:val="single" w:sz="4" w:space="0" w:color="000000"/>
              <w:right w:val="single" w:sz="4" w:space="0" w:color="000000"/>
            </w:tcBorders>
          </w:tcPr>
          <w:p w14:paraId="631DBDCB" w14:textId="77777777" w:rsidR="00B027C3" w:rsidRDefault="00B027C3" w:rsidP="00B027C3">
            <w:pPr>
              <w:pStyle w:val="TableParagraph"/>
              <w:spacing w:before="3" w:line="183" w:lineRule="exact"/>
              <w:ind w:left="30"/>
              <w:jc w:val="both"/>
              <w:rPr>
                <w:rFonts w:ascii="Times New Roman" w:hAnsi="Times New Roman" w:cs="Times New Roman"/>
                <w:b/>
                <w:lang w:val="de-DE"/>
              </w:rPr>
            </w:pPr>
          </w:p>
          <w:p w14:paraId="7030CEE0" w14:textId="6B70D810" w:rsidR="00B027C3" w:rsidRPr="00B027C3" w:rsidRDefault="00B027C3" w:rsidP="00B027C3">
            <w:pPr>
              <w:pStyle w:val="TableParagraph"/>
              <w:spacing w:before="3" w:line="183" w:lineRule="exact"/>
              <w:ind w:left="30"/>
              <w:jc w:val="both"/>
              <w:rPr>
                <w:rFonts w:ascii="Times New Roman" w:hAnsi="Times New Roman" w:cs="Times New Roman"/>
                <w:lang w:val="de-DE"/>
              </w:rPr>
            </w:pPr>
            <w:r w:rsidRPr="00B027C3">
              <w:rPr>
                <w:rFonts w:ascii="Times New Roman" w:hAnsi="Times New Roman" w:cs="Times New Roman"/>
                <w:b/>
                <w:lang w:val="de-DE"/>
              </w:rPr>
              <w:t>Demontaža krovnog pokrivača od šindre, krovne konstrukcije i ostalih slojeva krova</w:t>
            </w:r>
            <w:r w:rsidRPr="00B027C3">
              <w:rPr>
                <w:rFonts w:ascii="Times New Roman" w:hAnsi="Times New Roman" w:cs="Times New Roman"/>
                <w:lang w:val="de-DE"/>
              </w:rPr>
              <w:t xml:space="preserve"> uz vertikalni i horizontalni transport i slaganje u privremenu deponiju. Nakon pregleda, uz saglasnost nadzornog organa, neupotrebljiv materijal odvesti na gradsku deponiju. </w:t>
            </w:r>
          </w:p>
          <w:p w14:paraId="77DF5121" w14:textId="1B7D4A35" w:rsidR="00FC2F38" w:rsidRPr="007633D7" w:rsidRDefault="00B027C3" w:rsidP="00B027C3">
            <w:pPr>
              <w:pStyle w:val="TableParagraph"/>
              <w:spacing w:line="256" w:lineRule="auto"/>
              <w:ind w:left="35" w:right="7"/>
              <w:jc w:val="both"/>
              <w:rPr>
                <w:rFonts w:asciiTheme="minorHAnsi" w:hAnsiTheme="minorHAnsi" w:cstheme="minorHAnsi"/>
                <w:b/>
                <w:sz w:val="20"/>
                <w:lang w:val="de-DE"/>
              </w:rPr>
            </w:pPr>
            <w:r w:rsidRPr="00D87419">
              <w:rPr>
                <w:rFonts w:ascii="Times New Roman" w:hAnsi="Times New Roman" w:cs="Times New Roman"/>
                <w:lang w:val="de-DE"/>
              </w:rPr>
              <w:t xml:space="preserve">Obračun po m2 stvarne površine. </w:t>
            </w:r>
            <w:r w:rsidRPr="00B027C3">
              <w:rPr>
                <w:rFonts w:ascii="Times New Roman" w:hAnsi="Times New Roman" w:cs="Times New Roman"/>
              </w:rPr>
              <w:t>Pozicija rada izvedena.</w:t>
            </w:r>
          </w:p>
        </w:tc>
        <w:tc>
          <w:tcPr>
            <w:tcW w:w="851" w:type="dxa"/>
            <w:tcBorders>
              <w:top w:val="single" w:sz="4" w:space="0" w:color="000000"/>
              <w:left w:val="single" w:sz="4" w:space="0" w:color="000000"/>
              <w:bottom w:val="single" w:sz="4" w:space="0" w:color="000000"/>
              <w:right w:val="single" w:sz="4" w:space="0" w:color="000000"/>
            </w:tcBorders>
          </w:tcPr>
          <w:p w14:paraId="4D3848F0" w14:textId="77777777" w:rsidR="00FC2F38" w:rsidRPr="007633D7" w:rsidRDefault="00FC2F38" w:rsidP="00FC2F38">
            <w:pPr>
              <w:jc w:val="center"/>
              <w:rPr>
                <w:rFonts w:asciiTheme="minorHAnsi" w:hAnsiTheme="minorHAnsi" w:cstheme="minorHAnsi"/>
                <w:spacing w:val="-2"/>
                <w:sz w:val="20"/>
                <w:lang w:val="de-DE"/>
              </w:rPr>
            </w:pPr>
          </w:p>
        </w:tc>
        <w:tc>
          <w:tcPr>
            <w:tcW w:w="1559" w:type="dxa"/>
            <w:tcBorders>
              <w:top w:val="single" w:sz="4" w:space="0" w:color="000000"/>
              <w:left w:val="single" w:sz="4" w:space="0" w:color="000000"/>
              <w:bottom w:val="single" w:sz="4" w:space="0" w:color="000000"/>
              <w:right w:val="single" w:sz="4" w:space="0" w:color="000000"/>
            </w:tcBorders>
          </w:tcPr>
          <w:p w14:paraId="0352F309" w14:textId="77777777" w:rsidR="00FC2F38" w:rsidRPr="007633D7" w:rsidRDefault="00FC2F38" w:rsidP="00FC2F38">
            <w:pPr>
              <w:jc w:val="center"/>
              <w:rPr>
                <w:sz w:val="22"/>
                <w:szCs w:val="22"/>
                <w:lang w:val="de-DE"/>
              </w:rPr>
            </w:pPr>
          </w:p>
        </w:tc>
      </w:tr>
      <w:tr w:rsidR="0038715C" w14:paraId="065DA93F"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D0C271F" w14:textId="3C4BC1EE" w:rsidR="0038715C" w:rsidRPr="00125B96" w:rsidRDefault="001E76BF" w:rsidP="00125B96">
            <w:pPr>
              <w:rPr>
                <w:sz w:val="22"/>
                <w:szCs w:val="22"/>
                <w:lang w:val="sr-Cyrl-BA"/>
              </w:rPr>
            </w:pPr>
            <w:r>
              <w:rPr>
                <w:sz w:val="22"/>
                <w:szCs w:val="22"/>
              </w:rPr>
              <w:t>02</w:t>
            </w:r>
            <w:r w:rsidR="00125B96">
              <w:rPr>
                <w:sz w:val="22"/>
                <w:szCs w:val="22"/>
                <w:lang w:val="sr-Cyrl-BA"/>
              </w:rPr>
              <w:t>4</w:t>
            </w:r>
          </w:p>
        </w:tc>
        <w:tc>
          <w:tcPr>
            <w:tcW w:w="7371" w:type="dxa"/>
            <w:tcBorders>
              <w:top w:val="single" w:sz="4" w:space="0" w:color="000000"/>
              <w:left w:val="single" w:sz="4" w:space="0" w:color="000000"/>
              <w:bottom w:val="single" w:sz="4" w:space="0" w:color="000000"/>
              <w:right w:val="single" w:sz="4" w:space="0" w:color="000000"/>
            </w:tcBorders>
          </w:tcPr>
          <w:p w14:paraId="7C25AA4B" w14:textId="77777777" w:rsidR="0038715C" w:rsidRPr="0038715C" w:rsidRDefault="0038715C" w:rsidP="0038715C">
            <w:pPr>
              <w:pStyle w:val="TableParagraph"/>
              <w:spacing w:line="261" w:lineRule="auto"/>
              <w:ind w:left="30" w:right="7"/>
              <w:jc w:val="both"/>
              <w:rPr>
                <w:rFonts w:ascii="Times New Roman" w:hAnsi="Times New Roman" w:cs="Times New Roman"/>
              </w:rPr>
            </w:pPr>
            <w:r w:rsidRPr="0038715C">
              <w:rPr>
                <w:rFonts w:ascii="Times New Roman" w:hAnsi="Times New Roman" w:cs="Times New Roman"/>
                <w:b/>
              </w:rPr>
              <w:t>Uklanjanje rastinja sa površina i iz unutrašnjosti kamenih zidova</w:t>
            </w:r>
            <w:r w:rsidRPr="0038715C">
              <w:rPr>
                <w:rFonts w:ascii="Times New Roman" w:hAnsi="Times New Roman" w:cs="Times New Roman"/>
              </w:rPr>
              <w:t xml:space="preserve">, mehaničkim putem i hemijskim sredstvima uz pažljiv rad i prethodno osiguranje konstrukcije. Šut odvesti na gradsku deponiju. </w:t>
            </w:r>
          </w:p>
          <w:p w14:paraId="76D29930" w14:textId="4C02F1A9" w:rsidR="0038715C" w:rsidRPr="0038715C" w:rsidRDefault="0038715C" w:rsidP="0038715C">
            <w:pPr>
              <w:rPr>
                <w:sz w:val="22"/>
                <w:szCs w:val="22"/>
              </w:rPr>
            </w:pPr>
            <w:r w:rsidRPr="0038715C">
              <w:rPr>
                <w:sz w:val="22"/>
              </w:rPr>
              <w:t>Obračun po m2</w:t>
            </w:r>
          </w:p>
        </w:tc>
        <w:tc>
          <w:tcPr>
            <w:tcW w:w="851" w:type="dxa"/>
            <w:tcBorders>
              <w:top w:val="single" w:sz="4" w:space="0" w:color="000000"/>
              <w:left w:val="single" w:sz="4" w:space="0" w:color="000000"/>
              <w:bottom w:val="single" w:sz="4" w:space="0" w:color="000000"/>
              <w:right w:val="single" w:sz="4" w:space="0" w:color="000000"/>
            </w:tcBorders>
          </w:tcPr>
          <w:p w14:paraId="084BB868" w14:textId="77777777" w:rsidR="0038715C" w:rsidRPr="007633D7" w:rsidRDefault="0038715C" w:rsidP="0038715C">
            <w:pPr>
              <w:pStyle w:val="TableParagraph"/>
              <w:rPr>
                <w:rFonts w:ascii="Times New Roman" w:hAnsi="Times New Roman" w:cs="Times New Roman"/>
              </w:rPr>
            </w:pPr>
          </w:p>
          <w:p w14:paraId="5BEE2BE5" w14:textId="77777777" w:rsidR="0038715C" w:rsidRPr="007633D7" w:rsidRDefault="0038715C" w:rsidP="0038715C">
            <w:pPr>
              <w:pStyle w:val="TableParagraph"/>
              <w:rPr>
                <w:rFonts w:ascii="Times New Roman" w:hAnsi="Times New Roman" w:cs="Times New Roman"/>
              </w:rPr>
            </w:pPr>
          </w:p>
          <w:p w14:paraId="5ED253D2" w14:textId="77777777" w:rsidR="0038715C" w:rsidRPr="007633D7" w:rsidRDefault="0038715C" w:rsidP="0038715C">
            <w:pPr>
              <w:pStyle w:val="TableParagraph"/>
              <w:spacing w:before="1"/>
              <w:rPr>
                <w:rFonts w:ascii="Times New Roman" w:hAnsi="Times New Roman" w:cs="Times New Roman"/>
              </w:rPr>
            </w:pPr>
          </w:p>
          <w:p w14:paraId="45E68920" w14:textId="77777777" w:rsidR="0038715C" w:rsidRPr="007633D7" w:rsidRDefault="0038715C" w:rsidP="0038715C">
            <w:pPr>
              <w:jc w:val="center"/>
              <w:rPr>
                <w:sz w:val="22"/>
                <w:szCs w:val="22"/>
              </w:rPr>
            </w:pPr>
            <w:r w:rsidRPr="007633D7">
              <w:rPr>
                <w:spacing w:val="-5"/>
                <w:sz w:val="22"/>
                <w:szCs w:val="22"/>
              </w:rPr>
              <w:t>m</w:t>
            </w:r>
            <w:r w:rsidRPr="0038715C">
              <w:rPr>
                <w:spacing w:val="-5"/>
                <w:sz w:val="22"/>
                <w:szCs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8276D16" w14:textId="77777777" w:rsidR="0038715C" w:rsidRPr="007633D7" w:rsidRDefault="0038715C" w:rsidP="0038715C">
            <w:pPr>
              <w:pStyle w:val="TableParagraph"/>
              <w:rPr>
                <w:rFonts w:ascii="Times New Roman" w:hAnsi="Times New Roman" w:cs="Times New Roman"/>
              </w:rPr>
            </w:pPr>
          </w:p>
          <w:p w14:paraId="5BCA797B" w14:textId="77777777" w:rsidR="0038715C" w:rsidRPr="007633D7" w:rsidRDefault="0038715C" w:rsidP="0038715C">
            <w:pPr>
              <w:pStyle w:val="TableParagraph"/>
              <w:rPr>
                <w:rFonts w:ascii="Times New Roman" w:hAnsi="Times New Roman" w:cs="Times New Roman"/>
              </w:rPr>
            </w:pPr>
          </w:p>
          <w:p w14:paraId="25D66EE3" w14:textId="77777777" w:rsidR="0038715C" w:rsidRPr="007633D7" w:rsidRDefault="0038715C" w:rsidP="0038715C">
            <w:pPr>
              <w:pStyle w:val="TableParagraph"/>
              <w:spacing w:before="1"/>
              <w:rPr>
                <w:rFonts w:ascii="Times New Roman" w:hAnsi="Times New Roman" w:cs="Times New Roman"/>
              </w:rPr>
            </w:pPr>
          </w:p>
          <w:p w14:paraId="2E68D26F" w14:textId="226A2C72" w:rsidR="0038715C" w:rsidRPr="007633D7" w:rsidRDefault="0038715C" w:rsidP="0038715C">
            <w:pPr>
              <w:jc w:val="center"/>
              <w:rPr>
                <w:sz w:val="22"/>
                <w:szCs w:val="22"/>
              </w:rPr>
            </w:pPr>
            <w:r>
              <w:rPr>
                <w:spacing w:val="-4"/>
                <w:sz w:val="22"/>
                <w:szCs w:val="22"/>
              </w:rPr>
              <w:t>62,00</w:t>
            </w:r>
          </w:p>
        </w:tc>
      </w:tr>
      <w:tr w:rsidR="0038715C" w:rsidRPr="00FC2F38" w14:paraId="2F129A8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2327CD9" w14:textId="4D1017F2" w:rsidR="0038715C" w:rsidRDefault="00125B96" w:rsidP="0038715C">
            <w:pPr>
              <w:rPr>
                <w:sz w:val="22"/>
                <w:szCs w:val="22"/>
              </w:rPr>
            </w:pPr>
            <w:r>
              <w:rPr>
                <w:sz w:val="22"/>
                <w:szCs w:val="22"/>
              </w:rPr>
              <w:t>025</w:t>
            </w:r>
          </w:p>
        </w:tc>
        <w:tc>
          <w:tcPr>
            <w:tcW w:w="7371" w:type="dxa"/>
            <w:tcBorders>
              <w:top w:val="single" w:sz="4" w:space="0" w:color="000000"/>
              <w:left w:val="single" w:sz="4" w:space="0" w:color="000000"/>
              <w:bottom w:val="single" w:sz="4" w:space="0" w:color="000000"/>
              <w:right w:val="single" w:sz="4" w:space="0" w:color="000000"/>
            </w:tcBorders>
          </w:tcPr>
          <w:p w14:paraId="6677F922" w14:textId="31581E93" w:rsidR="0038715C" w:rsidRPr="0038715C" w:rsidRDefault="0038715C" w:rsidP="0038715C">
            <w:pPr>
              <w:pStyle w:val="TableParagraph"/>
              <w:spacing w:line="345" w:lineRule="auto"/>
              <w:ind w:left="30" w:right="7"/>
              <w:jc w:val="both"/>
              <w:rPr>
                <w:rFonts w:ascii="Times New Roman" w:hAnsi="Times New Roman" w:cs="Times New Roman"/>
              </w:rPr>
            </w:pPr>
            <w:r w:rsidRPr="0038715C">
              <w:rPr>
                <w:rFonts w:ascii="Times New Roman" w:hAnsi="Times New Roman" w:cs="Times New Roman"/>
                <w:b/>
              </w:rPr>
              <w:t>Demontaža postojećeg unutrašnjeg, drvenog stepeništa</w:t>
            </w:r>
            <w:r w:rsidRPr="0038715C">
              <w:rPr>
                <w:rFonts w:ascii="Times New Roman" w:hAnsi="Times New Roman" w:cs="Times New Roman"/>
              </w:rPr>
              <w:t xml:space="preserve">, uz pažljiv rad i odlaganje demontiranog materijala na gradilišnu deponiju u svemu prema uputstvu nadzornog organa. </w:t>
            </w:r>
          </w:p>
          <w:p w14:paraId="0C5FFC28" w14:textId="239D7E32" w:rsidR="0038715C" w:rsidRPr="007633D7" w:rsidRDefault="0038715C" w:rsidP="0038715C">
            <w:pPr>
              <w:rPr>
                <w:sz w:val="22"/>
                <w:szCs w:val="22"/>
                <w:lang w:val="de-DE"/>
              </w:rPr>
            </w:pPr>
            <w:r w:rsidRPr="0038715C">
              <w:rPr>
                <w:sz w:val="22"/>
              </w:rPr>
              <w:t>Obračun po m1.</w:t>
            </w:r>
          </w:p>
        </w:tc>
        <w:tc>
          <w:tcPr>
            <w:tcW w:w="851" w:type="dxa"/>
            <w:tcBorders>
              <w:top w:val="single" w:sz="4" w:space="0" w:color="000000"/>
              <w:left w:val="single" w:sz="4" w:space="0" w:color="000000"/>
              <w:bottom w:val="single" w:sz="4" w:space="0" w:color="000000"/>
              <w:right w:val="single" w:sz="4" w:space="0" w:color="000000"/>
            </w:tcBorders>
          </w:tcPr>
          <w:p w14:paraId="6222EB23" w14:textId="77777777" w:rsidR="0038715C" w:rsidRDefault="0038715C" w:rsidP="0038715C">
            <w:pPr>
              <w:jc w:val="center"/>
              <w:rPr>
                <w:spacing w:val="-5"/>
                <w:sz w:val="22"/>
                <w:szCs w:val="22"/>
              </w:rPr>
            </w:pPr>
          </w:p>
          <w:p w14:paraId="53BF5CF1" w14:textId="77777777" w:rsidR="0038715C" w:rsidRDefault="0038715C" w:rsidP="0038715C">
            <w:pPr>
              <w:jc w:val="center"/>
              <w:rPr>
                <w:spacing w:val="-5"/>
                <w:sz w:val="22"/>
                <w:szCs w:val="22"/>
              </w:rPr>
            </w:pPr>
          </w:p>
          <w:p w14:paraId="690C5216" w14:textId="77777777" w:rsidR="0038715C" w:rsidRDefault="0038715C" w:rsidP="0038715C">
            <w:pPr>
              <w:jc w:val="center"/>
              <w:rPr>
                <w:spacing w:val="-5"/>
                <w:sz w:val="22"/>
                <w:szCs w:val="22"/>
              </w:rPr>
            </w:pPr>
          </w:p>
          <w:p w14:paraId="45FBD9E1" w14:textId="77777777" w:rsidR="0038715C" w:rsidRDefault="0038715C" w:rsidP="0038715C">
            <w:pPr>
              <w:jc w:val="center"/>
              <w:rPr>
                <w:spacing w:val="-5"/>
                <w:sz w:val="22"/>
                <w:szCs w:val="22"/>
              </w:rPr>
            </w:pPr>
          </w:p>
          <w:p w14:paraId="595940B4" w14:textId="08F54F9C" w:rsidR="0038715C" w:rsidRPr="00FC2F38" w:rsidRDefault="0038715C" w:rsidP="0038715C">
            <w:pPr>
              <w:jc w:val="center"/>
              <w:rPr>
                <w:sz w:val="22"/>
                <w:szCs w:val="22"/>
                <w:lang w:val="de-DE"/>
              </w:rPr>
            </w:pPr>
            <w:r w:rsidRPr="007633D7">
              <w:rPr>
                <w:spacing w:val="-5"/>
                <w:sz w:val="22"/>
                <w:szCs w:val="22"/>
              </w:rPr>
              <w:t>m</w:t>
            </w:r>
            <w:r>
              <w:rPr>
                <w:spacing w:val="-5"/>
                <w:sz w:val="22"/>
                <w:szCs w:val="22"/>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E2FAF2C" w14:textId="77777777" w:rsidR="0038715C" w:rsidRDefault="0038715C" w:rsidP="0038715C">
            <w:pPr>
              <w:jc w:val="center"/>
              <w:rPr>
                <w:spacing w:val="-4"/>
                <w:sz w:val="22"/>
                <w:szCs w:val="22"/>
              </w:rPr>
            </w:pPr>
          </w:p>
          <w:p w14:paraId="1211F8FB" w14:textId="77777777" w:rsidR="0038715C" w:rsidRDefault="0038715C" w:rsidP="0038715C">
            <w:pPr>
              <w:jc w:val="center"/>
              <w:rPr>
                <w:spacing w:val="-4"/>
                <w:sz w:val="22"/>
                <w:szCs w:val="22"/>
              </w:rPr>
            </w:pPr>
          </w:p>
          <w:p w14:paraId="34DA4825" w14:textId="77777777" w:rsidR="0038715C" w:rsidRDefault="0038715C" w:rsidP="0038715C">
            <w:pPr>
              <w:jc w:val="center"/>
              <w:rPr>
                <w:spacing w:val="-4"/>
                <w:sz w:val="22"/>
                <w:szCs w:val="22"/>
              </w:rPr>
            </w:pPr>
          </w:p>
          <w:p w14:paraId="03C69874" w14:textId="77777777" w:rsidR="0038715C" w:rsidRDefault="0038715C" w:rsidP="0038715C">
            <w:pPr>
              <w:jc w:val="center"/>
              <w:rPr>
                <w:spacing w:val="-4"/>
                <w:sz w:val="22"/>
                <w:szCs w:val="22"/>
              </w:rPr>
            </w:pPr>
          </w:p>
          <w:p w14:paraId="50141FBE" w14:textId="656813D2" w:rsidR="0038715C" w:rsidRPr="00FC2F38" w:rsidRDefault="0038715C" w:rsidP="00CD0B4D">
            <w:pPr>
              <w:jc w:val="center"/>
              <w:rPr>
                <w:sz w:val="22"/>
                <w:szCs w:val="22"/>
                <w:lang w:val="de-DE"/>
              </w:rPr>
            </w:pPr>
            <w:r>
              <w:rPr>
                <w:spacing w:val="-4"/>
                <w:sz w:val="22"/>
                <w:szCs w:val="22"/>
              </w:rPr>
              <w:t>4,</w:t>
            </w:r>
            <w:r w:rsidR="00CD0B4D">
              <w:rPr>
                <w:spacing w:val="-4"/>
                <w:sz w:val="22"/>
                <w:szCs w:val="22"/>
              </w:rPr>
              <w:t>8</w:t>
            </w:r>
            <w:r>
              <w:rPr>
                <w:spacing w:val="-4"/>
                <w:sz w:val="22"/>
                <w:szCs w:val="22"/>
              </w:rPr>
              <w:t>0</w:t>
            </w:r>
          </w:p>
        </w:tc>
      </w:tr>
      <w:tr w:rsidR="005026D4" w:rsidRPr="00FC2F38" w14:paraId="18181D4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D13DFFC" w14:textId="3479D767" w:rsidR="005026D4" w:rsidRPr="00125B96" w:rsidRDefault="001E76BF" w:rsidP="00125B96">
            <w:pPr>
              <w:rPr>
                <w:sz w:val="22"/>
                <w:szCs w:val="22"/>
                <w:lang w:val="sr-Cyrl-BA"/>
              </w:rPr>
            </w:pPr>
            <w:r>
              <w:rPr>
                <w:sz w:val="22"/>
                <w:szCs w:val="22"/>
              </w:rPr>
              <w:t>02</w:t>
            </w:r>
            <w:r w:rsidR="00125B96">
              <w:rPr>
                <w:sz w:val="22"/>
                <w:szCs w:val="22"/>
                <w:lang w:val="sr-Cyrl-BA"/>
              </w:rPr>
              <w:t>6</w:t>
            </w:r>
          </w:p>
        </w:tc>
        <w:tc>
          <w:tcPr>
            <w:tcW w:w="7371" w:type="dxa"/>
            <w:tcBorders>
              <w:top w:val="single" w:sz="4" w:space="0" w:color="000000"/>
              <w:left w:val="single" w:sz="4" w:space="0" w:color="000000"/>
              <w:bottom w:val="single" w:sz="4" w:space="0" w:color="000000"/>
              <w:right w:val="single" w:sz="4" w:space="0" w:color="000000"/>
            </w:tcBorders>
          </w:tcPr>
          <w:p w14:paraId="784D8004" w14:textId="4F6CC360" w:rsidR="005026D4" w:rsidRPr="00125B96" w:rsidRDefault="005026D4" w:rsidP="005026D4">
            <w:pPr>
              <w:pStyle w:val="TableParagraph"/>
              <w:spacing w:line="261" w:lineRule="auto"/>
              <w:ind w:left="30" w:right="7"/>
              <w:jc w:val="both"/>
              <w:rPr>
                <w:rFonts w:ascii="Times New Roman" w:hAnsi="Times New Roman" w:cs="Times New Roman"/>
                <w:lang w:val="sr-Cyrl-BA"/>
              </w:rPr>
            </w:pPr>
            <w:r w:rsidRPr="005026D4">
              <w:rPr>
                <w:rFonts w:ascii="Times New Roman" w:hAnsi="Times New Roman" w:cs="Times New Roman"/>
                <w:b/>
              </w:rPr>
              <w:t>Uklanjanje</w:t>
            </w:r>
            <w:r w:rsidRPr="00125B96">
              <w:rPr>
                <w:rFonts w:ascii="Times New Roman" w:hAnsi="Times New Roman" w:cs="Times New Roman"/>
                <w:b/>
                <w:lang w:val="sr-Cyrl-BA"/>
              </w:rPr>
              <w:t xml:space="preserve"> </w:t>
            </w:r>
            <w:r w:rsidRPr="005026D4">
              <w:rPr>
                <w:rFonts w:ascii="Times New Roman" w:hAnsi="Times New Roman" w:cs="Times New Roman"/>
                <w:b/>
              </w:rPr>
              <w:t>postoje</w:t>
            </w:r>
            <w:r w:rsidRPr="00125B96">
              <w:rPr>
                <w:rFonts w:ascii="Times New Roman" w:hAnsi="Times New Roman" w:cs="Times New Roman"/>
                <w:b/>
                <w:lang w:val="sr-Cyrl-BA"/>
              </w:rPr>
              <w:t>ć</w:t>
            </w:r>
            <w:r w:rsidRPr="005026D4">
              <w:rPr>
                <w:rFonts w:ascii="Times New Roman" w:hAnsi="Times New Roman" w:cs="Times New Roman"/>
                <w:b/>
              </w:rPr>
              <w:t>ih</w:t>
            </w:r>
            <w:r w:rsidRPr="00125B96">
              <w:rPr>
                <w:rFonts w:ascii="Times New Roman" w:hAnsi="Times New Roman" w:cs="Times New Roman"/>
                <w:b/>
                <w:lang w:val="sr-Cyrl-BA"/>
              </w:rPr>
              <w:t xml:space="preserve">, </w:t>
            </w:r>
            <w:r w:rsidRPr="005026D4">
              <w:rPr>
                <w:rFonts w:ascii="Times New Roman" w:hAnsi="Times New Roman" w:cs="Times New Roman"/>
                <w:b/>
              </w:rPr>
              <w:t>cementnih</w:t>
            </w:r>
            <w:r w:rsidRPr="00125B96">
              <w:rPr>
                <w:rFonts w:ascii="Times New Roman" w:hAnsi="Times New Roman" w:cs="Times New Roman"/>
                <w:b/>
                <w:lang w:val="sr-Cyrl-BA"/>
              </w:rPr>
              <w:t xml:space="preserve"> </w:t>
            </w:r>
            <w:r w:rsidRPr="005026D4">
              <w:rPr>
                <w:rFonts w:ascii="Times New Roman" w:hAnsi="Times New Roman" w:cs="Times New Roman"/>
                <w:b/>
              </w:rPr>
              <w:t>i</w:t>
            </w:r>
            <w:r w:rsidRPr="00125B96">
              <w:rPr>
                <w:rFonts w:ascii="Times New Roman" w:hAnsi="Times New Roman" w:cs="Times New Roman"/>
                <w:b/>
                <w:lang w:val="sr-Cyrl-BA"/>
              </w:rPr>
              <w:t xml:space="preserve"> </w:t>
            </w:r>
            <w:r w:rsidRPr="005026D4">
              <w:rPr>
                <w:rFonts w:ascii="Times New Roman" w:hAnsi="Times New Roman" w:cs="Times New Roman"/>
                <w:b/>
              </w:rPr>
              <w:t>PCM</w:t>
            </w:r>
            <w:r w:rsidRPr="00125B96">
              <w:rPr>
                <w:rFonts w:ascii="Times New Roman" w:hAnsi="Times New Roman" w:cs="Times New Roman"/>
                <w:b/>
                <w:lang w:val="sr-Cyrl-BA"/>
              </w:rPr>
              <w:t xml:space="preserve">, </w:t>
            </w:r>
            <w:r w:rsidRPr="005026D4">
              <w:rPr>
                <w:rFonts w:ascii="Times New Roman" w:hAnsi="Times New Roman" w:cs="Times New Roman"/>
                <w:b/>
              </w:rPr>
              <w:t>fuga</w:t>
            </w:r>
            <w:r w:rsidRPr="00125B96">
              <w:rPr>
                <w:rFonts w:ascii="Times New Roman" w:hAnsi="Times New Roman" w:cs="Times New Roman"/>
                <w:lang w:val="sr-Cyrl-BA"/>
              </w:rPr>
              <w:t xml:space="preserve"> </w:t>
            </w:r>
            <w:r w:rsidRPr="005026D4">
              <w:rPr>
                <w:rFonts w:ascii="Times New Roman" w:hAnsi="Times New Roman" w:cs="Times New Roman"/>
              </w:rPr>
              <w:t>sa</w:t>
            </w:r>
            <w:r w:rsidRPr="00125B96">
              <w:rPr>
                <w:rFonts w:ascii="Times New Roman" w:hAnsi="Times New Roman" w:cs="Times New Roman"/>
                <w:lang w:val="sr-Cyrl-BA"/>
              </w:rPr>
              <w:t xml:space="preserve"> </w:t>
            </w:r>
            <w:r w:rsidRPr="005026D4">
              <w:rPr>
                <w:rFonts w:ascii="Times New Roman" w:hAnsi="Times New Roman" w:cs="Times New Roman"/>
              </w:rPr>
              <w:t>fasada</w:t>
            </w:r>
            <w:r w:rsidRPr="00125B96">
              <w:rPr>
                <w:rFonts w:ascii="Times New Roman" w:hAnsi="Times New Roman" w:cs="Times New Roman"/>
                <w:lang w:val="sr-Cyrl-BA"/>
              </w:rPr>
              <w:t xml:space="preserve"> </w:t>
            </w:r>
            <w:r w:rsidRPr="005026D4">
              <w:rPr>
                <w:rFonts w:ascii="Times New Roman" w:hAnsi="Times New Roman" w:cs="Times New Roman"/>
              </w:rPr>
              <w:t>uz</w:t>
            </w:r>
            <w:r w:rsidRPr="00125B96">
              <w:rPr>
                <w:rFonts w:ascii="Times New Roman" w:hAnsi="Times New Roman" w:cs="Times New Roman"/>
                <w:lang w:val="sr-Cyrl-BA"/>
              </w:rPr>
              <w:t xml:space="preserve"> </w:t>
            </w:r>
            <w:r w:rsidRPr="005026D4">
              <w:rPr>
                <w:rFonts w:ascii="Times New Roman" w:hAnsi="Times New Roman" w:cs="Times New Roman"/>
              </w:rPr>
              <w:t>pa</w:t>
            </w:r>
            <w:r w:rsidRPr="00125B96">
              <w:rPr>
                <w:rFonts w:ascii="Times New Roman" w:hAnsi="Times New Roman" w:cs="Times New Roman"/>
                <w:lang w:val="sr-Cyrl-BA"/>
              </w:rPr>
              <w:t>ž</w:t>
            </w:r>
            <w:r w:rsidRPr="005026D4">
              <w:rPr>
                <w:rFonts w:ascii="Times New Roman" w:hAnsi="Times New Roman" w:cs="Times New Roman"/>
              </w:rPr>
              <w:t>ljiv</w:t>
            </w:r>
            <w:r w:rsidRPr="00125B96">
              <w:rPr>
                <w:rFonts w:ascii="Times New Roman" w:hAnsi="Times New Roman" w:cs="Times New Roman"/>
                <w:lang w:val="sr-Cyrl-BA"/>
              </w:rPr>
              <w:t xml:space="preserve"> </w:t>
            </w:r>
            <w:r w:rsidRPr="005026D4">
              <w:rPr>
                <w:rFonts w:ascii="Times New Roman" w:hAnsi="Times New Roman" w:cs="Times New Roman"/>
              </w:rPr>
              <w:t>rad</w:t>
            </w:r>
            <w:r w:rsidRPr="00125B96">
              <w:rPr>
                <w:rFonts w:ascii="Times New Roman" w:hAnsi="Times New Roman" w:cs="Times New Roman"/>
                <w:lang w:val="sr-Cyrl-BA"/>
              </w:rPr>
              <w:t xml:space="preserve">, </w:t>
            </w:r>
            <w:r w:rsidRPr="005026D4">
              <w:rPr>
                <w:rFonts w:ascii="Times New Roman" w:hAnsi="Times New Roman" w:cs="Times New Roman"/>
              </w:rPr>
              <w:t>da</w:t>
            </w:r>
            <w:r w:rsidRPr="00125B96">
              <w:rPr>
                <w:rFonts w:ascii="Times New Roman" w:hAnsi="Times New Roman" w:cs="Times New Roman"/>
                <w:lang w:val="sr-Cyrl-BA"/>
              </w:rPr>
              <w:t xml:space="preserve"> </w:t>
            </w:r>
            <w:r w:rsidRPr="005026D4">
              <w:rPr>
                <w:rFonts w:ascii="Times New Roman" w:hAnsi="Times New Roman" w:cs="Times New Roman"/>
              </w:rPr>
              <w:t>ne</w:t>
            </w:r>
            <w:r w:rsidRPr="00125B96">
              <w:rPr>
                <w:rFonts w:ascii="Times New Roman" w:hAnsi="Times New Roman" w:cs="Times New Roman"/>
                <w:lang w:val="sr-Cyrl-BA"/>
              </w:rPr>
              <w:t xml:space="preserve"> </w:t>
            </w:r>
            <w:r w:rsidRPr="005026D4">
              <w:rPr>
                <w:rFonts w:ascii="Times New Roman" w:hAnsi="Times New Roman" w:cs="Times New Roman"/>
              </w:rPr>
              <w:t>bi</w:t>
            </w:r>
            <w:r w:rsidRPr="00125B96">
              <w:rPr>
                <w:rFonts w:ascii="Times New Roman" w:hAnsi="Times New Roman" w:cs="Times New Roman"/>
                <w:lang w:val="sr-Cyrl-BA"/>
              </w:rPr>
              <w:t xml:space="preserve"> </w:t>
            </w:r>
            <w:r w:rsidRPr="005026D4">
              <w:rPr>
                <w:rFonts w:ascii="Times New Roman" w:hAnsi="Times New Roman" w:cs="Times New Roman"/>
              </w:rPr>
              <w:t>do</w:t>
            </w:r>
            <w:r w:rsidRPr="00125B96">
              <w:rPr>
                <w:rFonts w:ascii="Times New Roman" w:hAnsi="Times New Roman" w:cs="Times New Roman"/>
                <w:lang w:val="sr-Cyrl-BA"/>
              </w:rPr>
              <w:t>š</w:t>
            </w:r>
            <w:r w:rsidRPr="005026D4">
              <w:rPr>
                <w:rFonts w:ascii="Times New Roman" w:hAnsi="Times New Roman" w:cs="Times New Roman"/>
              </w:rPr>
              <w:t>lo</w:t>
            </w:r>
            <w:r w:rsidRPr="00125B96">
              <w:rPr>
                <w:rFonts w:ascii="Times New Roman" w:hAnsi="Times New Roman" w:cs="Times New Roman"/>
                <w:lang w:val="sr-Cyrl-BA"/>
              </w:rPr>
              <w:t xml:space="preserve"> </w:t>
            </w:r>
            <w:r w:rsidRPr="005026D4">
              <w:rPr>
                <w:rFonts w:ascii="Times New Roman" w:hAnsi="Times New Roman" w:cs="Times New Roman"/>
              </w:rPr>
              <w:t>do</w:t>
            </w:r>
            <w:r w:rsidRPr="00125B96">
              <w:rPr>
                <w:rFonts w:ascii="Times New Roman" w:hAnsi="Times New Roman" w:cs="Times New Roman"/>
                <w:lang w:val="sr-Cyrl-BA"/>
              </w:rPr>
              <w:t xml:space="preserve"> </w:t>
            </w:r>
            <w:r w:rsidRPr="005026D4">
              <w:rPr>
                <w:rFonts w:ascii="Times New Roman" w:hAnsi="Times New Roman" w:cs="Times New Roman"/>
              </w:rPr>
              <w:t>o</w:t>
            </w:r>
            <w:r w:rsidRPr="00125B96">
              <w:rPr>
                <w:rFonts w:ascii="Times New Roman" w:hAnsi="Times New Roman" w:cs="Times New Roman"/>
                <w:lang w:val="sr-Cyrl-BA"/>
              </w:rPr>
              <w:t>š</w:t>
            </w:r>
            <w:r w:rsidRPr="005026D4">
              <w:rPr>
                <w:rFonts w:ascii="Times New Roman" w:hAnsi="Times New Roman" w:cs="Times New Roman"/>
              </w:rPr>
              <w:t>te</w:t>
            </w:r>
            <w:r w:rsidRPr="00125B96">
              <w:rPr>
                <w:rFonts w:ascii="Times New Roman" w:hAnsi="Times New Roman" w:cs="Times New Roman"/>
                <w:lang w:val="sr-Cyrl-BA"/>
              </w:rPr>
              <w:t>ć</w:t>
            </w:r>
            <w:r w:rsidRPr="005026D4">
              <w:rPr>
                <w:rFonts w:ascii="Times New Roman" w:hAnsi="Times New Roman" w:cs="Times New Roman"/>
              </w:rPr>
              <w:t>enja</w:t>
            </w:r>
            <w:r w:rsidRPr="00125B96">
              <w:rPr>
                <w:rFonts w:ascii="Times New Roman" w:hAnsi="Times New Roman" w:cs="Times New Roman"/>
                <w:lang w:val="sr-Cyrl-BA"/>
              </w:rPr>
              <w:t xml:space="preserve"> </w:t>
            </w:r>
            <w:r w:rsidRPr="005026D4">
              <w:rPr>
                <w:rFonts w:ascii="Times New Roman" w:hAnsi="Times New Roman" w:cs="Times New Roman"/>
              </w:rPr>
              <w:t>pojedinih</w:t>
            </w:r>
            <w:r w:rsidRPr="00125B96">
              <w:rPr>
                <w:rFonts w:ascii="Times New Roman" w:hAnsi="Times New Roman" w:cs="Times New Roman"/>
                <w:lang w:val="sr-Cyrl-BA"/>
              </w:rPr>
              <w:t xml:space="preserve"> </w:t>
            </w:r>
            <w:r w:rsidRPr="005026D4">
              <w:rPr>
                <w:rFonts w:ascii="Times New Roman" w:hAnsi="Times New Roman" w:cs="Times New Roman"/>
              </w:rPr>
              <w:t>fasadnih</w:t>
            </w:r>
            <w:r w:rsidR="00125B96">
              <w:rPr>
                <w:rFonts w:ascii="Times New Roman" w:hAnsi="Times New Roman" w:cs="Times New Roman"/>
                <w:lang w:val="sr-Cyrl-BA"/>
              </w:rPr>
              <w:t xml:space="preserve"> </w:t>
            </w:r>
            <w:r w:rsidRPr="005026D4">
              <w:rPr>
                <w:rFonts w:ascii="Times New Roman" w:hAnsi="Times New Roman" w:cs="Times New Roman"/>
              </w:rPr>
              <w:t>blokova</w:t>
            </w:r>
            <w:r w:rsidRPr="00125B96">
              <w:rPr>
                <w:rFonts w:ascii="Times New Roman" w:hAnsi="Times New Roman" w:cs="Times New Roman"/>
                <w:lang w:val="sr-Cyrl-BA"/>
              </w:rPr>
              <w:t>. Š</w:t>
            </w:r>
            <w:r w:rsidRPr="005026D4">
              <w:rPr>
                <w:rFonts w:ascii="Times New Roman" w:hAnsi="Times New Roman" w:cs="Times New Roman"/>
              </w:rPr>
              <w:t>ut</w:t>
            </w:r>
            <w:r w:rsidRPr="00125B96">
              <w:rPr>
                <w:rFonts w:ascii="Times New Roman" w:hAnsi="Times New Roman" w:cs="Times New Roman"/>
                <w:lang w:val="sr-Cyrl-BA"/>
              </w:rPr>
              <w:t xml:space="preserve"> </w:t>
            </w:r>
            <w:r w:rsidRPr="005026D4">
              <w:rPr>
                <w:rFonts w:ascii="Times New Roman" w:hAnsi="Times New Roman" w:cs="Times New Roman"/>
              </w:rPr>
              <w:t>odvesti</w:t>
            </w:r>
            <w:r w:rsidRPr="00125B96">
              <w:rPr>
                <w:rFonts w:ascii="Times New Roman" w:hAnsi="Times New Roman" w:cs="Times New Roman"/>
                <w:lang w:val="sr-Cyrl-BA"/>
              </w:rPr>
              <w:t xml:space="preserve"> </w:t>
            </w:r>
            <w:r w:rsidRPr="005026D4">
              <w:rPr>
                <w:rFonts w:ascii="Times New Roman" w:hAnsi="Times New Roman" w:cs="Times New Roman"/>
              </w:rPr>
              <w:t>na</w:t>
            </w:r>
            <w:r w:rsidR="00125B96">
              <w:rPr>
                <w:rFonts w:ascii="Times New Roman" w:hAnsi="Times New Roman" w:cs="Times New Roman"/>
                <w:lang w:val="sr-Cyrl-BA"/>
              </w:rPr>
              <w:t xml:space="preserve"> </w:t>
            </w:r>
            <w:r w:rsidRPr="005026D4">
              <w:rPr>
                <w:rFonts w:ascii="Times New Roman" w:hAnsi="Times New Roman" w:cs="Times New Roman"/>
              </w:rPr>
              <w:t>gradsku</w:t>
            </w:r>
            <w:r w:rsidRPr="00125B96">
              <w:rPr>
                <w:rFonts w:ascii="Times New Roman" w:hAnsi="Times New Roman" w:cs="Times New Roman"/>
                <w:lang w:val="sr-Cyrl-BA"/>
              </w:rPr>
              <w:t xml:space="preserve"> </w:t>
            </w:r>
            <w:r w:rsidRPr="005026D4">
              <w:rPr>
                <w:rFonts w:ascii="Times New Roman" w:hAnsi="Times New Roman" w:cs="Times New Roman"/>
              </w:rPr>
              <w:t>deponiju</w:t>
            </w:r>
            <w:r w:rsidRPr="00125B96">
              <w:rPr>
                <w:rFonts w:ascii="Times New Roman" w:hAnsi="Times New Roman" w:cs="Times New Roman"/>
                <w:lang w:val="sr-Cyrl-BA"/>
              </w:rPr>
              <w:t>.</w:t>
            </w:r>
          </w:p>
          <w:p w14:paraId="0E84AF13" w14:textId="78FC3937" w:rsidR="005026D4" w:rsidRPr="007735DB" w:rsidRDefault="005026D4" w:rsidP="005026D4">
            <w:pPr>
              <w:pStyle w:val="TableParagraph"/>
              <w:spacing w:line="261" w:lineRule="auto"/>
              <w:ind w:left="30" w:right="7"/>
              <w:jc w:val="both"/>
              <w:rPr>
                <w:rFonts w:ascii="Times New Roman" w:hAnsi="Times New Roman" w:cs="Times New Roman"/>
                <w:lang w:val="sr-Latn-RS"/>
              </w:rPr>
            </w:pPr>
            <w:r w:rsidRPr="005026D4">
              <w:rPr>
                <w:rFonts w:ascii="Times New Roman" w:hAnsi="Times New Roman" w:cs="Times New Roman"/>
              </w:rPr>
              <w:t>Obra</w:t>
            </w:r>
            <w:r w:rsidRPr="00125B96">
              <w:rPr>
                <w:rFonts w:ascii="Times New Roman" w:hAnsi="Times New Roman" w:cs="Times New Roman"/>
                <w:lang w:val="sr-Cyrl-BA"/>
              </w:rPr>
              <w:t>č</w:t>
            </w:r>
            <w:r w:rsidRPr="005026D4">
              <w:rPr>
                <w:rFonts w:ascii="Times New Roman" w:hAnsi="Times New Roman" w:cs="Times New Roman"/>
              </w:rPr>
              <w:t>un</w:t>
            </w:r>
            <w:r w:rsidRPr="00125B96">
              <w:rPr>
                <w:rFonts w:ascii="Times New Roman" w:hAnsi="Times New Roman" w:cs="Times New Roman"/>
                <w:lang w:val="sr-Cyrl-BA"/>
              </w:rPr>
              <w:t xml:space="preserve"> </w:t>
            </w:r>
            <w:r w:rsidRPr="005026D4">
              <w:rPr>
                <w:rFonts w:ascii="Times New Roman" w:hAnsi="Times New Roman" w:cs="Times New Roman"/>
              </w:rPr>
              <w:t>po</w:t>
            </w:r>
            <w:r w:rsidRPr="00125B96">
              <w:rPr>
                <w:rFonts w:ascii="Times New Roman" w:hAnsi="Times New Roman" w:cs="Times New Roman"/>
                <w:lang w:val="sr-Cyrl-BA"/>
              </w:rPr>
              <w:t xml:space="preserve"> </w:t>
            </w:r>
            <w:r w:rsidRPr="005026D4">
              <w:rPr>
                <w:rFonts w:ascii="Times New Roman" w:hAnsi="Times New Roman" w:cs="Times New Roman"/>
              </w:rPr>
              <w:t>m</w:t>
            </w:r>
            <w:r w:rsidRPr="00125B96">
              <w:rPr>
                <w:rFonts w:ascii="Times New Roman" w:hAnsi="Times New Roman" w:cs="Times New Roman"/>
                <w:lang w:val="sr-Cyrl-BA"/>
              </w:rPr>
              <w:t>2</w:t>
            </w:r>
            <w:r w:rsidR="007735DB">
              <w:rPr>
                <w:rFonts w:ascii="Times New Roman" w:hAnsi="Times New Roman" w:cs="Times New Roman"/>
                <w:lang w:val="sr-Latn-RS"/>
              </w:rPr>
              <w:t>.</w:t>
            </w:r>
          </w:p>
        </w:tc>
        <w:tc>
          <w:tcPr>
            <w:tcW w:w="851" w:type="dxa"/>
            <w:tcBorders>
              <w:top w:val="single" w:sz="4" w:space="0" w:color="000000"/>
              <w:left w:val="single" w:sz="4" w:space="0" w:color="000000"/>
              <w:bottom w:val="single" w:sz="4" w:space="0" w:color="000000"/>
              <w:right w:val="single" w:sz="4" w:space="0" w:color="000000"/>
            </w:tcBorders>
          </w:tcPr>
          <w:p w14:paraId="5BD4A331" w14:textId="77777777" w:rsidR="005026D4" w:rsidRPr="00125B96" w:rsidRDefault="005026D4" w:rsidP="005026D4">
            <w:pPr>
              <w:pStyle w:val="TableParagraph"/>
              <w:rPr>
                <w:rFonts w:ascii="Times New Roman" w:hAnsi="Times New Roman" w:cs="Times New Roman"/>
                <w:lang w:val="sr-Cyrl-BA"/>
              </w:rPr>
            </w:pPr>
          </w:p>
          <w:p w14:paraId="07857D79" w14:textId="77777777" w:rsidR="005026D4" w:rsidRPr="00125B96" w:rsidRDefault="005026D4" w:rsidP="005026D4">
            <w:pPr>
              <w:pStyle w:val="TableParagraph"/>
              <w:rPr>
                <w:rFonts w:ascii="Times New Roman" w:hAnsi="Times New Roman" w:cs="Times New Roman"/>
                <w:lang w:val="sr-Cyrl-BA"/>
              </w:rPr>
            </w:pPr>
          </w:p>
          <w:p w14:paraId="272B494D" w14:textId="77777777" w:rsidR="005026D4" w:rsidRPr="00125B96" w:rsidRDefault="005026D4" w:rsidP="005026D4">
            <w:pPr>
              <w:pStyle w:val="TableParagraph"/>
              <w:spacing w:before="74"/>
              <w:rPr>
                <w:rFonts w:ascii="Times New Roman" w:hAnsi="Times New Roman" w:cs="Times New Roman"/>
                <w:lang w:val="sr-Cyrl-BA"/>
              </w:rPr>
            </w:pPr>
          </w:p>
          <w:p w14:paraId="133D2E4B" w14:textId="42A7C73E" w:rsidR="005026D4" w:rsidRPr="005026D4" w:rsidRDefault="005026D4" w:rsidP="005026D4">
            <w:pPr>
              <w:jc w:val="center"/>
              <w:rPr>
                <w:spacing w:val="-5"/>
                <w:sz w:val="22"/>
                <w:szCs w:val="22"/>
              </w:rPr>
            </w:pPr>
            <w:r w:rsidRPr="005026D4">
              <w:rPr>
                <w:spacing w:val="-5"/>
                <w:sz w:val="22"/>
              </w:rPr>
              <w:t>m</w:t>
            </w:r>
            <w:r w:rsidRPr="005026D4">
              <w:rPr>
                <w:spacing w:val="-5"/>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9937F2C" w14:textId="77777777" w:rsidR="005026D4" w:rsidRPr="005026D4" w:rsidRDefault="005026D4" w:rsidP="005026D4">
            <w:pPr>
              <w:pStyle w:val="TableParagraph"/>
              <w:rPr>
                <w:rFonts w:ascii="Times New Roman" w:hAnsi="Times New Roman" w:cs="Times New Roman"/>
              </w:rPr>
            </w:pPr>
          </w:p>
          <w:p w14:paraId="6A82992B" w14:textId="77777777" w:rsidR="005026D4" w:rsidRPr="005026D4" w:rsidRDefault="005026D4" w:rsidP="005026D4">
            <w:pPr>
              <w:pStyle w:val="TableParagraph"/>
              <w:rPr>
                <w:rFonts w:ascii="Times New Roman" w:hAnsi="Times New Roman" w:cs="Times New Roman"/>
              </w:rPr>
            </w:pPr>
          </w:p>
          <w:p w14:paraId="2F3AECD3" w14:textId="77777777" w:rsidR="005026D4" w:rsidRPr="005026D4" w:rsidRDefault="005026D4" w:rsidP="005026D4">
            <w:pPr>
              <w:pStyle w:val="TableParagraph"/>
              <w:spacing w:before="74"/>
              <w:rPr>
                <w:rFonts w:ascii="Times New Roman" w:hAnsi="Times New Roman" w:cs="Times New Roman"/>
              </w:rPr>
            </w:pPr>
          </w:p>
          <w:p w14:paraId="2D25A42D" w14:textId="220CD1A1" w:rsidR="005026D4" w:rsidRPr="005026D4" w:rsidRDefault="00A5511B" w:rsidP="005026D4">
            <w:pPr>
              <w:jc w:val="center"/>
              <w:rPr>
                <w:spacing w:val="-4"/>
                <w:sz w:val="22"/>
                <w:szCs w:val="22"/>
              </w:rPr>
            </w:pPr>
            <w:r>
              <w:rPr>
                <w:spacing w:val="-2"/>
                <w:sz w:val="22"/>
              </w:rPr>
              <w:t>189,</w:t>
            </w:r>
            <w:r w:rsidR="005026D4" w:rsidRPr="005026D4">
              <w:rPr>
                <w:spacing w:val="-2"/>
                <w:sz w:val="22"/>
              </w:rPr>
              <w:t>21</w:t>
            </w:r>
          </w:p>
        </w:tc>
      </w:tr>
      <w:tr w:rsidR="005026D4" w:rsidRPr="00FC2F38" w14:paraId="7C39C96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E424C92" w14:textId="766C6DA2" w:rsidR="005026D4" w:rsidRDefault="007735DB" w:rsidP="005026D4">
            <w:pPr>
              <w:rPr>
                <w:sz w:val="22"/>
                <w:szCs w:val="22"/>
              </w:rPr>
            </w:pPr>
            <w:r>
              <w:rPr>
                <w:sz w:val="22"/>
                <w:szCs w:val="22"/>
              </w:rPr>
              <w:t>027</w:t>
            </w:r>
          </w:p>
        </w:tc>
        <w:tc>
          <w:tcPr>
            <w:tcW w:w="7371" w:type="dxa"/>
            <w:tcBorders>
              <w:top w:val="single" w:sz="4" w:space="0" w:color="000000"/>
              <w:left w:val="single" w:sz="4" w:space="0" w:color="000000"/>
              <w:bottom w:val="single" w:sz="4" w:space="0" w:color="000000"/>
              <w:right w:val="single" w:sz="4" w:space="0" w:color="000000"/>
            </w:tcBorders>
          </w:tcPr>
          <w:p w14:paraId="2D108C5D" w14:textId="217C44D5" w:rsidR="005026D4" w:rsidRPr="005026D4" w:rsidRDefault="005026D4" w:rsidP="005026D4">
            <w:pPr>
              <w:pStyle w:val="TableParagraph"/>
              <w:spacing w:line="261" w:lineRule="auto"/>
              <w:ind w:left="30" w:right="7"/>
              <w:jc w:val="both"/>
              <w:rPr>
                <w:rFonts w:ascii="Times New Roman" w:hAnsi="Times New Roman" w:cs="Times New Roman"/>
              </w:rPr>
            </w:pPr>
            <w:r w:rsidRPr="005026D4">
              <w:rPr>
                <w:rFonts w:ascii="Times New Roman" w:hAnsi="Times New Roman" w:cs="Times New Roman"/>
                <w:b/>
              </w:rPr>
              <w:t xml:space="preserve">Uklanjanje </w:t>
            </w:r>
            <w:r w:rsidR="007735DB">
              <w:rPr>
                <w:rFonts w:ascii="Times New Roman" w:hAnsi="Times New Roman" w:cs="Times New Roman"/>
                <w:b/>
              </w:rPr>
              <w:t>kompletnog</w:t>
            </w:r>
            <w:r w:rsidRPr="005026D4">
              <w:rPr>
                <w:rFonts w:ascii="Times New Roman" w:hAnsi="Times New Roman" w:cs="Times New Roman"/>
                <w:b/>
              </w:rPr>
              <w:t xml:space="preserve"> postojećeg unutrašnjeg maltera</w:t>
            </w:r>
            <w:r w:rsidRPr="005026D4">
              <w:rPr>
                <w:rFonts w:ascii="Times New Roman" w:hAnsi="Times New Roman" w:cs="Times New Roman"/>
              </w:rPr>
              <w:t xml:space="preserve"> uz pažljiv rad, da ne bi došlo do oštećenja pojedinih blokova. Šut odvesti na gradsku deponiju. </w:t>
            </w:r>
          </w:p>
          <w:p w14:paraId="20802EB8" w14:textId="6EE592F7" w:rsidR="005026D4" w:rsidRPr="005026D4" w:rsidRDefault="005026D4" w:rsidP="005026D4">
            <w:pPr>
              <w:pStyle w:val="TableParagraph"/>
              <w:spacing w:line="261" w:lineRule="auto"/>
              <w:ind w:left="30" w:right="7"/>
              <w:jc w:val="both"/>
              <w:rPr>
                <w:rFonts w:ascii="Times New Roman" w:hAnsi="Times New Roman" w:cs="Times New Roman"/>
              </w:rPr>
            </w:pPr>
            <w:r w:rsidRPr="005026D4">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684F6718" w14:textId="77777777" w:rsidR="005026D4" w:rsidRPr="005026D4" w:rsidRDefault="005026D4" w:rsidP="005026D4">
            <w:pPr>
              <w:pStyle w:val="TableParagraph"/>
              <w:rPr>
                <w:rFonts w:ascii="Times New Roman" w:hAnsi="Times New Roman" w:cs="Times New Roman"/>
              </w:rPr>
            </w:pPr>
          </w:p>
          <w:p w14:paraId="4932EE91" w14:textId="77777777" w:rsidR="005026D4" w:rsidRPr="005026D4" w:rsidRDefault="005026D4" w:rsidP="005026D4">
            <w:pPr>
              <w:pStyle w:val="TableParagraph"/>
              <w:rPr>
                <w:rFonts w:ascii="Times New Roman" w:hAnsi="Times New Roman" w:cs="Times New Roman"/>
              </w:rPr>
            </w:pPr>
          </w:p>
          <w:p w14:paraId="708D0CBA" w14:textId="3D77FA55" w:rsidR="005026D4" w:rsidRPr="005026D4" w:rsidRDefault="005026D4" w:rsidP="005026D4">
            <w:pPr>
              <w:pStyle w:val="TableParagraph"/>
              <w:rPr>
                <w:rFonts w:ascii="Times New Roman" w:hAnsi="Times New Roman" w:cs="Times New Roman"/>
              </w:rPr>
            </w:pPr>
            <w:r w:rsidRPr="005026D4">
              <w:rPr>
                <w:rFonts w:ascii="Times New Roman" w:hAnsi="Times New Roman" w:cs="Times New Roman"/>
                <w:spacing w:val="-5"/>
              </w:rPr>
              <w:t>m</w:t>
            </w:r>
            <w:r w:rsidRPr="005026D4">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ECB656C" w14:textId="77777777" w:rsidR="005026D4" w:rsidRPr="005026D4" w:rsidRDefault="005026D4" w:rsidP="005026D4">
            <w:pPr>
              <w:pStyle w:val="TableParagraph"/>
              <w:rPr>
                <w:rFonts w:ascii="Times New Roman" w:hAnsi="Times New Roman" w:cs="Times New Roman"/>
              </w:rPr>
            </w:pPr>
          </w:p>
          <w:p w14:paraId="15076A28" w14:textId="77777777" w:rsidR="005026D4" w:rsidRPr="005026D4" w:rsidRDefault="005026D4" w:rsidP="005026D4">
            <w:pPr>
              <w:pStyle w:val="TableParagraph"/>
              <w:spacing w:before="74"/>
              <w:rPr>
                <w:rFonts w:ascii="Times New Roman" w:hAnsi="Times New Roman" w:cs="Times New Roman"/>
              </w:rPr>
            </w:pPr>
          </w:p>
          <w:p w14:paraId="6E2E2B23" w14:textId="73B27058" w:rsidR="005026D4" w:rsidRPr="005026D4" w:rsidRDefault="005026D4" w:rsidP="005026D4">
            <w:pPr>
              <w:pStyle w:val="TableParagraph"/>
              <w:jc w:val="center"/>
              <w:rPr>
                <w:rFonts w:ascii="Times New Roman" w:hAnsi="Times New Roman" w:cs="Times New Roman"/>
              </w:rPr>
            </w:pPr>
            <w:r>
              <w:rPr>
                <w:rFonts w:ascii="Times New Roman" w:hAnsi="Times New Roman" w:cs="Times New Roman"/>
                <w:spacing w:val="-2"/>
              </w:rPr>
              <w:t>117</w:t>
            </w:r>
            <w:r w:rsidR="00A5511B">
              <w:rPr>
                <w:rFonts w:ascii="Times New Roman" w:hAnsi="Times New Roman" w:cs="Times New Roman"/>
                <w:spacing w:val="-2"/>
              </w:rPr>
              <w:t>,</w:t>
            </w:r>
            <w:r>
              <w:rPr>
                <w:rFonts w:ascii="Times New Roman" w:hAnsi="Times New Roman" w:cs="Times New Roman"/>
                <w:spacing w:val="-2"/>
              </w:rPr>
              <w:t>70</w:t>
            </w:r>
          </w:p>
        </w:tc>
      </w:tr>
      <w:tr w:rsidR="00E74279" w:rsidRPr="00E74279" w14:paraId="64022200"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497C964" w14:textId="7E7A20DC" w:rsidR="00E74279" w:rsidRDefault="0079437D" w:rsidP="00E74279">
            <w:pPr>
              <w:rPr>
                <w:sz w:val="22"/>
                <w:szCs w:val="22"/>
              </w:rPr>
            </w:pPr>
            <w:r>
              <w:rPr>
                <w:sz w:val="22"/>
                <w:szCs w:val="22"/>
              </w:rPr>
              <w:t>028</w:t>
            </w:r>
          </w:p>
        </w:tc>
        <w:tc>
          <w:tcPr>
            <w:tcW w:w="7371" w:type="dxa"/>
            <w:tcBorders>
              <w:top w:val="single" w:sz="4" w:space="0" w:color="000000"/>
              <w:left w:val="single" w:sz="4" w:space="0" w:color="000000"/>
              <w:bottom w:val="single" w:sz="4" w:space="0" w:color="000000"/>
              <w:right w:val="single" w:sz="4" w:space="0" w:color="000000"/>
            </w:tcBorders>
          </w:tcPr>
          <w:p w14:paraId="18AE89F3" w14:textId="337842D2" w:rsidR="00A5511B" w:rsidRPr="00A5511B" w:rsidRDefault="00A5511B" w:rsidP="00A5511B">
            <w:pPr>
              <w:pStyle w:val="TableParagraph"/>
              <w:spacing w:line="302" w:lineRule="auto"/>
              <w:ind w:left="30" w:right="7"/>
              <w:jc w:val="both"/>
              <w:rPr>
                <w:rFonts w:ascii="Times New Roman" w:hAnsi="Times New Roman" w:cs="Times New Roman"/>
              </w:rPr>
            </w:pPr>
            <w:r w:rsidRPr="00A5511B">
              <w:rPr>
                <w:rFonts w:ascii="Times New Roman" w:hAnsi="Times New Roman" w:cs="Times New Roman"/>
                <w:b/>
              </w:rPr>
              <w:t xml:space="preserve">Demontaža dijela postojeće drvene međuspratne konstrukcije </w:t>
            </w:r>
            <w:r w:rsidRPr="00A5511B">
              <w:rPr>
                <w:rFonts w:ascii="Times New Roman" w:hAnsi="Times New Roman" w:cs="Times New Roman"/>
              </w:rPr>
              <w:t>sa svim oblogama sa gornje i donje strane. Upotrebljiv materijal očistiti, utovariti na kamion i odvesti na deponiju koju odredi investitor udaljenu do 15 km. Šut prikupiti, izn</w:t>
            </w:r>
            <w:r w:rsidR="006E45AE">
              <w:rPr>
                <w:rFonts w:ascii="Times New Roman" w:hAnsi="Times New Roman" w:cs="Times New Roman"/>
              </w:rPr>
              <w:t>ij</w:t>
            </w:r>
            <w:r w:rsidRPr="00A5511B">
              <w:rPr>
                <w:rFonts w:ascii="Times New Roman" w:hAnsi="Times New Roman" w:cs="Times New Roman"/>
              </w:rPr>
              <w:t xml:space="preserve">eti, utovariti na kamion i odvesti na gradsku deponiju. </w:t>
            </w:r>
          </w:p>
          <w:p w14:paraId="5E15F53E" w14:textId="7AEEDB42" w:rsidR="00E74279" w:rsidRPr="005026D4" w:rsidRDefault="00A5511B" w:rsidP="00A5511B">
            <w:pPr>
              <w:pStyle w:val="TableParagraph"/>
              <w:spacing w:line="261" w:lineRule="auto"/>
              <w:ind w:left="30" w:right="7"/>
              <w:jc w:val="both"/>
              <w:rPr>
                <w:rFonts w:ascii="Times New Roman" w:hAnsi="Times New Roman" w:cs="Times New Roman"/>
                <w:b/>
              </w:rPr>
            </w:pPr>
            <w:r w:rsidRPr="00A5511B">
              <w:rPr>
                <w:rFonts w:ascii="Times New Roman" w:hAnsi="Times New Roman" w:cs="Times New Roman"/>
              </w:rPr>
              <w:t>Obračun po m²</w:t>
            </w:r>
          </w:p>
        </w:tc>
        <w:tc>
          <w:tcPr>
            <w:tcW w:w="851" w:type="dxa"/>
            <w:tcBorders>
              <w:top w:val="single" w:sz="4" w:space="0" w:color="000000"/>
              <w:left w:val="single" w:sz="4" w:space="0" w:color="000000"/>
              <w:bottom w:val="single" w:sz="4" w:space="0" w:color="000000"/>
              <w:right w:val="single" w:sz="4" w:space="0" w:color="000000"/>
            </w:tcBorders>
          </w:tcPr>
          <w:p w14:paraId="579BE5B0" w14:textId="77777777" w:rsidR="00E74279" w:rsidRPr="00E74279" w:rsidRDefault="00E74279" w:rsidP="00E74279">
            <w:pPr>
              <w:pStyle w:val="TableParagraph"/>
              <w:rPr>
                <w:rFonts w:ascii="Times New Roman" w:hAnsi="Times New Roman" w:cs="Times New Roman"/>
              </w:rPr>
            </w:pPr>
          </w:p>
          <w:p w14:paraId="12C76828" w14:textId="77777777" w:rsidR="00E74279" w:rsidRPr="00E74279" w:rsidRDefault="00E74279" w:rsidP="00E74279">
            <w:pPr>
              <w:pStyle w:val="TableParagraph"/>
              <w:rPr>
                <w:rFonts w:ascii="Times New Roman" w:hAnsi="Times New Roman" w:cs="Times New Roman"/>
              </w:rPr>
            </w:pPr>
          </w:p>
          <w:p w14:paraId="06F38A7F" w14:textId="270B94FD" w:rsidR="00E74279" w:rsidRDefault="00E74279" w:rsidP="00E74279">
            <w:pPr>
              <w:pStyle w:val="TableParagraph"/>
              <w:rPr>
                <w:rFonts w:ascii="Times New Roman" w:hAnsi="Times New Roman" w:cs="Times New Roman"/>
              </w:rPr>
            </w:pPr>
          </w:p>
          <w:p w14:paraId="025F8043" w14:textId="77777777" w:rsidR="00E74279" w:rsidRPr="00E74279" w:rsidRDefault="00E74279" w:rsidP="00E74279">
            <w:pPr>
              <w:pStyle w:val="TableParagraph"/>
              <w:rPr>
                <w:rFonts w:ascii="Times New Roman" w:hAnsi="Times New Roman" w:cs="Times New Roman"/>
              </w:rPr>
            </w:pPr>
          </w:p>
          <w:p w14:paraId="66AACD82" w14:textId="77777777" w:rsidR="00E74279" w:rsidRPr="00E74279" w:rsidRDefault="00E74279" w:rsidP="00E74279">
            <w:pPr>
              <w:pStyle w:val="TableParagraph"/>
              <w:spacing w:before="197"/>
              <w:rPr>
                <w:rFonts w:ascii="Times New Roman" w:hAnsi="Times New Roman" w:cs="Times New Roman"/>
              </w:rPr>
            </w:pPr>
          </w:p>
          <w:p w14:paraId="0B6E254B" w14:textId="419AE046" w:rsidR="00E74279" w:rsidRPr="00E74279" w:rsidRDefault="00E74279" w:rsidP="00E74279">
            <w:pPr>
              <w:pStyle w:val="TableParagraph"/>
              <w:rPr>
                <w:rFonts w:ascii="Times New Roman" w:hAnsi="Times New Roman" w:cs="Times New Roman"/>
              </w:rPr>
            </w:pPr>
            <w:r w:rsidRPr="00E74279">
              <w:rPr>
                <w:rFonts w:ascii="Times New Roman" w:hAnsi="Times New Roman" w:cs="Times New Roman"/>
                <w:spacing w:val="-5"/>
              </w:rPr>
              <w:t>m</w:t>
            </w:r>
            <w:r w:rsidRPr="00E74279">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6D9AB46B" w14:textId="77777777" w:rsidR="00E74279" w:rsidRPr="00E74279" w:rsidRDefault="00E74279" w:rsidP="00E74279">
            <w:pPr>
              <w:pStyle w:val="TableParagraph"/>
              <w:rPr>
                <w:rFonts w:ascii="Times New Roman" w:hAnsi="Times New Roman" w:cs="Times New Roman"/>
              </w:rPr>
            </w:pPr>
          </w:p>
          <w:p w14:paraId="630868A7" w14:textId="77777777" w:rsidR="00E74279" w:rsidRPr="00E74279" w:rsidRDefault="00E74279" w:rsidP="00E74279">
            <w:pPr>
              <w:pStyle w:val="TableParagraph"/>
              <w:rPr>
                <w:rFonts w:ascii="Times New Roman" w:hAnsi="Times New Roman" w:cs="Times New Roman"/>
              </w:rPr>
            </w:pPr>
          </w:p>
          <w:p w14:paraId="5264C8C3" w14:textId="606896DC" w:rsidR="00E74279" w:rsidRDefault="00E74279" w:rsidP="00E74279">
            <w:pPr>
              <w:pStyle w:val="TableParagraph"/>
              <w:spacing w:before="197"/>
              <w:rPr>
                <w:rFonts w:ascii="Times New Roman" w:hAnsi="Times New Roman" w:cs="Times New Roman"/>
              </w:rPr>
            </w:pPr>
          </w:p>
          <w:p w14:paraId="27706ABD" w14:textId="77777777" w:rsidR="00E74279" w:rsidRPr="00E74279" w:rsidRDefault="00E74279" w:rsidP="00E74279">
            <w:pPr>
              <w:pStyle w:val="TableParagraph"/>
              <w:spacing w:before="197"/>
              <w:rPr>
                <w:rFonts w:ascii="Times New Roman" w:hAnsi="Times New Roman" w:cs="Times New Roman"/>
              </w:rPr>
            </w:pPr>
          </w:p>
          <w:p w14:paraId="1B995297" w14:textId="74C97F10" w:rsidR="00E74279" w:rsidRPr="00E74279" w:rsidRDefault="00A5511B" w:rsidP="00A5511B">
            <w:pPr>
              <w:pStyle w:val="TableParagraph"/>
              <w:jc w:val="center"/>
              <w:rPr>
                <w:rFonts w:ascii="Times New Roman" w:hAnsi="Times New Roman" w:cs="Times New Roman"/>
              </w:rPr>
            </w:pPr>
            <w:r>
              <w:rPr>
                <w:rFonts w:ascii="Times New Roman" w:hAnsi="Times New Roman" w:cs="Times New Roman"/>
                <w:spacing w:val="-4"/>
              </w:rPr>
              <w:t>5,00</w:t>
            </w:r>
          </w:p>
        </w:tc>
      </w:tr>
      <w:tr w:rsidR="005026D4" w:rsidRPr="00E74279" w14:paraId="1585B2EC"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CCD1D60" w14:textId="4AAD736B" w:rsidR="005026D4" w:rsidRDefault="00F26C5B" w:rsidP="005026D4">
            <w:pPr>
              <w:rPr>
                <w:sz w:val="22"/>
                <w:szCs w:val="22"/>
              </w:rPr>
            </w:pPr>
            <w:r>
              <w:rPr>
                <w:sz w:val="22"/>
                <w:szCs w:val="22"/>
              </w:rPr>
              <w:t>029</w:t>
            </w:r>
          </w:p>
        </w:tc>
        <w:tc>
          <w:tcPr>
            <w:tcW w:w="7371" w:type="dxa"/>
            <w:tcBorders>
              <w:top w:val="single" w:sz="4" w:space="0" w:color="000000"/>
              <w:left w:val="single" w:sz="4" w:space="0" w:color="000000"/>
              <w:bottom w:val="single" w:sz="4" w:space="0" w:color="000000"/>
              <w:right w:val="single" w:sz="4" w:space="0" w:color="000000"/>
            </w:tcBorders>
          </w:tcPr>
          <w:p w14:paraId="095E9AF6" w14:textId="4447E064" w:rsidR="00E74279" w:rsidRPr="00E74279" w:rsidRDefault="00E74279" w:rsidP="00E74279">
            <w:pPr>
              <w:pStyle w:val="TableParagraph"/>
              <w:ind w:left="30"/>
              <w:rPr>
                <w:rFonts w:ascii="Times New Roman" w:hAnsi="Times New Roman" w:cs="Times New Roman"/>
              </w:rPr>
            </w:pPr>
            <w:r w:rsidRPr="00E74279">
              <w:rPr>
                <w:rFonts w:ascii="Times New Roman" w:hAnsi="Times New Roman" w:cs="Times New Roman"/>
                <w:b/>
              </w:rPr>
              <w:t>Demontaža postojeće stolarije</w:t>
            </w:r>
            <w:r w:rsidRPr="00E74279">
              <w:rPr>
                <w:rFonts w:ascii="Times New Roman" w:hAnsi="Times New Roman" w:cs="Times New Roman"/>
              </w:rPr>
              <w:t xml:space="preserve"> sa iznošenjem šuta i odvozom na gradsku deponiju. Otvori do 2m2.</w:t>
            </w:r>
          </w:p>
          <w:p w14:paraId="53ECA92A" w14:textId="70A9422A" w:rsidR="005026D4" w:rsidRPr="005026D4" w:rsidRDefault="00E74279" w:rsidP="00E74279">
            <w:pPr>
              <w:pStyle w:val="TableParagraph"/>
              <w:spacing w:line="261" w:lineRule="auto"/>
              <w:ind w:left="30" w:right="7"/>
              <w:jc w:val="both"/>
              <w:rPr>
                <w:rFonts w:ascii="Times New Roman" w:hAnsi="Times New Roman" w:cs="Times New Roman"/>
              </w:rPr>
            </w:pPr>
            <w:r w:rsidRPr="00E74279">
              <w:rPr>
                <w:rFonts w:ascii="Times New Roman" w:hAnsi="Times New Roman" w:cs="Times New Roman"/>
              </w:rPr>
              <w:t>Obračun po kom.</w:t>
            </w:r>
            <w:r w:rsidRPr="00E74279">
              <w:rPr>
                <w:rFonts w:asciiTheme="minorHAnsi" w:hAnsiTheme="minorHAnsi" w:cstheme="minorHAnsi"/>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61DEB3" w14:textId="77777777" w:rsidR="00E74279" w:rsidRDefault="00E74279" w:rsidP="005026D4">
            <w:pPr>
              <w:pStyle w:val="TableParagraph"/>
              <w:rPr>
                <w:rFonts w:ascii="Times New Roman" w:hAnsi="Times New Roman" w:cs="Times New Roman"/>
              </w:rPr>
            </w:pPr>
          </w:p>
          <w:p w14:paraId="7573A906" w14:textId="77777777" w:rsidR="00E74279" w:rsidRDefault="00E74279" w:rsidP="005026D4">
            <w:pPr>
              <w:pStyle w:val="TableParagraph"/>
              <w:rPr>
                <w:rFonts w:ascii="Times New Roman" w:hAnsi="Times New Roman" w:cs="Times New Roman"/>
              </w:rPr>
            </w:pPr>
          </w:p>
          <w:p w14:paraId="3922A06D" w14:textId="0ABC50C7" w:rsidR="005026D4" w:rsidRPr="005026D4" w:rsidRDefault="00E74279" w:rsidP="005026D4">
            <w:pPr>
              <w:pStyle w:val="TableParagraph"/>
              <w:rPr>
                <w:rFonts w:ascii="Times New Roman" w:hAnsi="Times New Roman" w:cs="Times New Roman"/>
              </w:rPr>
            </w:pPr>
            <w:r>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5502EA4C" w14:textId="77777777" w:rsidR="005026D4" w:rsidRDefault="005026D4" w:rsidP="005026D4">
            <w:pPr>
              <w:pStyle w:val="TableParagraph"/>
              <w:rPr>
                <w:rFonts w:ascii="Times New Roman" w:hAnsi="Times New Roman" w:cs="Times New Roman"/>
              </w:rPr>
            </w:pPr>
          </w:p>
          <w:p w14:paraId="7E35692D" w14:textId="77777777" w:rsidR="00E74279" w:rsidRDefault="00E74279" w:rsidP="005026D4">
            <w:pPr>
              <w:pStyle w:val="TableParagraph"/>
              <w:rPr>
                <w:rFonts w:ascii="Times New Roman" w:hAnsi="Times New Roman" w:cs="Times New Roman"/>
              </w:rPr>
            </w:pPr>
          </w:p>
          <w:p w14:paraId="00714C38" w14:textId="00A7F1A1" w:rsidR="00E74279" w:rsidRPr="005026D4" w:rsidRDefault="00E74279" w:rsidP="00E74279">
            <w:pPr>
              <w:pStyle w:val="TableParagraph"/>
              <w:jc w:val="center"/>
              <w:rPr>
                <w:rFonts w:ascii="Times New Roman" w:hAnsi="Times New Roman" w:cs="Times New Roman"/>
              </w:rPr>
            </w:pPr>
            <w:r>
              <w:rPr>
                <w:rFonts w:ascii="Times New Roman" w:hAnsi="Times New Roman" w:cs="Times New Roman"/>
              </w:rPr>
              <w:t>6,00</w:t>
            </w:r>
          </w:p>
        </w:tc>
      </w:tr>
      <w:tr w:rsidR="00E74279" w:rsidRPr="00E74279" w14:paraId="14987C1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36BA884" w14:textId="5EB70DBE" w:rsidR="00E74279" w:rsidRDefault="001E76BF" w:rsidP="00F26C5B">
            <w:pPr>
              <w:rPr>
                <w:sz w:val="22"/>
                <w:szCs w:val="22"/>
              </w:rPr>
            </w:pPr>
            <w:r>
              <w:rPr>
                <w:sz w:val="22"/>
                <w:szCs w:val="22"/>
              </w:rPr>
              <w:t>03</w:t>
            </w:r>
            <w:r w:rsidR="00F26C5B">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6E59835B" w14:textId="6141CF08" w:rsidR="00E74279" w:rsidRPr="00E74279" w:rsidRDefault="00E74279" w:rsidP="00E74279">
            <w:pPr>
              <w:pStyle w:val="TableParagraph"/>
              <w:ind w:left="30"/>
              <w:rPr>
                <w:rFonts w:ascii="Times New Roman" w:hAnsi="Times New Roman" w:cs="Times New Roman"/>
              </w:rPr>
            </w:pPr>
            <w:r w:rsidRPr="00E74279">
              <w:rPr>
                <w:rFonts w:ascii="Times New Roman" w:hAnsi="Times New Roman" w:cs="Times New Roman"/>
                <w:b/>
              </w:rPr>
              <w:t>Demontaža postojeće stolarije</w:t>
            </w:r>
            <w:r w:rsidRPr="00E74279">
              <w:rPr>
                <w:rFonts w:ascii="Times New Roman" w:hAnsi="Times New Roman" w:cs="Times New Roman"/>
              </w:rPr>
              <w:t xml:space="preserve"> sa iznošenjem šuta i odvozom na gradsku deponiju. Otvori do </w:t>
            </w:r>
            <w:r>
              <w:rPr>
                <w:rFonts w:ascii="Times New Roman" w:hAnsi="Times New Roman" w:cs="Times New Roman"/>
              </w:rPr>
              <w:t>5</w:t>
            </w:r>
            <w:r w:rsidRPr="00E74279">
              <w:rPr>
                <w:rFonts w:ascii="Times New Roman" w:hAnsi="Times New Roman" w:cs="Times New Roman"/>
              </w:rPr>
              <w:t>m2.</w:t>
            </w:r>
          </w:p>
          <w:p w14:paraId="142CB27D" w14:textId="7B1128E0" w:rsidR="00E74279" w:rsidRPr="00E74279" w:rsidRDefault="00E74279" w:rsidP="00E74279">
            <w:pPr>
              <w:pStyle w:val="TableParagraph"/>
              <w:ind w:left="30"/>
              <w:rPr>
                <w:rFonts w:ascii="Times New Roman" w:hAnsi="Times New Roman" w:cs="Times New Roman"/>
              </w:rPr>
            </w:pPr>
            <w:r w:rsidRPr="00E74279">
              <w:rPr>
                <w:rFonts w:ascii="Times New Roman" w:hAnsi="Times New Roman" w:cs="Times New Roman"/>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71E27AEC" w14:textId="77777777" w:rsidR="00E74279" w:rsidRDefault="00E74279" w:rsidP="00E74279">
            <w:pPr>
              <w:pStyle w:val="TableParagraph"/>
              <w:rPr>
                <w:rFonts w:ascii="Times New Roman" w:hAnsi="Times New Roman" w:cs="Times New Roman"/>
              </w:rPr>
            </w:pPr>
          </w:p>
          <w:p w14:paraId="1892AC6B" w14:textId="77777777" w:rsidR="00E74279" w:rsidRDefault="00E74279" w:rsidP="00E74279">
            <w:pPr>
              <w:pStyle w:val="TableParagraph"/>
              <w:rPr>
                <w:rFonts w:ascii="Times New Roman" w:hAnsi="Times New Roman" w:cs="Times New Roman"/>
              </w:rPr>
            </w:pPr>
          </w:p>
          <w:p w14:paraId="11C8136B" w14:textId="4DED41F0" w:rsidR="00E74279" w:rsidRDefault="00E74279" w:rsidP="00E74279">
            <w:pPr>
              <w:pStyle w:val="TableParagraph"/>
              <w:rPr>
                <w:rFonts w:ascii="Times New Roman" w:hAnsi="Times New Roman" w:cs="Times New Roman"/>
              </w:rPr>
            </w:pPr>
            <w:r>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22076F74" w14:textId="77777777" w:rsidR="00E74279" w:rsidRDefault="00E74279" w:rsidP="00E74279">
            <w:pPr>
              <w:pStyle w:val="TableParagraph"/>
              <w:rPr>
                <w:rFonts w:ascii="Times New Roman" w:hAnsi="Times New Roman" w:cs="Times New Roman"/>
              </w:rPr>
            </w:pPr>
          </w:p>
          <w:p w14:paraId="124B71C3" w14:textId="77777777" w:rsidR="00E74279" w:rsidRDefault="00E74279" w:rsidP="00E74279">
            <w:pPr>
              <w:pStyle w:val="TableParagraph"/>
              <w:rPr>
                <w:rFonts w:ascii="Times New Roman" w:hAnsi="Times New Roman" w:cs="Times New Roman"/>
              </w:rPr>
            </w:pPr>
          </w:p>
          <w:p w14:paraId="439DB794" w14:textId="0C9D5FED" w:rsidR="00E74279" w:rsidRDefault="00E74279" w:rsidP="00E74279">
            <w:pPr>
              <w:pStyle w:val="TableParagraph"/>
              <w:jc w:val="center"/>
              <w:rPr>
                <w:rFonts w:ascii="Times New Roman" w:hAnsi="Times New Roman" w:cs="Times New Roman"/>
              </w:rPr>
            </w:pPr>
            <w:r>
              <w:rPr>
                <w:rFonts w:ascii="Times New Roman" w:hAnsi="Times New Roman" w:cs="Times New Roman"/>
              </w:rPr>
              <w:t>1,00</w:t>
            </w:r>
          </w:p>
        </w:tc>
      </w:tr>
      <w:tr w:rsidR="003E0436" w:rsidRPr="00E74279" w14:paraId="4149273E"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3658F11" w14:textId="206E8E02" w:rsidR="003E0436" w:rsidRDefault="00880495" w:rsidP="006E45AE">
            <w:pPr>
              <w:rPr>
                <w:sz w:val="22"/>
                <w:szCs w:val="22"/>
              </w:rPr>
            </w:pPr>
            <w:r>
              <w:rPr>
                <w:sz w:val="22"/>
                <w:szCs w:val="22"/>
              </w:rPr>
              <w:t>03</w:t>
            </w:r>
            <w:r w:rsidR="00F26C5B">
              <w:rPr>
                <w:sz w:val="22"/>
                <w:szCs w:val="22"/>
              </w:rPr>
              <w:t>1</w:t>
            </w:r>
          </w:p>
        </w:tc>
        <w:tc>
          <w:tcPr>
            <w:tcW w:w="7371" w:type="dxa"/>
            <w:tcBorders>
              <w:top w:val="single" w:sz="4" w:space="0" w:color="000000"/>
              <w:left w:val="single" w:sz="4" w:space="0" w:color="000000"/>
              <w:bottom w:val="single" w:sz="4" w:space="0" w:color="000000"/>
              <w:right w:val="single" w:sz="4" w:space="0" w:color="000000"/>
            </w:tcBorders>
          </w:tcPr>
          <w:p w14:paraId="38DF88DD" w14:textId="718E1FB8" w:rsidR="003E0436" w:rsidRPr="003E0436" w:rsidRDefault="003E0436" w:rsidP="003E0436">
            <w:pPr>
              <w:pStyle w:val="TableParagraph"/>
              <w:spacing w:line="261" w:lineRule="auto"/>
              <w:ind w:left="30" w:right="5"/>
              <w:jc w:val="both"/>
              <w:rPr>
                <w:rFonts w:ascii="Times New Roman" w:hAnsi="Times New Roman" w:cs="Times New Roman"/>
              </w:rPr>
            </w:pPr>
            <w:r w:rsidRPr="003E0436">
              <w:rPr>
                <w:rFonts w:ascii="Times New Roman" w:hAnsi="Times New Roman" w:cs="Times New Roman"/>
                <w:b/>
              </w:rPr>
              <w:t>Obijanje zidnih keramičkih pločica zajedno sa malterom</w:t>
            </w:r>
            <w:r w:rsidRPr="003E0436">
              <w:rPr>
                <w:rFonts w:ascii="Times New Roman" w:hAnsi="Times New Roman" w:cs="Times New Roman"/>
              </w:rPr>
              <w:t>. Obiti pločice sa malterom i klamfama očistiti spojnice do dubine 2 cm, a površinu opeke očistiti čeličnim četkama. Šut prikupiti, iznijeti, utovariti na kamion i odvesti na gradsku deponiju.</w:t>
            </w:r>
            <w:r w:rsidR="006E45AE">
              <w:rPr>
                <w:rFonts w:ascii="Times New Roman" w:hAnsi="Times New Roman" w:cs="Times New Roman"/>
              </w:rPr>
              <w:t xml:space="preserve"> </w:t>
            </w:r>
            <w:r w:rsidR="006E45AE" w:rsidRPr="003E0436">
              <w:rPr>
                <w:rFonts w:ascii="Times New Roman" w:hAnsi="Times New Roman" w:cs="Times New Roman"/>
              </w:rPr>
              <w:t>Otvori se odbijaju.</w:t>
            </w:r>
          </w:p>
          <w:p w14:paraId="5A2E5292" w14:textId="58AB11A1" w:rsidR="003E0436" w:rsidRPr="003E0436" w:rsidRDefault="003E0436" w:rsidP="006E45AE">
            <w:pPr>
              <w:pStyle w:val="TableParagraph"/>
              <w:tabs>
                <w:tab w:val="left" w:pos="1071"/>
                <w:tab w:val="left" w:pos="1499"/>
                <w:tab w:val="left" w:pos="2339"/>
                <w:tab w:val="left" w:pos="2680"/>
                <w:tab w:val="left" w:pos="3556"/>
                <w:tab w:val="left" w:pos="3983"/>
              </w:tabs>
              <w:spacing w:line="261" w:lineRule="auto"/>
              <w:ind w:left="30" w:right="7"/>
              <w:rPr>
                <w:rFonts w:ascii="Times New Roman" w:hAnsi="Times New Roman" w:cs="Times New Roman"/>
                <w:b/>
              </w:rPr>
            </w:pPr>
            <w:r w:rsidRPr="003E0436">
              <w:rPr>
                <w:rFonts w:ascii="Times New Roman" w:hAnsi="Times New Roman" w:cs="Times New Roman"/>
              </w:rPr>
              <w:t xml:space="preserve">Obračun po m² obijene površine. </w:t>
            </w:r>
          </w:p>
        </w:tc>
        <w:tc>
          <w:tcPr>
            <w:tcW w:w="851" w:type="dxa"/>
            <w:tcBorders>
              <w:top w:val="single" w:sz="4" w:space="0" w:color="000000"/>
              <w:left w:val="single" w:sz="4" w:space="0" w:color="000000"/>
              <w:bottom w:val="single" w:sz="4" w:space="0" w:color="000000"/>
              <w:right w:val="single" w:sz="4" w:space="0" w:color="000000"/>
            </w:tcBorders>
          </w:tcPr>
          <w:p w14:paraId="67450456" w14:textId="77777777" w:rsidR="003E0436" w:rsidRPr="003E0436" w:rsidRDefault="003E0436" w:rsidP="003E0436">
            <w:pPr>
              <w:pStyle w:val="TableParagraph"/>
              <w:rPr>
                <w:rFonts w:ascii="Times New Roman" w:hAnsi="Times New Roman" w:cs="Times New Roman"/>
              </w:rPr>
            </w:pPr>
          </w:p>
          <w:p w14:paraId="198FB3CC" w14:textId="77777777" w:rsidR="003E0436" w:rsidRPr="003E0436" w:rsidRDefault="003E0436" w:rsidP="003E0436">
            <w:pPr>
              <w:pStyle w:val="TableParagraph"/>
              <w:rPr>
                <w:rFonts w:ascii="Times New Roman" w:hAnsi="Times New Roman" w:cs="Times New Roman"/>
              </w:rPr>
            </w:pPr>
          </w:p>
          <w:p w14:paraId="38F156B4" w14:textId="77777777" w:rsidR="003E0436" w:rsidRPr="003E0436" w:rsidRDefault="003E0436" w:rsidP="003E0436">
            <w:pPr>
              <w:pStyle w:val="TableParagraph"/>
              <w:spacing w:before="167"/>
              <w:rPr>
                <w:rFonts w:ascii="Times New Roman" w:hAnsi="Times New Roman" w:cs="Times New Roman"/>
              </w:rPr>
            </w:pPr>
          </w:p>
          <w:p w14:paraId="3E228B3F" w14:textId="1D97F6B5" w:rsidR="003E0436" w:rsidRPr="003E0436" w:rsidRDefault="003E0436" w:rsidP="003E0436">
            <w:pPr>
              <w:pStyle w:val="TableParagraph"/>
              <w:jc w:val="center"/>
              <w:rPr>
                <w:rFonts w:ascii="Times New Roman" w:hAnsi="Times New Roman" w:cs="Times New Roman"/>
              </w:rPr>
            </w:pPr>
            <w:r w:rsidRPr="003E0436">
              <w:rPr>
                <w:rFonts w:ascii="Times New Roman" w:hAnsi="Times New Roman" w:cs="Times New Roman"/>
                <w:spacing w:val="-5"/>
              </w:rPr>
              <w:t>m</w:t>
            </w:r>
            <w:r w:rsidRPr="003E0436">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69E043E2" w14:textId="77777777" w:rsidR="003E0436" w:rsidRPr="003E0436" w:rsidRDefault="003E0436" w:rsidP="003E0436">
            <w:pPr>
              <w:pStyle w:val="TableParagraph"/>
              <w:rPr>
                <w:rFonts w:ascii="Times New Roman" w:hAnsi="Times New Roman" w:cs="Times New Roman"/>
              </w:rPr>
            </w:pPr>
          </w:p>
          <w:p w14:paraId="037CB7C0" w14:textId="77777777" w:rsidR="003E0436" w:rsidRPr="003E0436" w:rsidRDefault="003E0436" w:rsidP="003E0436">
            <w:pPr>
              <w:pStyle w:val="TableParagraph"/>
              <w:rPr>
                <w:rFonts w:ascii="Times New Roman" w:hAnsi="Times New Roman" w:cs="Times New Roman"/>
              </w:rPr>
            </w:pPr>
          </w:p>
          <w:p w14:paraId="62A1F054" w14:textId="77777777" w:rsidR="003E0436" w:rsidRPr="003E0436" w:rsidRDefault="003E0436" w:rsidP="003E0436">
            <w:pPr>
              <w:pStyle w:val="TableParagraph"/>
              <w:spacing w:before="167"/>
              <w:rPr>
                <w:rFonts w:ascii="Times New Roman" w:hAnsi="Times New Roman" w:cs="Times New Roman"/>
              </w:rPr>
            </w:pPr>
          </w:p>
          <w:p w14:paraId="4E44D26B" w14:textId="2A8BA674" w:rsidR="003E0436" w:rsidRPr="003E0436" w:rsidRDefault="003E0436" w:rsidP="002E11E4">
            <w:pPr>
              <w:pStyle w:val="TableParagraph"/>
              <w:jc w:val="center"/>
              <w:rPr>
                <w:rFonts w:ascii="Times New Roman" w:hAnsi="Times New Roman" w:cs="Times New Roman"/>
              </w:rPr>
            </w:pPr>
            <w:r w:rsidRPr="003E0436">
              <w:rPr>
                <w:rFonts w:ascii="Times New Roman" w:hAnsi="Times New Roman" w:cs="Times New Roman"/>
                <w:spacing w:val="-2"/>
              </w:rPr>
              <w:t>50</w:t>
            </w:r>
            <w:r w:rsidR="002E11E4">
              <w:rPr>
                <w:rFonts w:ascii="Times New Roman" w:hAnsi="Times New Roman" w:cs="Times New Roman"/>
                <w:spacing w:val="-2"/>
              </w:rPr>
              <w:t>,</w:t>
            </w:r>
            <w:r w:rsidRPr="003E0436">
              <w:rPr>
                <w:rFonts w:ascii="Times New Roman" w:hAnsi="Times New Roman" w:cs="Times New Roman"/>
                <w:spacing w:val="-2"/>
              </w:rPr>
              <w:t>00</w:t>
            </w:r>
          </w:p>
        </w:tc>
      </w:tr>
      <w:tr w:rsidR="003E0436" w:rsidRPr="00E74279" w14:paraId="052962A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123E449E" w14:textId="21AFE6B3" w:rsidR="003E0436" w:rsidRDefault="00F26C5B" w:rsidP="003E0436">
            <w:pPr>
              <w:rPr>
                <w:sz w:val="22"/>
                <w:szCs w:val="22"/>
              </w:rPr>
            </w:pPr>
            <w:r>
              <w:rPr>
                <w:sz w:val="22"/>
                <w:szCs w:val="22"/>
              </w:rPr>
              <w:t>032</w:t>
            </w:r>
          </w:p>
        </w:tc>
        <w:tc>
          <w:tcPr>
            <w:tcW w:w="7371" w:type="dxa"/>
            <w:tcBorders>
              <w:top w:val="single" w:sz="4" w:space="0" w:color="000000"/>
              <w:left w:val="single" w:sz="4" w:space="0" w:color="000000"/>
              <w:bottom w:val="single" w:sz="4" w:space="0" w:color="000000"/>
              <w:right w:val="single" w:sz="4" w:space="0" w:color="000000"/>
            </w:tcBorders>
          </w:tcPr>
          <w:p w14:paraId="0ECAD794" w14:textId="1806E962" w:rsidR="003E0436" w:rsidRPr="003E0436" w:rsidRDefault="003E0436" w:rsidP="003E0436">
            <w:pPr>
              <w:pStyle w:val="TableParagraph"/>
              <w:spacing w:line="261" w:lineRule="auto"/>
              <w:ind w:left="30" w:right="7"/>
              <w:jc w:val="both"/>
              <w:rPr>
                <w:rFonts w:ascii="Times New Roman" w:hAnsi="Times New Roman" w:cs="Times New Roman"/>
              </w:rPr>
            </w:pPr>
            <w:r w:rsidRPr="003E0436">
              <w:rPr>
                <w:rFonts w:ascii="Times New Roman" w:hAnsi="Times New Roman" w:cs="Times New Roman"/>
                <w:b/>
              </w:rPr>
              <w:t>Skidanje poda od keramičkih pločica</w:t>
            </w:r>
            <w:r w:rsidRPr="003E0436">
              <w:rPr>
                <w:rFonts w:ascii="Times New Roman" w:hAnsi="Times New Roman" w:cs="Times New Roman"/>
              </w:rPr>
              <w:t>, postavljenih u cementnom malteru. Obiti pločice i skinuti podlogu do betonske konstrukcije. Šut prikupiti, izn</w:t>
            </w:r>
            <w:r w:rsidR="006E45AE">
              <w:rPr>
                <w:rFonts w:ascii="Times New Roman" w:hAnsi="Times New Roman" w:cs="Times New Roman"/>
              </w:rPr>
              <w:t>ij</w:t>
            </w:r>
            <w:r w:rsidRPr="003E0436">
              <w:rPr>
                <w:rFonts w:ascii="Times New Roman" w:hAnsi="Times New Roman" w:cs="Times New Roman"/>
              </w:rPr>
              <w:t xml:space="preserve">eti, utovariti </w:t>
            </w:r>
            <w:proofErr w:type="gramStart"/>
            <w:r w:rsidRPr="003E0436">
              <w:rPr>
                <w:rFonts w:ascii="Times New Roman" w:hAnsi="Times New Roman" w:cs="Times New Roman"/>
              </w:rPr>
              <w:t>na  kamion</w:t>
            </w:r>
            <w:proofErr w:type="gramEnd"/>
            <w:r w:rsidRPr="003E0436">
              <w:rPr>
                <w:rFonts w:ascii="Times New Roman" w:hAnsi="Times New Roman" w:cs="Times New Roman"/>
              </w:rPr>
              <w:t xml:space="preserve">  i  odvesti  na  gradsku deponiju.</w:t>
            </w:r>
          </w:p>
          <w:p w14:paraId="79DB1A57" w14:textId="16BD102D" w:rsidR="003E0436" w:rsidRPr="003E0436" w:rsidRDefault="003E0436" w:rsidP="003E0436">
            <w:pPr>
              <w:pStyle w:val="TableParagraph"/>
              <w:spacing w:line="261" w:lineRule="auto"/>
              <w:ind w:left="30" w:right="5"/>
              <w:jc w:val="both"/>
              <w:rPr>
                <w:rFonts w:ascii="Times New Roman" w:hAnsi="Times New Roman" w:cs="Times New Roman"/>
                <w:b/>
              </w:rPr>
            </w:pPr>
            <w:r w:rsidRPr="003E0436">
              <w:rPr>
                <w:rFonts w:ascii="Times New Roman" w:hAnsi="Times New Roman" w:cs="Times New Roman"/>
              </w:rPr>
              <w:t>Obračun po m² poda.</w:t>
            </w:r>
          </w:p>
        </w:tc>
        <w:tc>
          <w:tcPr>
            <w:tcW w:w="851" w:type="dxa"/>
            <w:tcBorders>
              <w:top w:val="single" w:sz="4" w:space="0" w:color="000000"/>
              <w:left w:val="single" w:sz="4" w:space="0" w:color="000000"/>
              <w:bottom w:val="single" w:sz="4" w:space="0" w:color="000000"/>
              <w:right w:val="single" w:sz="4" w:space="0" w:color="000000"/>
            </w:tcBorders>
          </w:tcPr>
          <w:p w14:paraId="6E2245CB" w14:textId="77777777" w:rsidR="003E0436" w:rsidRPr="003E0436" w:rsidRDefault="003E0436" w:rsidP="003E0436">
            <w:pPr>
              <w:pStyle w:val="TableParagraph"/>
              <w:rPr>
                <w:rFonts w:ascii="Times New Roman" w:hAnsi="Times New Roman" w:cs="Times New Roman"/>
              </w:rPr>
            </w:pPr>
          </w:p>
          <w:p w14:paraId="33DC6679" w14:textId="77777777" w:rsidR="003E0436" w:rsidRPr="003E0436" w:rsidRDefault="003E0436" w:rsidP="003E0436">
            <w:pPr>
              <w:pStyle w:val="TableParagraph"/>
              <w:rPr>
                <w:rFonts w:ascii="Times New Roman" w:hAnsi="Times New Roman" w:cs="Times New Roman"/>
              </w:rPr>
            </w:pPr>
          </w:p>
          <w:p w14:paraId="13FDD757" w14:textId="77777777" w:rsidR="003E0436" w:rsidRPr="003E0436" w:rsidRDefault="003E0436" w:rsidP="003E0436">
            <w:pPr>
              <w:pStyle w:val="TableParagraph"/>
              <w:spacing w:before="105"/>
              <w:rPr>
                <w:rFonts w:ascii="Times New Roman" w:hAnsi="Times New Roman" w:cs="Times New Roman"/>
              </w:rPr>
            </w:pPr>
          </w:p>
          <w:p w14:paraId="658E7D9B" w14:textId="0C3AF169" w:rsidR="003E0436" w:rsidRPr="003E0436" w:rsidRDefault="003E0436" w:rsidP="003E0436">
            <w:pPr>
              <w:pStyle w:val="TableParagraph"/>
              <w:jc w:val="center"/>
              <w:rPr>
                <w:rFonts w:ascii="Times New Roman" w:hAnsi="Times New Roman" w:cs="Times New Roman"/>
              </w:rPr>
            </w:pPr>
            <w:r w:rsidRPr="003E0436">
              <w:rPr>
                <w:rFonts w:ascii="Times New Roman" w:hAnsi="Times New Roman" w:cs="Times New Roman"/>
                <w:spacing w:val="-5"/>
              </w:rPr>
              <w:t>m</w:t>
            </w:r>
            <w:r w:rsidRPr="003E0436">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4C4C0397" w14:textId="77777777" w:rsidR="003E0436" w:rsidRPr="003E0436" w:rsidRDefault="003E0436" w:rsidP="003E0436">
            <w:pPr>
              <w:pStyle w:val="TableParagraph"/>
              <w:rPr>
                <w:rFonts w:ascii="Times New Roman" w:hAnsi="Times New Roman" w:cs="Times New Roman"/>
              </w:rPr>
            </w:pPr>
          </w:p>
          <w:p w14:paraId="1B328569" w14:textId="77777777" w:rsidR="003E0436" w:rsidRPr="003E0436" w:rsidRDefault="003E0436" w:rsidP="003E0436">
            <w:pPr>
              <w:pStyle w:val="TableParagraph"/>
              <w:rPr>
                <w:rFonts w:ascii="Times New Roman" w:hAnsi="Times New Roman" w:cs="Times New Roman"/>
              </w:rPr>
            </w:pPr>
          </w:p>
          <w:p w14:paraId="0ECB8591" w14:textId="77777777" w:rsidR="003E0436" w:rsidRPr="003E0436" w:rsidRDefault="003E0436" w:rsidP="003E0436">
            <w:pPr>
              <w:pStyle w:val="TableParagraph"/>
              <w:spacing w:before="105"/>
              <w:rPr>
                <w:rFonts w:ascii="Times New Roman" w:hAnsi="Times New Roman" w:cs="Times New Roman"/>
              </w:rPr>
            </w:pPr>
          </w:p>
          <w:p w14:paraId="267582D8" w14:textId="1A7D5D91" w:rsidR="003E0436" w:rsidRPr="003E0436" w:rsidRDefault="003E0436" w:rsidP="002E11E4">
            <w:pPr>
              <w:pStyle w:val="TableParagraph"/>
              <w:jc w:val="center"/>
              <w:rPr>
                <w:rFonts w:ascii="Times New Roman" w:hAnsi="Times New Roman" w:cs="Times New Roman"/>
              </w:rPr>
            </w:pPr>
            <w:r w:rsidRPr="003E0436">
              <w:rPr>
                <w:rFonts w:ascii="Times New Roman" w:hAnsi="Times New Roman" w:cs="Times New Roman"/>
                <w:spacing w:val="-2"/>
              </w:rPr>
              <w:t>15</w:t>
            </w:r>
            <w:r w:rsidR="002E11E4">
              <w:rPr>
                <w:rFonts w:ascii="Times New Roman" w:hAnsi="Times New Roman" w:cs="Times New Roman"/>
                <w:spacing w:val="-2"/>
              </w:rPr>
              <w:t>,</w:t>
            </w:r>
            <w:r w:rsidRPr="003E0436">
              <w:rPr>
                <w:rFonts w:ascii="Times New Roman" w:hAnsi="Times New Roman" w:cs="Times New Roman"/>
                <w:spacing w:val="-2"/>
              </w:rPr>
              <w:t>58</w:t>
            </w:r>
          </w:p>
        </w:tc>
      </w:tr>
      <w:tr w:rsidR="003E0436" w:rsidRPr="00E74279" w14:paraId="5183A048"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7AB34E1" w14:textId="0769A829" w:rsidR="003E0436" w:rsidRDefault="00880495" w:rsidP="006E45AE">
            <w:pPr>
              <w:rPr>
                <w:sz w:val="22"/>
                <w:szCs w:val="22"/>
              </w:rPr>
            </w:pPr>
            <w:r>
              <w:rPr>
                <w:sz w:val="22"/>
                <w:szCs w:val="22"/>
              </w:rPr>
              <w:t>03</w:t>
            </w:r>
            <w:r w:rsidR="00F26C5B">
              <w:rPr>
                <w:sz w:val="22"/>
                <w:szCs w:val="22"/>
              </w:rPr>
              <w:t>3</w:t>
            </w:r>
          </w:p>
        </w:tc>
        <w:tc>
          <w:tcPr>
            <w:tcW w:w="7371" w:type="dxa"/>
            <w:tcBorders>
              <w:top w:val="single" w:sz="4" w:space="0" w:color="000000"/>
              <w:left w:val="single" w:sz="4" w:space="0" w:color="000000"/>
              <w:bottom w:val="single" w:sz="4" w:space="0" w:color="000000"/>
              <w:right w:val="single" w:sz="4" w:space="0" w:color="000000"/>
            </w:tcBorders>
          </w:tcPr>
          <w:p w14:paraId="65E37FEA" w14:textId="3FEEDEA4" w:rsidR="003E0436" w:rsidRPr="003E0436" w:rsidRDefault="003E0436" w:rsidP="003E0436">
            <w:pPr>
              <w:pStyle w:val="TableParagraph"/>
              <w:ind w:left="30"/>
              <w:rPr>
                <w:rFonts w:ascii="Times New Roman" w:hAnsi="Times New Roman" w:cs="Times New Roman"/>
              </w:rPr>
            </w:pPr>
            <w:r w:rsidRPr="003E0436">
              <w:rPr>
                <w:rFonts w:ascii="Times New Roman" w:hAnsi="Times New Roman" w:cs="Times New Roman"/>
                <w:b/>
              </w:rPr>
              <w:t>Čišćenje šuta i znošenje</w:t>
            </w:r>
            <w:r w:rsidRPr="003E0436">
              <w:rPr>
                <w:rFonts w:ascii="Times New Roman" w:hAnsi="Times New Roman" w:cs="Times New Roman"/>
              </w:rPr>
              <w:t xml:space="preserve"> istog van objekta sa odvozom</w:t>
            </w:r>
            <w:r>
              <w:rPr>
                <w:rFonts w:ascii="Times New Roman" w:hAnsi="Times New Roman" w:cs="Times New Roman"/>
              </w:rPr>
              <w:t xml:space="preserve"> </w:t>
            </w:r>
            <w:r w:rsidRPr="003E0436">
              <w:rPr>
                <w:rFonts w:ascii="Times New Roman" w:hAnsi="Times New Roman" w:cs="Times New Roman"/>
              </w:rPr>
              <w:t xml:space="preserve">na deponiju. </w:t>
            </w:r>
          </w:p>
          <w:p w14:paraId="2E18907A" w14:textId="63AF181C" w:rsidR="003E0436" w:rsidRPr="003E0436" w:rsidRDefault="003E0436" w:rsidP="003E0436">
            <w:pPr>
              <w:pStyle w:val="TableParagraph"/>
              <w:spacing w:line="261" w:lineRule="auto"/>
              <w:ind w:left="30" w:right="7"/>
              <w:jc w:val="both"/>
              <w:rPr>
                <w:rFonts w:ascii="Times New Roman" w:hAnsi="Times New Roman" w:cs="Times New Roman"/>
              </w:rPr>
            </w:pPr>
            <w:r w:rsidRPr="003E0436">
              <w:rPr>
                <w:rFonts w:ascii="Times New Roman" w:hAnsi="Times New Roman" w:cs="Times New Roman"/>
              </w:rPr>
              <w:t>Obračun paušalno.</w:t>
            </w:r>
          </w:p>
        </w:tc>
        <w:tc>
          <w:tcPr>
            <w:tcW w:w="851" w:type="dxa"/>
            <w:tcBorders>
              <w:top w:val="single" w:sz="4" w:space="0" w:color="000000"/>
              <w:left w:val="single" w:sz="4" w:space="0" w:color="000000"/>
              <w:bottom w:val="single" w:sz="4" w:space="0" w:color="000000"/>
              <w:right w:val="single" w:sz="4" w:space="0" w:color="000000"/>
            </w:tcBorders>
          </w:tcPr>
          <w:p w14:paraId="4F3CDDC9" w14:textId="77777777" w:rsidR="003E0436" w:rsidRPr="003E0436" w:rsidRDefault="003E0436" w:rsidP="003E0436">
            <w:pPr>
              <w:pStyle w:val="TableParagraph"/>
              <w:spacing w:before="13"/>
              <w:rPr>
                <w:rFonts w:ascii="Times New Roman" w:hAnsi="Times New Roman" w:cs="Times New Roman"/>
              </w:rPr>
            </w:pPr>
          </w:p>
          <w:p w14:paraId="7F6B7202" w14:textId="6D154C45" w:rsidR="003E0436" w:rsidRPr="003E0436" w:rsidRDefault="003E0436" w:rsidP="003E0436">
            <w:pPr>
              <w:pStyle w:val="TableParagraph"/>
              <w:jc w:val="center"/>
              <w:rPr>
                <w:rFonts w:ascii="Times New Roman" w:hAnsi="Times New Roman" w:cs="Times New Roman"/>
              </w:rPr>
            </w:pPr>
            <w:r w:rsidRPr="003E0436">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651BF49E" w14:textId="77777777" w:rsidR="003E0436" w:rsidRPr="003E0436" w:rsidRDefault="003E0436" w:rsidP="003E0436">
            <w:pPr>
              <w:pStyle w:val="TableParagraph"/>
              <w:spacing w:before="13"/>
              <w:rPr>
                <w:rFonts w:ascii="Times New Roman" w:hAnsi="Times New Roman" w:cs="Times New Roman"/>
              </w:rPr>
            </w:pPr>
          </w:p>
          <w:p w14:paraId="5801A0D3" w14:textId="51BFED29" w:rsidR="003E0436" w:rsidRPr="003E0436" w:rsidRDefault="003E0436" w:rsidP="002E11E4">
            <w:pPr>
              <w:pStyle w:val="TableParagraph"/>
              <w:jc w:val="center"/>
              <w:rPr>
                <w:rFonts w:ascii="Times New Roman" w:hAnsi="Times New Roman" w:cs="Times New Roman"/>
              </w:rPr>
            </w:pPr>
            <w:r w:rsidRPr="003E0436">
              <w:rPr>
                <w:rFonts w:ascii="Times New Roman" w:hAnsi="Times New Roman" w:cs="Times New Roman"/>
                <w:spacing w:val="-4"/>
              </w:rPr>
              <w:t>1</w:t>
            </w:r>
            <w:r w:rsidR="002E11E4">
              <w:rPr>
                <w:rFonts w:ascii="Times New Roman" w:hAnsi="Times New Roman" w:cs="Times New Roman"/>
                <w:spacing w:val="-4"/>
              </w:rPr>
              <w:t>,</w:t>
            </w:r>
            <w:r w:rsidRPr="003E0436">
              <w:rPr>
                <w:rFonts w:ascii="Times New Roman" w:hAnsi="Times New Roman" w:cs="Times New Roman"/>
                <w:spacing w:val="-4"/>
              </w:rPr>
              <w:t>00</w:t>
            </w:r>
          </w:p>
        </w:tc>
      </w:tr>
      <w:tr w:rsidR="0038715C" w:rsidRPr="00FC2F38" w14:paraId="07DF9CD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77BE48F0" w14:textId="77777777" w:rsidR="0038715C" w:rsidRPr="00E74279" w:rsidRDefault="0038715C" w:rsidP="0038715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A01059D" w14:textId="77777777" w:rsidR="0038715C" w:rsidRPr="00D87419" w:rsidRDefault="0038715C" w:rsidP="0038715C">
            <w:pPr>
              <w:pStyle w:val="TableParagraph"/>
              <w:spacing w:line="256" w:lineRule="auto"/>
              <w:ind w:left="35" w:right="6"/>
              <w:jc w:val="both"/>
              <w:rPr>
                <w:rFonts w:ascii="Times New Roman" w:hAnsi="Times New Roman" w:cs="Times New Roman"/>
                <w:b/>
                <w:i/>
              </w:rPr>
            </w:pPr>
            <w:r w:rsidRPr="00D87419">
              <w:rPr>
                <w:rFonts w:ascii="Times New Roman" w:hAnsi="Times New Roman" w:cs="Times New Roman"/>
                <w:i/>
              </w:rPr>
              <w:t xml:space="preserve">Napomena: nakon završetka radova pažljivo pregledati konstrukciju postojećih temelja i u dogovoru sa Projektantom, Investitorom i Nadzorom utvrditi stanje </w:t>
            </w:r>
            <w:proofErr w:type="gramStart"/>
            <w:r w:rsidRPr="00D87419">
              <w:rPr>
                <w:rFonts w:ascii="Times New Roman" w:hAnsi="Times New Roman" w:cs="Times New Roman"/>
                <w:i/>
              </w:rPr>
              <w:t>i  po</w:t>
            </w:r>
            <w:proofErr w:type="gramEnd"/>
            <w:r w:rsidRPr="00D87419">
              <w:rPr>
                <w:rFonts w:ascii="Times New Roman" w:hAnsi="Times New Roman" w:cs="Times New Roman"/>
                <w:i/>
              </w:rPr>
              <w:t xml:space="preserve"> potrebi definisati eventualne nepredviđene radove.</w:t>
            </w:r>
          </w:p>
        </w:tc>
        <w:tc>
          <w:tcPr>
            <w:tcW w:w="851" w:type="dxa"/>
            <w:tcBorders>
              <w:top w:val="single" w:sz="4" w:space="0" w:color="000000"/>
              <w:left w:val="single" w:sz="4" w:space="0" w:color="000000"/>
              <w:bottom w:val="single" w:sz="4" w:space="0" w:color="000000"/>
              <w:right w:val="single" w:sz="4" w:space="0" w:color="000000"/>
            </w:tcBorders>
          </w:tcPr>
          <w:p w14:paraId="74413D8F" w14:textId="77777777" w:rsidR="0038715C" w:rsidRPr="00D87419" w:rsidRDefault="0038715C" w:rsidP="0038715C">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5E39BE0" w14:textId="77777777" w:rsidR="0038715C" w:rsidRPr="00D87419" w:rsidRDefault="0038715C" w:rsidP="0038715C">
            <w:pPr>
              <w:pStyle w:val="TableParagraph"/>
              <w:rPr>
                <w:rFonts w:ascii="Times New Roman" w:hAnsi="Times New Roman" w:cs="Times New Roman"/>
              </w:rPr>
            </w:pPr>
          </w:p>
        </w:tc>
      </w:tr>
      <w:tr w:rsidR="0038715C" w14:paraId="20074A9A"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2890D45A" w14:textId="77777777" w:rsidR="0038715C" w:rsidRPr="00D87419" w:rsidRDefault="0038715C" w:rsidP="0038715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572F37EB" w14:textId="217DE824" w:rsidR="0038715C" w:rsidRDefault="00880495" w:rsidP="006E45AE">
            <w:pPr>
              <w:rPr>
                <w:sz w:val="22"/>
                <w:szCs w:val="22"/>
              </w:rPr>
            </w:pPr>
            <w:r>
              <w:rPr>
                <w:sz w:val="22"/>
                <w:szCs w:val="22"/>
              </w:rPr>
              <w:t>Ukupno 02</w:t>
            </w:r>
            <w:r w:rsidR="006E45AE">
              <w:rPr>
                <w:sz w:val="22"/>
                <w:szCs w:val="22"/>
                <w:lang w:val="sr-Latn-RS"/>
              </w:rPr>
              <w:t>3</w:t>
            </w:r>
            <w:r w:rsidR="00F26C5B">
              <w:rPr>
                <w:sz w:val="22"/>
                <w:szCs w:val="22"/>
              </w:rPr>
              <w:t>-033</w:t>
            </w:r>
          </w:p>
        </w:tc>
        <w:tc>
          <w:tcPr>
            <w:tcW w:w="851" w:type="dxa"/>
            <w:tcBorders>
              <w:top w:val="single" w:sz="4" w:space="0" w:color="000000"/>
              <w:left w:val="single" w:sz="4" w:space="0" w:color="000000"/>
              <w:bottom w:val="single" w:sz="4" w:space="0" w:color="000000"/>
              <w:right w:val="single" w:sz="4" w:space="0" w:color="000000"/>
            </w:tcBorders>
          </w:tcPr>
          <w:p w14:paraId="49810731" w14:textId="77777777" w:rsidR="0038715C" w:rsidRDefault="0038715C" w:rsidP="0038715C">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75FDADF3" w14:textId="77777777" w:rsidR="0038715C" w:rsidRDefault="0038715C" w:rsidP="0038715C">
            <w:pPr>
              <w:jc w:val="center"/>
              <w:rPr>
                <w:sz w:val="22"/>
                <w:szCs w:val="22"/>
              </w:rPr>
            </w:pPr>
          </w:p>
        </w:tc>
      </w:tr>
      <w:tr w:rsidR="006F651D" w14:paraId="2BD62FA5"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857C69" w14:textId="77777777" w:rsidR="006F651D" w:rsidRDefault="006F651D"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029FD0" w14:textId="6BB0729F" w:rsidR="006F651D" w:rsidRPr="00754F6C" w:rsidRDefault="006F651D" w:rsidP="006F651D">
            <w:pPr>
              <w:rPr>
                <w:b/>
                <w:sz w:val="22"/>
                <w:szCs w:val="22"/>
              </w:rPr>
            </w:pPr>
            <w:r w:rsidRPr="00754F6C">
              <w:rPr>
                <w:b/>
                <w:sz w:val="22"/>
              </w:rPr>
              <w:t>III</w:t>
            </w:r>
            <w:r w:rsidRPr="00754F6C">
              <w:rPr>
                <w:b/>
                <w:spacing w:val="73"/>
                <w:sz w:val="22"/>
              </w:rPr>
              <w:t xml:space="preserve"> </w:t>
            </w:r>
            <w:r w:rsidRPr="00754F6C">
              <w:rPr>
                <w:b/>
                <w:sz w:val="22"/>
              </w:rPr>
              <w:t>Z</w:t>
            </w:r>
            <w:r>
              <w:rPr>
                <w:b/>
                <w:sz w:val="22"/>
              </w:rPr>
              <w:t>emljani</w:t>
            </w:r>
            <w:r w:rsidRPr="00754F6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B9B5F8" w14:textId="77777777" w:rsidR="006F651D" w:rsidRDefault="006F651D"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86C8E7" w14:textId="77777777" w:rsidR="006F651D" w:rsidRDefault="006F651D" w:rsidP="00643D81">
            <w:pPr>
              <w:jc w:val="center"/>
              <w:rPr>
                <w:sz w:val="22"/>
                <w:szCs w:val="22"/>
              </w:rPr>
            </w:pPr>
          </w:p>
        </w:tc>
      </w:tr>
      <w:tr w:rsidR="006F651D" w14:paraId="693B7979" w14:textId="77777777" w:rsidTr="00643D81">
        <w:tc>
          <w:tcPr>
            <w:tcW w:w="567" w:type="dxa"/>
            <w:tcBorders>
              <w:top w:val="single" w:sz="4" w:space="0" w:color="000000"/>
              <w:left w:val="single" w:sz="4" w:space="0" w:color="000000"/>
              <w:bottom w:val="single" w:sz="4" w:space="0" w:color="000000"/>
              <w:right w:val="single" w:sz="4" w:space="0" w:color="000000"/>
            </w:tcBorders>
          </w:tcPr>
          <w:p w14:paraId="33E92831" w14:textId="77777777" w:rsidR="006F651D" w:rsidRDefault="006F651D"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2B7C16F" w14:textId="77777777" w:rsidR="006F651D" w:rsidRPr="006F651D" w:rsidRDefault="006F651D" w:rsidP="00643D81">
            <w:pPr>
              <w:pStyle w:val="TableParagraph"/>
              <w:spacing w:line="256" w:lineRule="auto"/>
              <w:ind w:left="35"/>
              <w:rPr>
                <w:rFonts w:ascii="Times New Roman" w:hAnsi="Times New Roman" w:cs="Times New Roman"/>
              </w:rPr>
            </w:pPr>
          </w:p>
          <w:p w14:paraId="2E848CCD" w14:textId="180B41E7" w:rsidR="006F651D" w:rsidRPr="00986CB3" w:rsidRDefault="006F651D" w:rsidP="00643D81">
            <w:pPr>
              <w:pStyle w:val="TableParagraph"/>
              <w:spacing w:line="256" w:lineRule="auto"/>
              <w:ind w:left="35"/>
              <w:rPr>
                <w:rFonts w:ascii="Times New Roman" w:hAnsi="Times New Roman" w:cs="Times New Roman"/>
              </w:rPr>
            </w:pPr>
            <w:r w:rsidRPr="00986CB3">
              <w:rPr>
                <w:rFonts w:ascii="Times New Roman" w:hAnsi="Times New Roman" w:cs="Times New Roman"/>
              </w:rPr>
              <w:t>ZAJEDNIČKI I OPŠTI USLOVI ZA ZEMLJANE RADOVE</w:t>
            </w:r>
          </w:p>
          <w:p w14:paraId="5D204BAB" w14:textId="77777777" w:rsidR="006F651D" w:rsidRPr="00986CB3" w:rsidRDefault="006F651D" w:rsidP="006F651D">
            <w:pPr>
              <w:pStyle w:val="TableParagraph"/>
              <w:numPr>
                <w:ilvl w:val="0"/>
                <w:numId w:val="7"/>
              </w:numPr>
              <w:spacing w:line="256" w:lineRule="auto"/>
              <w:rPr>
                <w:rFonts w:ascii="Times New Roman" w:hAnsi="Times New Roman" w:cs="Times New Roman"/>
              </w:rPr>
            </w:pPr>
            <w:r w:rsidRPr="00986CB3">
              <w:rPr>
                <w:rFonts w:ascii="Times New Roman" w:hAnsi="Times New Roman" w:cs="Times New Roman"/>
              </w:rPr>
              <w:t xml:space="preserve">Prije početka gradnje, zemljište gdje se podiže objekat, očistiti </w:t>
            </w:r>
            <w:proofErr w:type="gramStart"/>
            <w:r w:rsidRPr="00986CB3">
              <w:rPr>
                <w:rFonts w:ascii="Times New Roman" w:hAnsi="Times New Roman" w:cs="Times New Roman"/>
              </w:rPr>
              <w:t>od</w:t>
            </w:r>
            <w:proofErr w:type="gramEnd"/>
            <w:r w:rsidRPr="00986CB3">
              <w:rPr>
                <w:rFonts w:ascii="Times New Roman" w:hAnsi="Times New Roman" w:cs="Times New Roman"/>
              </w:rPr>
              <w:t xml:space="preserve"> rastinja, smeća i drugog otpada, te odvesti na deponiju koju odredi Investitor.</w:t>
            </w:r>
          </w:p>
          <w:p w14:paraId="7B27F4BB" w14:textId="49E1FF9E" w:rsidR="00986CB3" w:rsidRPr="00986CB3" w:rsidRDefault="006F651D" w:rsidP="00986CB3">
            <w:pPr>
              <w:pStyle w:val="TableParagraph"/>
              <w:numPr>
                <w:ilvl w:val="0"/>
                <w:numId w:val="7"/>
              </w:numPr>
              <w:spacing w:line="256" w:lineRule="auto"/>
              <w:rPr>
                <w:rFonts w:ascii="Times New Roman" w:hAnsi="Times New Roman" w:cs="Times New Roman"/>
              </w:rPr>
            </w:pPr>
            <w:r w:rsidRPr="00986CB3">
              <w:rPr>
                <w:rFonts w:ascii="Times New Roman" w:hAnsi="Times New Roman" w:cs="Times New Roman"/>
              </w:rPr>
              <w:t xml:space="preserve">Po završetku gradnje izvršiti planiranje zemljišta, zatrpavanje jama, </w:t>
            </w:r>
            <w:proofErr w:type="gramStart"/>
            <w:r w:rsidRPr="00986CB3">
              <w:rPr>
                <w:rFonts w:ascii="Times New Roman" w:hAnsi="Times New Roman" w:cs="Times New Roman"/>
              </w:rPr>
              <w:t>te</w:t>
            </w:r>
            <w:proofErr w:type="gramEnd"/>
            <w:r w:rsidRPr="00986CB3">
              <w:rPr>
                <w:rFonts w:ascii="Times New Roman" w:hAnsi="Times New Roman" w:cs="Times New Roman"/>
              </w:rPr>
              <w:t xml:space="preserve"> uklanjanje privremenih objekata i svega nepotrebnog. Svaki eventualni arheološki nalaz prilikom iskopa, izvođač je obavezan prijaviti nadležnim institucijama.</w:t>
            </w:r>
            <w:r w:rsidR="00986CB3" w:rsidRPr="00986CB3">
              <w:rPr>
                <w:rFonts w:ascii="Times New Roman" w:hAnsi="Times New Roman" w:cs="Times New Roman"/>
              </w:rPr>
              <w:t xml:space="preserve"> </w:t>
            </w:r>
          </w:p>
          <w:p w14:paraId="71649A6A" w14:textId="78088D77" w:rsidR="006F651D" w:rsidRPr="00986CB3" w:rsidRDefault="006F651D" w:rsidP="00986CB3">
            <w:pPr>
              <w:pStyle w:val="TableParagraph"/>
              <w:numPr>
                <w:ilvl w:val="0"/>
                <w:numId w:val="7"/>
              </w:numPr>
              <w:spacing w:line="256" w:lineRule="auto"/>
              <w:rPr>
                <w:rFonts w:ascii="Times New Roman" w:hAnsi="Times New Roman" w:cs="Times New Roman"/>
              </w:rPr>
            </w:pPr>
            <w:r w:rsidRPr="00986CB3">
              <w:rPr>
                <w:rFonts w:ascii="Times New Roman" w:hAnsi="Times New Roman" w:cs="Times New Roman"/>
              </w:rPr>
              <w:t xml:space="preserve">Kod zemljanih radova u jediničnu cijenu ulaze sve razupore, osiguranje, mostovi za prebacivanje materijala, kao i potrebno crpljenje oborinske </w:t>
            </w:r>
            <w:proofErr w:type="gramStart"/>
            <w:r w:rsidRPr="00986CB3">
              <w:rPr>
                <w:rFonts w:ascii="Times New Roman" w:hAnsi="Times New Roman" w:cs="Times New Roman"/>
              </w:rPr>
              <w:t>ili</w:t>
            </w:r>
            <w:proofErr w:type="gramEnd"/>
            <w:r w:rsidRPr="00986CB3">
              <w:rPr>
                <w:rFonts w:ascii="Times New Roman" w:hAnsi="Times New Roman" w:cs="Times New Roman"/>
              </w:rPr>
              <w:t xml:space="preserve"> podzemne vode iz iskopa.  Obračun iskopanog materijala vrši se po m3 samoniklog tla.</w:t>
            </w:r>
          </w:p>
          <w:p w14:paraId="41892C6D" w14:textId="77777777" w:rsidR="006F651D" w:rsidRPr="00986CB3" w:rsidRDefault="00986CB3" w:rsidP="006F651D">
            <w:pPr>
              <w:pStyle w:val="TableParagraph"/>
              <w:numPr>
                <w:ilvl w:val="0"/>
                <w:numId w:val="7"/>
              </w:numPr>
              <w:spacing w:line="256" w:lineRule="auto"/>
              <w:rPr>
                <w:rFonts w:ascii="Times New Roman" w:hAnsi="Times New Roman" w:cs="Times New Roman"/>
              </w:rPr>
            </w:pPr>
            <w:r w:rsidRPr="00986CB3">
              <w:rPr>
                <w:rFonts w:ascii="Times New Roman" w:hAnsi="Times New Roman" w:cs="Times New Roman"/>
              </w:rPr>
              <w:t xml:space="preserve">Višak iskopane zemlje Izvođač </w:t>
            </w:r>
            <w:proofErr w:type="gramStart"/>
            <w:r w:rsidRPr="00986CB3">
              <w:rPr>
                <w:rFonts w:ascii="Times New Roman" w:hAnsi="Times New Roman" w:cs="Times New Roman"/>
              </w:rPr>
              <w:t>će</w:t>
            </w:r>
            <w:proofErr w:type="gramEnd"/>
            <w:r w:rsidRPr="00986CB3">
              <w:rPr>
                <w:rFonts w:ascii="Times New Roman" w:hAnsi="Times New Roman" w:cs="Times New Roman"/>
              </w:rPr>
              <w:t xml:space="preserve"> utovariti i odvesti kamionima na deponiju koju odredi Investitor uz saglasnost nadležnih opštinskih organa. Cijena sadrži i razastiranje i grubo planiranje zemlje </w:t>
            </w:r>
            <w:proofErr w:type="gramStart"/>
            <w:r w:rsidRPr="00986CB3">
              <w:rPr>
                <w:rFonts w:ascii="Times New Roman" w:hAnsi="Times New Roman" w:cs="Times New Roman"/>
              </w:rPr>
              <w:t>na</w:t>
            </w:r>
            <w:proofErr w:type="gramEnd"/>
            <w:r w:rsidRPr="00986CB3">
              <w:rPr>
                <w:rFonts w:ascii="Times New Roman" w:hAnsi="Times New Roman" w:cs="Times New Roman"/>
              </w:rPr>
              <w:t xml:space="preserve"> deponiji</w:t>
            </w:r>
            <w:r w:rsidRPr="00BD3637">
              <w:rPr>
                <w:rFonts w:asciiTheme="minorHAnsi" w:hAnsiTheme="minorHAnsi" w:cstheme="minorHAnsi"/>
                <w:sz w:val="18"/>
              </w:rPr>
              <w:t>.</w:t>
            </w:r>
          </w:p>
          <w:p w14:paraId="45F890E4" w14:textId="318E7772" w:rsidR="00986CB3" w:rsidRPr="007633D7" w:rsidRDefault="00986CB3" w:rsidP="00986CB3">
            <w:pPr>
              <w:pStyle w:val="TableParagraph"/>
              <w:spacing w:line="256" w:lineRule="auto"/>
              <w:ind w:left="1475"/>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BDB57F6" w14:textId="77777777" w:rsidR="006F651D" w:rsidRDefault="006F651D"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8CA701A" w14:textId="77777777" w:rsidR="006F651D" w:rsidRDefault="006F651D" w:rsidP="00643D81">
            <w:pPr>
              <w:jc w:val="center"/>
              <w:rPr>
                <w:sz w:val="22"/>
                <w:szCs w:val="22"/>
              </w:rPr>
            </w:pPr>
          </w:p>
        </w:tc>
      </w:tr>
      <w:tr w:rsidR="00986CB3" w14:paraId="60E7AC75"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6DA72E2F" w14:textId="49F5A19B" w:rsidR="00986CB3" w:rsidRPr="006F651D" w:rsidRDefault="00F26C5B" w:rsidP="00986CB3">
            <w:pPr>
              <w:rPr>
                <w:sz w:val="22"/>
                <w:szCs w:val="22"/>
              </w:rPr>
            </w:pPr>
            <w:r>
              <w:rPr>
                <w:sz w:val="22"/>
                <w:szCs w:val="22"/>
              </w:rPr>
              <w:t>033</w:t>
            </w:r>
          </w:p>
        </w:tc>
        <w:tc>
          <w:tcPr>
            <w:tcW w:w="7371" w:type="dxa"/>
            <w:tcBorders>
              <w:top w:val="single" w:sz="4" w:space="0" w:color="000000"/>
              <w:left w:val="single" w:sz="4" w:space="0" w:color="000000"/>
              <w:bottom w:val="single" w:sz="4" w:space="0" w:color="000000"/>
              <w:right w:val="single" w:sz="4" w:space="0" w:color="000000"/>
            </w:tcBorders>
          </w:tcPr>
          <w:p w14:paraId="0D40FEFC" w14:textId="31EF398F" w:rsidR="00986CB3" w:rsidRPr="0041587F" w:rsidRDefault="00986CB3" w:rsidP="00986CB3">
            <w:pPr>
              <w:pStyle w:val="TableParagraph"/>
              <w:spacing w:line="261" w:lineRule="auto"/>
              <w:ind w:left="30" w:right="8"/>
              <w:jc w:val="both"/>
              <w:rPr>
                <w:rFonts w:ascii="Times New Roman" w:hAnsi="Times New Roman" w:cs="Times New Roman"/>
              </w:rPr>
            </w:pPr>
            <w:r w:rsidRPr="0041587F">
              <w:rPr>
                <w:rFonts w:ascii="Times New Roman" w:hAnsi="Times New Roman" w:cs="Times New Roman"/>
                <w:b/>
              </w:rPr>
              <w:t>Ručno skidanje i grubo planiranje površinskog</w:t>
            </w:r>
            <w:r w:rsidRPr="0041587F">
              <w:rPr>
                <w:rFonts w:ascii="Times New Roman" w:hAnsi="Times New Roman" w:cs="Times New Roman"/>
              </w:rPr>
              <w:t xml:space="preserve"> sloja zemlje treće kategorije radi izravnavanja terena na projekt</w:t>
            </w:r>
            <w:r w:rsidR="00CB2FD2">
              <w:rPr>
                <w:rFonts w:ascii="Times New Roman" w:hAnsi="Times New Roman" w:cs="Times New Roman"/>
              </w:rPr>
              <w:t>ovanu kotu, sa tačnošću +/- 0,3</w:t>
            </w:r>
            <w:r w:rsidR="006E45AE">
              <w:rPr>
                <w:rFonts w:ascii="Times New Roman" w:hAnsi="Times New Roman" w:cs="Times New Roman"/>
              </w:rPr>
              <w:t>c</w:t>
            </w:r>
            <w:r w:rsidRPr="0041587F">
              <w:rPr>
                <w:rFonts w:ascii="Times New Roman" w:hAnsi="Times New Roman" w:cs="Times New Roman"/>
              </w:rPr>
              <w:t xml:space="preserve">m u sloju prosječne </w:t>
            </w:r>
            <w:proofErr w:type="gramStart"/>
            <w:r w:rsidRPr="0041587F">
              <w:rPr>
                <w:rFonts w:ascii="Times New Roman" w:hAnsi="Times New Roman" w:cs="Times New Roman"/>
              </w:rPr>
              <w:t>debljine  d</w:t>
            </w:r>
            <w:proofErr w:type="gramEnd"/>
            <w:r w:rsidRPr="0041587F">
              <w:rPr>
                <w:rFonts w:ascii="Times New Roman" w:hAnsi="Times New Roman" w:cs="Times New Roman"/>
              </w:rPr>
              <w:t>=30cm  sa  odvozom  viška materijala na deponiju.</w:t>
            </w:r>
          </w:p>
          <w:p w14:paraId="41A3A33B" w14:textId="1182B7B5" w:rsidR="00986CB3" w:rsidRPr="0041587F" w:rsidRDefault="00986CB3" w:rsidP="00986CB3">
            <w:pPr>
              <w:rPr>
                <w:sz w:val="22"/>
                <w:szCs w:val="22"/>
              </w:rPr>
            </w:pPr>
            <w:r w:rsidRPr="0041587F">
              <w:rPr>
                <w:sz w:val="22"/>
              </w:rPr>
              <w:t>Obračun po m3.</w:t>
            </w:r>
          </w:p>
        </w:tc>
        <w:tc>
          <w:tcPr>
            <w:tcW w:w="851" w:type="dxa"/>
            <w:tcBorders>
              <w:top w:val="single" w:sz="4" w:space="0" w:color="000000"/>
              <w:left w:val="single" w:sz="4" w:space="0" w:color="000000"/>
              <w:bottom w:val="single" w:sz="4" w:space="0" w:color="000000"/>
              <w:right w:val="single" w:sz="4" w:space="0" w:color="000000"/>
            </w:tcBorders>
          </w:tcPr>
          <w:p w14:paraId="5ECE4A08" w14:textId="77777777" w:rsidR="00986CB3" w:rsidRPr="0041587F" w:rsidRDefault="00986CB3" w:rsidP="00986CB3">
            <w:pPr>
              <w:pStyle w:val="TableParagraph"/>
              <w:rPr>
                <w:rFonts w:ascii="Times New Roman" w:hAnsi="Times New Roman" w:cs="Times New Roman"/>
              </w:rPr>
            </w:pPr>
          </w:p>
          <w:p w14:paraId="2AFB0659" w14:textId="77777777" w:rsidR="00986CB3" w:rsidRPr="0041587F" w:rsidRDefault="00986CB3" w:rsidP="00986CB3">
            <w:pPr>
              <w:pStyle w:val="TableParagraph"/>
              <w:rPr>
                <w:rFonts w:ascii="Times New Roman" w:hAnsi="Times New Roman" w:cs="Times New Roman"/>
              </w:rPr>
            </w:pPr>
          </w:p>
          <w:p w14:paraId="7B2F5E51" w14:textId="77777777" w:rsidR="00986CB3" w:rsidRPr="0041587F" w:rsidRDefault="00986CB3" w:rsidP="00986CB3">
            <w:pPr>
              <w:pStyle w:val="TableParagraph"/>
              <w:rPr>
                <w:rFonts w:ascii="Times New Roman" w:hAnsi="Times New Roman" w:cs="Times New Roman"/>
              </w:rPr>
            </w:pPr>
          </w:p>
          <w:p w14:paraId="3DB9E67A" w14:textId="01ECCD35" w:rsidR="00986CB3" w:rsidRPr="0041587F" w:rsidRDefault="00986CB3" w:rsidP="00986CB3">
            <w:pPr>
              <w:jc w:val="center"/>
              <w:rPr>
                <w:sz w:val="22"/>
                <w:szCs w:val="22"/>
              </w:rPr>
            </w:pPr>
            <w:r w:rsidRPr="0041587F">
              <w:rPr>
                <w:spacing w:val="-5"/>
                <w:sz w:val="22"/>
              </w:rPr>
              <w:t>m</w:t>
            </w:r>
            <w:r w:rsidRPr="0041587F">
              <w:rPr>
                <w:spacing w:val="-5"/>
                <w:sz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Pr>
          <w:p w14:paraId="748912DD" w14:textId="77777777" w:rsidR="00986CB3" w:rsidRPr="0041587F" w:rsidRDefault="00986CB3" w:rsidP="00986CB3">
            <w:pPr>
              <w:pStyle w:val="TableParagraph"/>
              <w:rPr>
                <w:rFonts w:ascii="Times New Roman" w:hAnsi="Times New Roman" w:cs="Times New Roman"/>
              </w:rPr>
            </w:pPr>
          </w:p>
          <w:p w14:paraId="7013108D" w14:textId="77777777" w:rsidR="00986CB3" w:rsidRPr="0041587F" w:rsidRDefault="00986CB3" w:rsidP="00986CB3">
            <w:pPr>
              <w:pStyle w:val="TableParagraph"/>
              <w:rPr>
                <w:rFonts w:ascii="Times New Roman" w:hAnsi="Times New Roman" w:cs="Times New Roman"/>
              </w:rPr>
            </w:pPr>
          </w:p>
          <w:p w14:paraId="266EF326" w14:textId="77777777" w:rsidR="00986CB3" w:rsidRPr="0041587F" w:rsidRDefault="00986CB3" w:rsidP="00986CB3">
            <w:pPr>
              <w:pStyle w:val="TableParagraph"/>
              <w:spacing w:before="106"/>
              <w:rPr>
                <w:rFonts w:ascii="Times New Roman" w:hAnsi="Times New Roman" w:cs="Times New Roman"/>
              </w:rPr>
            </w:pPr>
          </w:p>
          <w:p w14:paraId="1FCB9A35" w14:textId="1BDD7FB9" w:rsidR="00986CB3" w:rsidRPr="0041587F" w:rsidRDefault="006E45AE" w:rsidP="002E11E4">
            <w:pPr>
              <w:jc w:val="center"/>
              <w:rPr>
                <w:sz w:val="22"/>
                <w:szCs w:val="22"/>
              </w:rPr>
            </w:pPr>
            <w:r>
              <w:rPr>
                <w:spacing w:val="-4"/>
                <w:sz w:val="22"/>
              </w:rPr>
              <w:t>3</w:t>
            </w:r>
            <w:r w:rsidR="002E11E4">
              <w:rPr>
                <w:spacing w:val="-4"/>
                <w:sz w:val="22"/>
              </w:rPr>
              <w:t>,</w:t>
            </w:r>
            <w:r>
              <w:rPr>
                <w:spacing w:val="-4"/>
                <w:sz w:val="22"/>
              </w:rPr>
              <w:t>0</w:t>
            </w:r>
            <w:r w:rsidR="00986CB3" w:rsidRPr="0041587F">
              <w:rPr>
                <w:spacing w:val="-4"/>
                <w:sz w:val="22"/>
              </w:rPr>
              <w:t>0</w:t>
            </w:r>
          </w:p>
        </w:tc>
      </w:tr>
      <w:tr w:rsidR="0041587F" w14:paraId="42698CC7"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686E6527" w14:textId="7499617B" w:rsidR="0041587F" w:rsidRDefault="00880495" w:rsidP="00F26C5B">
            <w:pPr>
              <w:rPr>
                <w:sz w:val="22"/>
                <w:szCs w:val="22"/>
              </w:rPr>
            </w:pPr>
            <w:r>
              <w:rPr>
                <w:sz w:val="22"/>
                <w:szCs w:val="22"/>
              </w:rPr>
              <w:t>0</w:t>
            </w:r>
            <w:r w:rsidR="006E45AE">
              <w:rPr>
                <w:sz w:val="22"/>
                <w:szCs w:val="22"/>
              </w:rPr>
              <w:t>3</w:t>
            </w:r>
            <w:r w:rsidR="00F26C5B">
              <w:rPr>
                <w:sz w:val="22"/>
                <w:szCs w:val="22"/>
              </w:rPr>
              <w:t>4</w:t>
            </w:r>
          </w:p>
        </w:tc>
        <w:tc>
          <w:tcPr>
            <w:tcW w:w="7371" w:type="dxa"/>
            <w:tcBorders>
              <w:top w:val="single" w:sz="4" w:space="0" w:color="000000"/>
              <w:left w:val="single" w:sz="4" w:space="0" w:color="000000"/>
              <w:bottom w:val="single" w:sz="4" w:space="0" w:color="000000"/>
              <w:right w:val="single" w:sz="4" w:space="0" w:color="000000"/>
            </w:tcBorders>
          </w:tcPr>
          <w:p w14:paraId="058BB3CC" w14:textId="272693CD" w:rsidR="006E45AE" w:rsidRDefault="006E45AE" w:rsidP="0041587F">
            <w:pPr>
              <w:pStyle w:val="TableParagraph"/>
              <w:spacing w:line="261" w:lineRule="auto"/>
              <w:ind w:left="30" w:right="8"/>
              <w:jc w:val="both"/>
              <w:rPr>
                <w:rFonts w:ascii="Times New Roman" w:hAnsi="Times New Roman" w:cs="Times New Roman"/>
                <w:b/>
              </w:rPr>
            </w:pPr>
            <w:r w:rsidRPr="006E45AE">
              <w:rPr>
                <w:rFonts w:ascii="Times New Roman" w:hAnsi="Times New Roman" w:cs="Times New Roman"/>
                <w:b/>
              </w:rPr>
              <w:t xml:space="preserve">Ručno skidanje i grubo planiranje površinskog sloja zemlje </w:t>
            </w:r>
            <w:r w:rsidRPr="006E45AE">
              <w:rPr>
                <w:rFonts w:ascii="Times New Roman" w:hAnsi="Times New Roman" w:cs="Times New Roman"/>
              </w:rPr>
              <w:t>treće kategorije radi izravnavanja terena na projekto</w:t>
            </w:r>
            <w:r w:rsidR="00F26C5B">
              <w:rPr>
                <w:rFonts w:ascii="Times New Roman" w:hAnsi="Times New Roman" w:cs="Times New Roman"/>
              </w:rPr>
              <w:t>vanu kotu, sa tačnošću +/-0,3</w:t>
            </w:r>
            <w:r>
              <w:rPr>
                <w:rFonts w:ascii="Times New Roman" w:hAnsi="Times New Roman" w:cs="Times New Roman"/>
              </w:rPr>
              <w:t>c</w:t>
            </w:r>
            <w:r w:rsidRPr="006E45AE">
              <w:rPr>
                <w:rFonts w:ascii="Times New Roman" w:hAnsi="Times New Roman" w:cs="Times New Roman"/>
              </w:rPr>
              <w:t xml:space="preserve">m u sloju prosječne debljine d=15 </w:t>
            </w:r>
            <w:r>
              <w:rPr>
                <w:rFonts w:ascii="Times New Roman" w:hAnsi="Times New Roman" w:cs="Times New Roman"/>
              </w:rPr>
              <w:t>c</w:t>
            </w:r>
            <w:r w:rsidRPr="006E45AE">
              <w:rPr>
                <w:rFonts w:ascii="Times New Roman" w:hAnsi="Times New Roman" w:cs="Times New Roman"/>
              </w:rPr>
              <w:t>m sa odvozom viška materijala na deponiju.</w:t>
            </w:r>
          </w:p>
          <w:p w14:paraId="6E2B6FAB" w14:textId="6ABA3B8E" w:rsidR="0041587F" w:rsidRPr="0041587F" w:rsidRDefault="0041587F" w:rsidP="0041587F">
            <w:pPr>
              <w:pStyle w:val="TableParagraph"/>
              <w:spacing w:line="261" w:lineRule="auto"/>
              <w:ind w:left="30" w:right="8"/>
              <w:jc w:val="both"/>
              <w:rPr>
                <w:rFonts w:ascii="Times New Roman" w:hAnsi="Times New Roman" w:cs="Times New Roman"/>
                <w:b/>
              </w:rPr>
            </w:pPr>
            <w:r w:rsidRPr="0041587F">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6F3ED31F" w14:textId="77777777" w:rsidR="0041587F" w:rsidRPr="0041587F" w:rsidRDefault="0041587F" w:rsidP="0041587F">
            <w:pPr>
              <w:pStyle w:val="TableParagraph"/>
              <w:rPr>
                <w:rFonts w:ascii="Times New Roman" w:hAnsi="Times New Roman" w:cs="Times New Roman"/>
              </w:rPr>
            </w:pPr>
          </w:p>
          <w:p w14:paraId="583650BC" w14:textId="77777777" w:rsidR="0041587F" w:rsidRPr="0041587F" w:rsidRDefault="0041587F" w:rsidP="0041587F">
            <w:pPr>
              <w:pStyle w:val="TableParagraph"/>
              <w:rPr>
                <w:rFonts w:ascii="Times New Roman" w:hAnsi="Times New Roman" w:cs="Times New Roman"/>
              </w:rPr>
            </w:pPr>
          </w:p>
          <w:p w14:paraId="1C610514" w14:textId="77777777" w:rsidR="0041587F" w:rsidRPr="0041587F" w:rsidRDefault="0041587F" w:rsidP="0041587F">
            <w:pPr>
              <w:pStyle w:val="TableParagraph"/>
              <w:rPr>
                <w:rFonts w:ascii="Times New Roman" w:hAnsi="Times New Roman" w:cs="Times New Roman"/>
              </w:rPr>
            </w:pPr>
          </w:p>
          <w:p w14:paraId="510C8D7B" w14:textId="77777777" w:rsidR="0041587F" w:rsidRPr="0041587F" w:rsidRDefault="0041587F" w:rsidP="0041587F">
            <w:pPr>
              <w:pStyle w:val="TableParagraph"/>
              <w:spacing w:before="136"/>
              <w:rPr>
                <w:rFonts w:ascii="Times New Roman" w:hAnsi="Times New Roman" w:cs="Times New Roman"/>
              </w:rPr>
            </w:pPr>
          </w:p>
          <w:p w14:paraId="1367DF8C" w14:textId="699C90E1" w:rsidR="0041587F" w:rsidRPr="0041587F" w:rsidRDefault="0041587F" w:rsidP="0041587F">
            <w:pPr>
              <w:pStyle w:val="TableParagraph"/>
              <w:jc w:val="center"/>
              <w:rPr>
                <w:rFonts w:ascii="Times New Roman" w:hAnsi="Times New Roman" w:cs="Times New Roman"/>
              </w:rPr>
            </w:pPr>
            <w:r w:rsidRPr="0041587F">
              <w:rPr>
                <w:rFonts w:ascii="Times New Roman" w:hAnsi="Times New Roman" w:cs="Times New Roman"/>
                <w:spacing w:val="-5"/>
              </w:rPr>
              <w:t>m</w:t>
            </w:r>
            <w:r w:rsidRPr="0041587F">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66F08D7" w14:textId="77777777" w:rsidR="0041587F" w:rsidRPr="0041587F" w:rsidRDefault="0041587F" w:rsidP="0041587F">
            <w:pPr>
              <w:pStyle w:val="TableParagraph"/>
              <w:rPr>
                <w:rFonts w:ascii="Times New Roman" w:hAnsi="Times New Roman" w:cs="Times New Roman"/>
              </w:rPr>
            </w:pPr>
          </w:p>
          <w:p w14:paraId="5CB2F8AB" w14:textId="77777777" w:rsidR="0041587F" w:rsidRPr="0041587F" w:rsidRDefault="0041587F" w:rsidP="0041587F">
            <w:pPr>
              <w:pStyle w:val="TableParagraph"/>
              <w:rPr>
                <w:rFonts w:ascii="Times New Roman" w:hAnsi="Times New Roman" w:cs="Times New Roman"/>
              </w:rPr>
            </w:pPr>
          </w:p>
          <w:p w14:paraId="23C36DBE" w14:textId="77777777" w:rsidR="0041587F" w:rsidRPr="0041587F" w:rsidRDefault="0041587F" w:rsidP="0041587F">
            <w:pPr>
              <w:pStyle w:val="TableParagraph"/>
              <w:rPr>
                <w:rFonts w:ascii="Times New Roman" w:hAnsi="Times New Roman" w:cs="Times New Roman"/>
              </w:rPr>
            </w:pPr>
          </w:p>
          <w:p w14:paraId="1B55D9E2" w14:textId="77777777" w:rsidR="0041587F" w:rsidRPr="0041587F" w:rsidRDefault="0041587F" w:rsidP="0041587F">
            <w:pPr>
              <w:pStyle w:val="TableParagraph"/>
              <w:spacing w:before="136"/>
              <w:rPr>
                <w:rFonts w:ascii="Times New Roman" w:hAnsi="Times New Roman" w:cs="Times New Roman"/>
              </w:rPr>
            </w:pPr>
          </w:p>
          <w:p w14:paraId="12F7AB0B" w14:textId="4BA5FF36" w:rsidR="0041587F" w:rsidRPr="0041587F" w:rsidRDefault="0041587F" w:rsidP="002E11E4">
            <w:pPr>
              <w:pStyle w:val="TableParagraph"/>
              <w:jc w:val="center"/>
              <w:rPr>
                <w:rFonts w:ascii="Times New Roman" w:hAnsi="Times New Roman" w:cs="Times New Roman"/>
              </w:rPr>
            </w:pPr>
            <w:r w:rsidRPr="0041587F">
              <w:rPr>
                <w:rFonts w:ascii="Times New Roman" w:hAnsi="Times New Roman" w:cs="Times New Roman"/>
                <w:spacing w:val="-2"/>
              </w:rPr>
              <w:t>20</w:t>
            </w:r>
            <w:r w:rsidR="002E11E4">
              <w:rPr>
                <w:rFonts w:ascii="Times New Roman" w:hAnsi="Times New Roman" w:cs="Times New Roman"/>
                <w:spacing w:val="-2"/>
              </w:rPr>
              <w:t>,</w:t>
            </w:r>
            <w:r w:rsidRPr="0041587F">
              <w:rPr>
                <w:rFonts w:ascii="Times New Roman" w:hAnsi="Times New Roman" w:cs="Times New Roman"/>
                <w:spacing w:val="-2"/>
              </w:rPr>
              <w:t>60</w:t>
            </w:r>
          </w:p>
        </w:tc>
      </w:tr>
      <w:tr w:rsidR="0041587F" w14:paraId="539D1C7F" w14:textId="77777777" w:rsidTr="00FC2F38">
        <w:trPr>
          <w:trHeight w:val="40"/>
        </w:trPr>
        <w:tc>
          <w:tcPr>
            <w:tcW w:w="567" w:type="dxa"/>
            <w:tcBorders>
              <w:top w:val="single" w:sz="4" w:space="0" w:color="000000"/>
              <w:left w:val="single" w:sz="4" w:space="0" w:color="000000"/>
              <w:bottom w:val="single" w:sz="4" w:space="0" w:color="000000"/>
              <w:right w:val="single" w:sz="4" w:space="0" w:color="000000"/>
            </w:tcBorders>
          </w:tcPr>
          <w:p w14:paraId="422824D5" w14:textId="77777777" w:rsidR="0041587F" w:rsidRDefault="0041587F" w:rsidP="0041587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919CE6E" w14:textId="066064D0" w:rsidR="0041587F" w:rsidRPr="002A05E7" w:rsidRDefault="006E45AE" w:rsidP="00F26C5B">
            <w:pPr>
              <w:pStyle w:val="TableParagraph"/>
              <w:spacing w:line="261" w:lineRule="auto"/>
              <w:ind w:left="30" w:right="6"/>
              <w:jc w:val="both"/>
              <w:rPr>
                <w:rFonts w:ascii="Times New Roman" w:hAnsi="Times New Roman" w:cs="Times New Roman"/>
                <w:b/>
              </w:rPr>
            </w:pPr>
            <w:r w:rsidRPr="002A05E7">
              <w:rPr>
                <w:rFonts w:ascii="Times New Roman" w:hAnsi="Times New Roman" w:cs="Times New Roman"/>
              </w:rPr>
              <w:t>Ukupno 03</w:t>
            </w:r>
            <w:r w:rsidR="00F26C5B">
              <w:rPr>
                <w:rFonts w:ascii="Times New Roman" w:hAnsi="Times New Roman" w:cs="Times New Roman"/>
              </w:rPr>
              <w:t>3</w:t>
            </w:r>
            <w:r w:rsidRPr="002A05E7">
              <w:rPr>
                <w:rFonts w:ascii="Times New Roman" w:hAnsi="Times New Roman" w:cs="Times New Roman"/>
              </w:rPr>
              <w:t>-03</w:t>
            </w:r>
            <w:r w:rsidR="00F26C5B">
              <w:rPr>
                <w:rFonts w:ascii="Times New Roman" w:hAnsi="Times New Roman" w:cs="Times New Roman"/>
              </w:rPr>
              <w:t>4</w:t>
            </w:r>
          </w:p>
        </w:tc>
        <w:tc>
          <w:tcPr>
            <w:tcW w:w="851" w:type="dxa"/>
            <w:tcBorders>
              <w:top w:val="single" w:sz="4" w:space="0" w:color="000000"/>
              <w:left w:val="single" w:sz="4" w:space="0" w:color="000000"/>
              <w:bottom w:val="single" w:sz="4" w:space="0" w:color="000000"/>
              <w:right w:val="single" w:sz="4" w:space="0" w:color="000000"/>
            </w:tcBorders>
          </w:tcPr>
          <w:p w14:paraId="0E111DA4" w14:textId="77777777" w:rsidR="0041587F" w:rsidRPr="0041587F" w:rsidRDefault="0041587F" w:rsidP="0041587F">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1AAE196" w14:textId="77777777" w:rsidR="0041587F" w:rsidRPr="0041587F" w:rsidRDefault="0041587F" w:rsidP="0041587F">
            <w:pPr>
              <w:pStyle w:val="TableParagraph"/>
              <w:rPr>
                <w:rFonts w:ascii="Times New Roman" w:hAnsi="Times New Roman" w:cs="Times New Roman"/>
              </w:rPr>
            </w:pPr>
          </w:p>
        </w:tc>
      </w:tr>
      <w:tr w:rsidR="0038715C" w14:paraId="5D7244B9" w14:textId="77777777" w:rsidTr="00FC2F38">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C5AB38" w14:textId="77777777" w:rsidR="0038715C" w:rsidRDefault="0038715C" w:rsidP="0038715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4662CE" w14:textId="0CCD5790" w:rsidR="0038715C" w:rsidRPr="00754F6C" w:rsidRDefault="00364E3C" w:rsidP="0038715C">
            <w:pPr>
              <w:rPr>
                <w:b/>
                <w:sz w:val="22"/>
                <w:szCs w:val="22"/>
              </w:rPr>
            </w:pPr>
            <w:r>
              <w:rPr>
                <w:b/>
                <w:sz w:val="22"/>
              </w:rPr>
              <w:t>IV</w:t>
            </w:r>
            <w:r w:rsidR="0038715C" w:rsidRPr="00754F6C">
              <w:rPr>
                <w:b/>
                <w:spacing w:val="73"/>
                <w:sz w:val="22"/>
              </w:rPr>
              <w:t xml:space="preserve"> </w:t>
            </w:r>
            <w:r w:rsidR="0038715C" w:rsidRPr="00754F6C">
              <w:rPr>
                <w:b/>
                <w:sz w:val="22"/>
              </w:rPr>
              <w:t>Zidarski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493C0D" w14:textId="77777777" w:rsidR="0038715C" w:rsidRDefault="0038715C" w:rsidP="0038715C">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916F93" w14:textId="77777777" w:rsidR="0038715C" w:rsidRDefault="0038715C" w:rsidP="0038715C">
            <w:pPr>
              <w:jc w:val="center"/>
              <w:rPr>
                <w:sz w:val="22"/>
                <w:szCs w:val="22"/>
              </w:rPr>
            </w:pPr>
          </w:p>
        </w:tc>
      </w:tr>
      <w:tr w:rsidR="0038715C" w14:paraId="2A556AF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3C363BF" w14:textId="77777777" w:rsidR="0038715C" w:rsidRDefault="0038715C" w:rsidP="0038715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9D6577F" w14:textId="77777777" w:rsidR="0038715C" w:rsidRDefault="0038715C" w:rsidP="0038715C">
            <w:pPr>
              <w:pStyle w:val="TableParagraph"/>
              <w:spacing w:line="256" w:lineRule="auto"/>
              <w:ind w:left="35"/>
              <w:rPr>
                <w:rFonts w:ascii="Times New Roman" w:hAnsi="Times New Roman" w:cs="Times New Roman"/>
              </w:rPr>
            </w:pPr>
          </w:p>
          <w:p w14:paraId="2EE79D6C" w14:textId="77777777" w:rsidR="0038715C" w:rsidRPr="00754F6C" w:rsidRDefault="0038715C" w:rsidP="0038715C">
            <w:pPr>
              <w:pStyle w:val="TableParagraph"/>
              <w:spacing w:line="256" w:lineRule="auto"/>
              <w:ind w:left="35"/>
              <w:rPr>
                <w:rFonts w:ascii="Times New Roman" w:hAnsi="Times New Roman" w:cs="Times New Roman"/>
              </w:rPr>
            </w:pPr>
            <w:r w:rsidRPr="00754F6C">
              <w:rPr>
                <w:rFonts w:ascii="Times New Roman" w:hAnsi="Times New Roman" w:cs="Times New Roman"/>
              </w:rPr>
              <w:t>ZAJEDNIČKI I OPŠTI USLOVI ZA ZIDARSKE RADOVE</w:t>
            </w:r>
          </w:p>
          <w:p w14:paraId="068EFC7F" w14:textId="77777777" w:rsidR="0038715C" w:rsidRDefault="0038715C" w:rsidP="0038715C">
            <w:pPr>
              <w:pStyle w:val="TableParagraph"/>
              <w:numPr>
                <w:ilvl w:val="0"/>
                <w:numId w:val="5"/>
              </w:numPr>
              <w:spacing w:line="256" w:lineRule="auto"/>
              <w:rPr>
                <w:rFonts w:ascii="Times New Roman" w:hAnsi="Times New Roman" w:cs="Times New Roman"/>
              </w:rPr>
            </w:pPr>
            <w:r w:rsidRPr="00754F6C">
              <w:rPr>
                <w:rFonts w:ascii="Times New Roman" w:hAnsi="Times New Roman" w:cs="Times New Roman"/>
              </w:rPr>
              <w:t xml:space="preserve">Zidarski radovi </w:t>
            </w:r>
            <w:proofErr w:type="gramStart"/>
            <w:r w:rsidRPr="00754F6C">
              <w:rPr>
                <w:rFonts w:ascii="Times New Roman" w:hAnsi="Times New Roman" w:cs="Times New Roman"/>
              </w:rPr>
              <w:t>će</w:t>
            </w:r>
            <w:proofErr w:type="gramEnd"/>
            <w:r w:rsidRPr="00754F6C">
              <w:rPr>
                <w:rFonts w:ascii="Times New Roman" w:hAnsi="Times New Roman" w:cs="Times New Roman"/>
              </w:rPr>
              <w:t xml:space="preserve"> biti izvedeni u svemu po projektu i važećim standardima i pravilnicima, cijene sadrže sve radne operacije, utroške materijala, pomoćni alat i skele koje propisuju "Normativi i standardi rada u građevinarstvu - Visokogradnja, GN 300", kao i ostale troškove i zaradu preduzeća.</w:t>
            </w:r>
          </w:p>
          <w:p w14:paraId="367959D2" w14:textId="77777777" w:rsidR="0038715C" w:rsidRPr="007633D7" w:rsidRDefault="0038715C" w:rsidP="0038715C">
            <w:pPr>
              <w:pStyle w:val="TableParagraph"/>
              <w:spacing w:line="256" w:lineRule="auto"/>
              <w:ind w:left="755"/>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6877A447" w14:textId="77777777" w:rsidR="0038715C" w:rsidRDefault="0038715C" w:rsidP="0038715C">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50E63393" w14:textId="77777777" w:rsidR="0038715C" w:rsidRDefault="0038715C" w:rsidP="0038715C">
            <w:pPr>
              <w:jc w:val="center"/>
              <w:rPr>
                <w:sz w:val="22"/>
                <w:szCs w:val="22"/>
              </w:rPr>
            </w:pPr>
          </w:p>
        </w:tc>
      </w:tr>
      <w:tr w:rsidR="000D20C0" w14:paraId="4C871993"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E4C0E26" w14:textId="73878A60" w:rsidR="000D20C0" w:rsidRDefault="00CB2FD2" w:rsidP="00F26C5B">
            <w:pPr>
              <w:rPr>
                <w:sz w:val="22"/>
                <w:szCs w:val="22"/>
              </w:rPr>
            </w:pPr>
            <w:r>
              <w:rPr>
                <w:sz w:val="22"/>
                <w:szCs w:val="22"/>
              </w:rPr>
              <w:t>03</w:t>
            </w:r>
            <w:r w:rsidR="00F26C5B">
              <w:rPr>
                <w:sz w:val="22"/>
                <w:szCs w:val="22"/>
              </w:rPr>
              <w:t>5</w:t>
            </w:r>
          </w:p>
        </w:tc>
        <w:tc>
          <w:tcPr>
            <w:tcW w:w="7371" w:type="dxa"/>
            <w:tcBorders>
              <w:top w:val="single" w:sz="4" w:space="0" w:color="000000"/>
              <w:left w:val="single" w:sz="4" w:space="0" w:color="000000"/>
              <w:bottom w:val="single" w:sz="4" w:space="0" w:color="000000"/>
              <w:right w:val="single" w:sz="4" w:space="0" w:color="000000"/>
            </w:tcBorders>
          </w:tcPr>
          <w:p w14:paraId="6D39289A" w14:textId="111BBD42" w:rsidR="000D20C0" w:rsidRPr="000D20C0" w:rsidRDefault="000D20C0" w:rsidP="000D20C0">
            <w:pPr>
              <w:pStyle w:val="TableParagraph"/>
              <w:spacing w:line="292" w:lineRule="auto"/>
              <w:ind w:left="30" w:right="7"/>
              <w:jc w:val="both"/>
              <w:rPr>
                <w:rFonts w:ascii="Times New Roman" w:hAnsi="Times New Roman" w:cs="Times New Roman"/>
              </w:rPr>
            </w:pPr>
            <w:r w:rsidRPr="00C72FA6">
              <w:rPr>
                <w:rFonts w:ascii="Times New Roman" w:hAnsi="Times New Roman" w:cs="Times New Roman"/>
                <w:b/>
              </w:rPr>
              <w:t>Nabavka nedostajućih kamenih blokova</w:t>
            </w:r>
            <w:r w:rsidRPr="000D20C0">
              <w:rPr>
                <w:rFonts w:ascii="Times New Roman" w:hAnsi="Times New Roman" w:cs="Times New Roman"/>
              </w:rPr>
              <w:t>, transport i popravka lukova prolaza fasadnih zidova, novim i razidanim blokovima, po uzoru na autentične, u produžnom krečnom malteru sa potrebnim podupiranjem. Zidanje izvesti prema autentičnom načinu, sa pravilnim i propisanim vezovim i preklopima kamenih blo</w:t>
            </w:r>
            <w:r w:rsidR="00CB2FD2">
              <w:rPr>
                <w:rFonts w:ascii="Times New Roman" w:hAnsi="Times New Roman" w:cs="Times New Roman"/>
              </w:rPr>
              <w:t>kova i sa spojnicama od 1 - 1,5</w:t>
            </w:r>
            <w:r w:rsidR="00C72FA6">
              <w:rPr>
                <w:rFonts w:ascii="Times New Roman" w:hAnsi="Times New Roman" w:cs="Times New Roman"/>
              </w:rPr>
              <w:t>c</w:t>
            </w:r>
            <w:r w:rsidRPr="000D20C0">
              <w:rPr>
                <w:rFonts w:ascii="Times New Roman" w:hAnsi="Times New Roman" w:cs="Times New Roman"/>
              </w:rPr>
              <w:t xml:space="preserve">m. Po završenom zidanju očistiti kamen i spojnice. U cijenu ulazi i pomoćna skela.  </w:t>
            </w:r>
          </w:p>
          <w:p w14:paraId="56C79AE6" w14:textId="44D77E8D" w:rsidR="000D20C0" w:rsidRPr="000D20C0" w:rsidRDefault="000D20C0" w:rsidP="000D20C0">
            <w:pPr>
              <w:pStyle w:val="TableParagraph"/>
              <w:spacing w:line="256" w:lineRule="auto"/>
              <w:ind w:left="35"/>
              <w:rPr>
                <w:rFonts w:ascii="Times New Roman" w:hAnsi="Times New Roman" w:cs="Times New Roman"/>
              </w:rPr>
            </w:pPr>
            <w:r w:rsidRPr="000D20C0">
              <w:rPr>
                <w:rFonts w:ascii="Times New Roman" w:hAnsi="Times New Roman" w:cs="Times New Roman"/>
              </w:rPr>
              <w:t>Obračun po m3.</w:t>
            </w:r>
          </w:p>
        </w:tc>
        <w:tc>
          <w:tcPr>
            <w:tcW w:w="851" w:type="dxa"/>
            <w:tcBorders>
              <w:top w:val="single" w:sz="4" w:space="0" w:color="000000"/>
              <w:left w:val="single" w:sz="4" w:space="0" w:color="000000"/>
              <w:bottom w:val="single" w:sz="4" w:space="0" w:color="000000"/>
              <w:right w:val="single" w:sz="4" w:space="0" w:color="000000"/>
            </w:tcBorders>
          </w:tcPr>
          <w:p w14:paraId="1A1EC290" w14:textId="77777777" w:rsidR="000D20C0" w:rsidRPr="000D20C0" w:rsidRDefault="000D20C0" w:rsidP="000D20C0">
            <w:pPr>
              <w:pStyle w:val="TableParagraph"/>
              <w:rPr>
                <w:rFonts w:ascii="Times New Roman" w:hAnsi="Times New Roman" w:cs="Times New Roman"/>
              </w:rPr>
            </w:pPr>
          </w:p>
          <w:p w14:paraId="291AD1E6" w14:textId="77777777" w:rsidR="000D20C0" w:rsidRPr="000D20C0" w:rsidRDefault="000D20C0" w:rsidP="000D20C0">
            <w:pPr>
              <w:pStyle w:val="TableParagraph"/>
              <w:rPr>
                <w:rFonts w:ascii="Times New Roman" w:hAnsi="Times New Roman" w:cs="Times New Roman"/>
              </w:rPr>
            </w:pPr>
          </w:p>
          <w:p w14:paraId="04F33841" w14:textId="77777777" w:rsidR="000D20C0" w:rsidRPr="000D20C0" w:rsidRDefault="000D20C0" w:rsidP="000D20C0">
            <w:pPr>
              <w:pStyle w:val="TableParagraph"/>
              <w:rPr>
                <w:rFonts w:ascii="Times New Roman" w:hAnsi="Times New Roman" w:cs="Times New Roman"/>
              </w:rPr>
            </w:pPr>
          </w:p>
          <w:p w14:paraId="01C1C4F9" w14:textId="77777777" w:rsidR="000D20C0" w:rsidRPr="000D20C0" w:rsidRDefault="000D20C0" w:rsidP="000D20C0">
            <w:pPr>
              <w:pStyle w:val="TableParagraph"/>
              <w:rPr>
                <w:rFonts w:ascii="Times New Roman" w:hAnsi="Times New Roman" w:cs="Times New Roman"/>
              </w:rPr>
            </w:pPr>
          </w:p>
          <w:p w14:paraId="6FC94ABF" w14:textId="65844CCF" w:rsidR="000D20C0" w:rsidRDefault="000D20C0" w:rsidP="000D20C0">
            <w:pPr>
              <w:pStyle w:val="TableParagraph"/>
              <w:rPr>
                <w:rFonts w:ascii="Times New Roman" w:hAnsi="Times New Roman" w:cs="Times New Roman"/>
              </w:rPr>
            </w:pPr>
          </w:p>
          <w:p w14:paraId="1F838B4D" w14:textId="77777777" w:rsidR="000D20C0" w:rsidRPr="000D20C0" w:rsidRDefault="000D20C0" w:rsidP="000D20C0">
            <w:pPr>
              <w:pStyle w:val="TableParagraph"/>
              <w:rPr>
                <w:rFonts w:ascii="Times New Roman" w:hAnsi="Times New Roman" w:cs="Times New Roman"/>
              </w:rPr>
            </w:pPr>
          </w:p>
          <w:p w14:paraId="18458231" w14:textId="77777777" w:rsidR="000D20C0" w:rsidRPr="000D20C0" w:rsidRDefault="000D20C0" w:rsidP="000D20C0">
            <w:pPr>
              <w:pStyle w:val="TableParagraph"/>
              <w:rPr>
                <w:rFonts w:ascii="Times New Roman" w:hAnsi="Times New Roman" w:cs="Times New Roman"/>
              </w:rPr>
            </w:pPr>
          </w:p>
          <w:p w14:paraId="3DA04E91" w14:textId="77777777" w:rsidR="000D20C0" w:rsidRPr="000D20C0" w:rsidRDefault="000D20C0" w:rsidP="000D20C0">
            <w:pPr>
              <w:pStyle w:val="TableParagraph"/>
              <w:spacing w:before="44"/>
              <w:rPr>
                <w:rFonts w:ascii="Times New Roman" w:hAnsi="Times New Roman" w:cs="Times New Roman"/>
              </w:rPr>
            </w:pPr>
          </w:p>
          <w:p w14:paraId="428E5441" w14:textId="6931BC4E" w:rsidR="000D20C0" w:rsidRPr="000D20C0" w:rsidRDefault="00CB2FD2" w:rsidP="000D20C0">
            <w:pPr>
              <w:jc w:val="center"/>
              <w:rPr>
                <w:sz w:val="22"/>
                <w:szCs w:val="22"/>
              </w:rPr>
            </w:pPr>
            <w:r w:rsidRPr="0041587F">
              <w:rPr>
                <w:spacing w:val="-5"/>
                <w:sz w:val="22"/>
              </w:rPr>
              <w:t>m</w:t>
            </w:r>
            <w:r w:rsidRPr="0041587F">
              <w:rPr>
                <w:spacing w:val="-5"/>
                <w:sz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Pr>
          <w:p w14:paraId="08E4A711" w14:textId="77777777" w:rsidR="000D20C0" w:rsidRPr="000D20C0" w:rsidRDefault="000D20C0" w:rsidP="000D20C0">
            <w:pPr>
              <w:pStyle w:val="TableParagraph"/>
              <w:rPr>
                <w:rFonts w:ascii="Times New Roman" w:hAnsi="Times New Roman" w:cs="Times New Roman"/>
              </w:rPr>
            </w:pPr>
          </w:p>
          <w:p w14:paraId="46E9E721" w14:textId="77777777" w:rsidR="000D20C0" w:rsidRPr="000D20C0" w:rsidRDefault="000D20C0" w:rsidP="000D20C0">
            <w:pPr>
              <w:pStyle w:val="TableParagraph"/>
              <w:rPr>
                <w:rFonts w:ascii="Times New Roman" w:hAnsi="Times New Roman" w:cs="Times New Roman"/>
              </w:rPr>
            </w:pPr>
          </w:p>
          <w:p w14:paraId="1654C06C" w14:textId="77777777" w:rsidR="000D20C0" w:rsidRPr="000D20C0" w:rsidRDefault="000D20C0" w:rsidP="000D20C0">
            <w:pPr>
              <w:pStyle w:val="TableParagraph"/>
              <w:rPr>
                <w:rFonts w:ascii="Times New Roman" w:hAnsi="Times New Roman" w:cs="Times New Roman"/>
              </w:rPr>
            </w:pPr>
          </w:p>
          <w:p w14:paraId="4C66A422" w14:textId="77777777" w:rsidR="000D20C0" w:rsidRPr="000D20C0" w:rsidRDefault="000D20C0" w:rsidP="000D20C0">
            <w:pPr>
              <w:pStyle w:val="TableParagraph"/>
              <w:rPr>
                <w:rFonts w:ascii="Times New Roman" w:hAnsi="Times New Roman" w:cs="Times New Roman"/>
              </w:rPr>
            </w:pPr>
          </w:p>
          <w:p w14:paraId="18B38F56" w14:textId="77777777" w:rsidR="000D20C0" w:rsidRPr="000D20C0" w:rsidRDefault="000D20C0" w:rsidP="000D20C0">
            <w:pPr>
              <w:pStyle w:val="TableParagraph"/>
              <w:rPr>
                <w:rFonts w:ascii="Times New Roman" w:hAnsi="Times New Roman" w:cs="Times New Roman"/>
              </w:rPr>
            </w:pPr>
          </w:p>
          <w:p w14:paraId="0B465B4C" w14:textId="77777777" w:rsidR="000D20C0" w:rsidRPr="000D20C0" w:rsidRDefault="000D20C0" w:rsidP="000D20C0">
            <w:pPr>
              <w:pStyle w:val="TableParagraph"/>
              <w:rPr>
                <w:rFonts w:ascii="Times New Roman" w:hAnsi="Times New Roman" w:cs="Times New Roman"/>
              </w:rPr>
            </w:pPr>
          </w:p>
          <w:p w14:paraId="252936B9" w14:textId="77777777" w:rsidR="000D20C0" w:rsidRPr="000D20C0" w:rsidRDefault="000D20C0" w:rsidP="000D20C0">
            <w:pPr>
              <w:pStyle w:val="TableParagraph"/>
              <w:rPr>
                <w:rFonts w:ascii="Times New Roman" w:hAnsi="Times New Roman" w:cs="Times New Roman"/>
              </w:rPr>
            </w:pPr>
          </w:p>
          <w:p w14:paraId="39250EF4" w14:textId="77777777" w:rsidR="000D20C0" w:rsidRPr="000D20C0" w:rsidRDefault="000D20C0" w:rsidP="000D20C0">
            <w:pPr>
              <w:pStyle w:val="TableParagraph"/>
              <w:spacing w:before="52"/>
              <w:rPr>
                <w:rFonts w:ascii="Times New Roman" w:hAnsi="Times New Roman" w:cs="Times New Roman"/>
              </w:rPr>
            </w:pPr>
          </w:p>
          <w:p w14:paraId="69430E43" w14:textId="043F13EF" w:rsidR="000D20C0" w:rsidRPr="000D20C0" w:rsidRDefault="0026752B" w:rsidP="0026752B">
            <w:pPr>
              <w:jc w:val="center"/>
              <w:rPr>
                <w:sz w:val="22"/>
                <w:szCs w:val="22"/>
              </w:rPr>
            </w:pPr>
            <w:r>
              <w:rPr>
                <w:spacing w:val="-5"/>
                <w:sz w:val="22"/>
                <w:szCs w:val="22"/>
                <w:lang w:val="sr-Cyrl-BA"/>
              </w:rPr>
              <w:t>3,40</w:t>
            </w:r>
          </w:p>
        </w:tc>
      </w:tr>
      <w:tr w:rsidR="00C72FA6" w14:paraId="429DDB8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17642095" w14:textId="54737997" w:rsidR="00C72FA6" w:rsidRPr="0026752B" w:rsidRDefault="00F26C5B" w:rsidP="00C72FA6">
            <w:pPr>
              <w:rPr>
                <w:sz w:val="22"/>
                <w:szCs w:val="22"/>
                <w:lang w:val="sr-Latn-RS"/>
              </w:rPr>
            </w:pPr>
            <w:r>
              <w:rPr>
                <w:sz w:val="22"/>
                <w:szCs w:val="22"/>
              </w:rPr>
              <w:t>036</w:t>
            </w:r>
          </w:p>
        </w:tc>
        <w:tc>
          <w:tcPr>
            <w:tcW w:w="7371" w:type="dxa"/>
            <w:tcBorders>
              <w:top w:val="single" w:sz="4" w:space="0" w:color="000000"/>
              <w:left w:val="single" w:sz="4" w:space="0" w:color="000000"/>
              <w:bottom w:val="single" w:sz="4" w:space="0" w:color="000000"/>
              <w:right w:val="single" w:sz="4" w:space="0" w:color="000000"/>
            </w:tcBorders>
          </w:tcPr>
          <w:p w14:paraId="53617423" w14:textId="77777777" w:rsidR="00C72FA6" w:rsidRPr="00C72FA6" w:rsidRDefault="00C72FA6" w:rsidP="00C72FA6">
            <w:pPr>
              <w:pStyle w:val="TableParagraph"/>
              <w:spacing w:line="292" w:lineRule="auto"/>
              <w:ind w:left="30" w:right="5"/>
              <w:jc w:val="both"/>
              <w:rPr>
                <w:rFonts w:ascii="Times New Roman" w:hAnsi="Times New Roman" w:cs="Times New Roman"/>
              </w:rPr>
            </w:pPr>
            <w:r w:rsidRPr="00E70DA5">
              <w:rPr>
                <w:rFonts w:ascii="Times New Roman" w:hAnsi="Times New Roman" w:cs="Times New Roman"/>
                <w:b/>
                <w:lang w:val="sr-Latn-RS"/>
              </w:rPr>
              <w:t>Nabavka materijala, transport i fugovanje</w:t>
            </w:r>
            <w:r w:rsidRPr="00E70DA5">
              <w:rPr>
                <w:rFonts w:ascii="Times New Roman" w:hAnsi="Times New Roman" w:cs="Times New Roman"/>
                <w:lang w:val="sr-Latn-RS"/>
              </w:rPr>
              <w:t xml:space="preserve"> (dersovanje) fasadnih kamenih zidova krečnim malterom u, najmanje, dva sloja. </w:t>
            </w:r>
            <w:r w:rsidRPr="00C72FA6">
              <w:rPr>
                <w:rFonts w:ascii="Times New Roman" w:hAnsi="Times New Roman" w:cs="Times New Roman"/>
              </w:rPr>
              <w:t xml:space="preserve">Širina fuge je 2-4 cm. Malter se nanosi u više tankih slojeva da ne bi došlo do pucanja fuga. Zidove fugovati pri umjerenim temperaturama. Prije fugovanja sve površine vanjskih kamenih </w:t>
            </w:r>
            <w:r w:rsidRPr="00C72FA6">
              <w:rPr>
                <w:rFonts w:ascii="Times New Roman" w:hAnsi="Times New Roman" w:cs="Times New Roman"/>
              </w:rPr>
              <w:lastRenderedPageBreak/>
              <w:t xml:space="preserve">zidova, koji se fuguju, isprati vodom pod pritiskom. </w:t>
            </w:r>
          </w:p>
          <w:p w14:paraId="7742A26E" w14:textId="5CB15787" w:rsidR="00C72FA6" w:rsidRPr="00C72FA6" w:rsidRDefault="00C72FA6" w:rsidP="00C72FA6">
            <w:pPr>
              <w:pStyle w:val="TableParagraph"/>
              <w:spacing w:line="261" w:lineRule="auto"/>
              <w:ind w:left="30" w:right="6"/>
              <w:jc w:val="both"/>
              <w:rPr>
                <w:rFonts w:ascii="Times New Roman" w:hAnsi="Times New Roman" w:cs="Times New Roman"/>
                <w:b/>
              </w:rPr>
            </w:pPr>
            <w:r w:rsidRPr="00C72FA6">
              <w:rPr>
                <w:rFonts w:ascii="Times New Roman" w:hAnsi="Times New Roman" w:cs="Times New Roman"/>
              </w:rPr>
              <w:t>Obračun  po  m2  fugovanih  zidova  sa  potrebnom zidarskom skelom</w:t>
            </w:r>
          </w:p>
        </w:tc>
        <w:tc>
          <w:tcPr>
            <w:tcW w:w="851" w:type="dxa"/>
            <w:tcBorders>
              <w:top w:val="single" w:sz="4" w:space="0" w:color="000000"/>
              <w:left w:val="single" w:sz="4" w:space="0" w:color="000000"/>
              <w:bottom w:val="single" w:sz="4" w:space="0" w:color="000000"/>
              <w:right w:val="single" w:sz="4" w:space="0" w:color="000000"/>
            </w:tcBorders>
          </w:tcPr>
          <w:p w14:paraId="7DA8D700" w14:textId="77777777" w:rsidR="00C72FA6" w:rsidRPr="00C72FA6" w:rsidRDefault="00C72FA6" w:rsidP="00C72FA6">
            <w:pPr>
              <w:pStyle w:val="TableParagraph"/>
              <w:rPr>
                <w:rFonts w:ascii="Times New Roman" w:hAnsi="Times New Roman" w:cs="Times New Roman"/>
              </w:rPr>
            </w:pPr>
          </w:p>
          <w:p w14:paraId="514D235E" w14:textId="77777777" w:rsidR="00C72FA6" w:rsidRPr="00C72FA6" w:rsidRDefault="00C72FA6" w:rsidP="00C72FA6">
            <w:pPr>
              <w:pStyle w:val="TableParagraph"/>
              <w:rPr>
                <w:rFonts w:ascii="Times New Roman" w:hAnsi="Times New Roman" w:cs="Times New Roman"/>
              </w:rPr>
            </w:pPr>
          </w:p>
          <w:p w14:paraId="1752BD78" w14:textId="77777777" w:rsidR="00C72FA6" w:rsidRPr="00C72FA6" w:rsidRDefault="00C72FA6" w:rsidP="00C72FA6">
            <w:pPr>
              <w:pStyle w:val="TableParagraph"/>
              <w:rPr>
                <w:rFonts w:ascii="Times New Roman" w:hAnsi="Times New Roman" w:cs="Times New Roman"/>
              </w:rPr>
            </w:pPr>
          </w:p>
          <w:p w14:paraId="5C3B62C8" w14:textId="77777777" w:rsidR="00C72FA6" w:rsidRPr="00C72FA6" w:rsidRDefault="00C72FA6" w:rsidP="00C72FA6">
            <w:pPr>
              <w:pStyle w:val="TableParagraph"/>
              <w:rPr>
                <w:rFonts w:ascii="Times New Roman" w:hAnsi="Times New Roman" w:cs="Times New Roman"/>
              </w:rPr>
            </w:pPr>
          </w:p>
          <w:p w14:paraId="13F2381A" w14:textId="77777777" w:rsidR="00C72FA6" w:rsidRPr="00C72FA6" w:rsidRDefault="00C72FA6" w:rsidP="00C72FA6">
            <w:pPr>
              <w:pStyle w:val="TableParagraph"/>
              <w:rPr>
                <w:rFonts w:ascii="Times New Roman" w:hAnsi="Times New Roman" w:cs="Times New Roman"/>
              </w:rPr>
            </w:pPr>
          </w:p>
          <w:p w14:paraId="4E5EF052" w14:textId="77777777" w:rsidR="00C72FA6" w:rsidRPr="00C72FA6" w:rsidRDefault="00C72FA6" w:rsidP="00C72FA6">
            <w:pPr>
              <w:pStyle w:val="TableParagraph"/>
              <w:spacing w:before="44"/>
              <w:rPr>
                <w:rFonts w:ascii="Times New Roman" w:hAnsi="Times New Roman" w:cs="Times New Roman"/>
              </w:rPr>
            </w:pPr>
          </w:p>
          <w:p w14:paraId="525E5FE7" w14:textId="2B366071" w:rsidR="00C72FA6" w:rsidRPr="00C72FA6" w:rsidRDefault="00C72FA6" w:rsidP="00C72FA6">
            <w:pPr>
              <w:pStyle w:val="TableParagraph"/>
              <w:jc w:val="center"/>
              <w:rPr>
                <w:rFonts w:ascii="Times New Roman" w:hAnsi="Times New Roman" w:cs="Times New Roman"/>
                <w:vertAlign w:val="superscript"/>
              </w:rPr>
            </w:pPr>
            <w:r w:rsidRPr="00C72FA6">
              <w:rPr>
                <w:rFonts w:ascii="Times New Roman" w:hAnsi="Times New Roman" w:cs="Times New Roman"/>
                <w:spacing w:val="-5"/>
                <w:position w:val="-8"/>
              </w:rPr>
              <w:t>m</w:t>
            </w:r>
            <w:r w:rsidRPr="00C72FA6">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1261CE97" w14:textId="77777777" w:rsidR="00C72FA6" w:rsidRPr="00C72FA6" w:rsidRDefault="00C72FA6" w:rsidP="00C72FA6">
            <w:pPr>
              <w:pStyle w:val="TableParagraph"/>
              <w:rPr>
                <w:rFonts w:ascii="Times New Roman" w:hAnsi="Times New Roman" w:cs="Times New Roman"/>
              </w:rPr>
            </w:pPr>
          </w:p>
          <w:p w14:paraId="4D3F386B" w14:textId="77777777" w:rsidR="00C72FA6" w:rsidRPr="00C72FA6" w:rsidRDefault="00C72FA6" w:rsidP="00C72FA6">
            <w:pPr>
              <w:pStyle w:val="TableParagraph"/>
              <w:rPr>
                <w:rFonts w:ascii="Times New Roman" w:hAnsi="Times New Roman" w:cs="Times New Roman"/>
              </w:rPr>
            </w:pPr>
          </w:p>
          <w:p w14:paraId="49CBB42E" w14:textId="77777777" w:rsidR="00C72FA6" w:rsidRPr="00C72FA6" w:rsidRDefault="00C72FA6" w:rsidP="00C72FA6">
            <w:pPr>
              <w:pStyle w:val="TableParagraph"/>
              <w:rPr>
                <w:rFonts w:ascii="Times New Roman" w:hAnsi="Times New Roman" w:cs="Times New Roman"/>
              </w:rPr>
            </w:pPr>
          </w:p>
          <w:p w14:paraId="26CC3775" w14:textId="77777777" w:rsidR="00C72FA6" w:rsidRPr="00C72FA6" w:rsidRDefault="00C72FA6" w:rsidP="00C72FA6">
            <w:pPr>
              <w:pStyle w:val="TableParagraph"/>
              <w:rPr>
                <w:rFonts w:ascii="Times New Roman" w:hAnsi="Times New Roman" w:cs="Times New Roman"/>
              </w:rPr>
            </w:pPr>
          </w:p>
          <w:p w14:paraId="037848D1" w14:textId="77777777" w:rsidR="00C72FA6" w:rsidRPr="00C72FA6" w:rsidRDefault="00C72FA6" w:rsidP="00C72FA6">
            <w:pPr>
              <w:pStyle w:val="TableParagraph"/>
              <w:rPr>
                <w:rFonts w:ascii="Times New Roman" w:hAnsi="Times New Roman" w:cs="Times New Roman"/>
              </w:rPr>
            </w:pPr>
          </w:p>
          <w:p w14:paraId="388E2E14" w14:textId="77777777" w:rsidR="00C72FA6" w:rsidRPr="00C72FA6" w:rsidRDefault="00C72FA6" w:rsidP="00C72FA6">
            <w:pPr>
              <w:pStyle w:val="TableParagraph"/>
              <w:spacing w:before="51"/>
              <w:rPr>
                <w:rFonts w:ascii="Times New Roman" w:hAnsi="Times New Roman" w:cs="Times New Roman"/>
              </w:rPr>
            </w:pPr>
          </w:p>
          <w:p w14:paraId="09920A32" w14:textId="0917EC18" w:rsidR="00C72FA6" w:rsidRPr="00C72FA6" w:rsidRDefault="00E70DA5" w:rsidP="00C72FA6">
            <w:pPr>
              <w:pStyle w:val="TableParagraph"/>
              <w:jc w:val="center"/>
              <w:rPr>
                <w:rFonts w:ascii="Times New Roman" w:hAnsi="Times New Roman" w:cs="Times New Roman"/>
              </w:rPr>
            </w:pPr>
            <w:r>
              <w:rPr>
                <w:rFonts w:ascii="Times New Roman" w:hAnsi="Times New Roman" w:cs="Times New Roman"/>
                <w:spacing w:val="-2"/>
              </w:rPr>
              <w:t>189,</w:t>
            </w:r>
            <w:r w:rsidR="00C72FA6" w:rsidRPr="00C72FA6">
              <w:rPr>
                <w:rFonts w:ascii="Times New Roman" w:hAnsi="Times New Roman" w:cs="Times New Roman"/>
                <w:spacing w:val="-2"/>
              </w:rPr>
              <w:t>21</w:t>
            </w:r>
          </w:p>
        </w:tc>
      </w:tr>
      <w:tr w:rsidR="00D849AD" w14:paraId="2BCB35CB"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FB966B4" w14:textId="114ED1B4" w:rsidR="00D849AD" w:rsidRDefault="00F26C5B" w:rsidP="00E70DA5">
            <w:pPr>
              <w:rPr>
                <w:sz w:val="22"/>
                <w:szCs w:val="22"/>
              </w:rPr>
            </w:pPr>
            <w:r>
              <w:rPr>
                <w:sz w:val="22"/>
                <w:szCs w:val="22"/>
              </w:rPr>
              <w:lastRenderedPageBreak/>
              <w:t>037</w:t>
            </w:r>
          </w:p>
        </w:tc>
        <w:tc>
          <w:tcPr>
            <w:tcW w:w="7371" w:type="dxa"/>
            <w:tcBorders>
              <w:top w:val="single" w:sz="4" w:space="0" w:color="000000"/>
              <w:left w:val="single" w:sz="4" w:space="0" w:color="000000"/>
              <w:bottom w:val="single" w:sz="4" w:space="0" w:color="000000"/>
              <w:right w:val="single" w:sz="4" w:space="0" w:color="000000"/>
            </w:tcBorders>
          </w:tcPr>
          <w:p w14:paraId="0202E465" w14:textId="77777777" w:rsidR="00D849AD" w:rsidRPr="00D849AD" w:rsidRDefault="00D849AD" w:rsidP="00D849AD">
            <w:pPr>
              <w:pStyle w:val="TableParagraph"/>
              <w:spacing w:line="292" w:lineRule="auto"/>
              <w:ind w:left="30" w:right="7"/>
              <w:jc w:val="both"/>
              <w:rPr>
                <w:rFonts w:ascii="Times New Roman" w:hAnsi="Times New Roman" w:cs="Times New Roman"/>
              </w:rPr>
            </w:pPr>
            <w:r w:rsidRPr="00D849AD">
              <w:rPr>
                <w:rFonts w:ascii="Times New Roman" w:hAnsi="Times New Roman" w:cs="Times New Roman"/>
              </w:rPr>
              <w:t xml:space="preserve">Nabavka materijala, transport i fugovanje (dersovanje) unutrašnjih kamenih zidova prizemlja krečnim malterom u, najmanje, dva sloja. Širina fuge je 2-4 cm. Malter se nanosi u više tankih slojeva da ne bi došlo do pucanja fuga. Zidove fugovati pri umjerenim temperaturama. Prije fugovanja sve površine vanjskih kamenih zidova, koji se fuguju, isprati vodom pod pritiskom.  </w:t>
            </w:r>
          </w:p>
          <w:p w14:paraId="66A5FD53" w14:textId="69390883" w:rsidR="00D849AD" w:rsidRPr="00D849AD" w:rsidRDefault="00D849AD" w:rsidP="002A05E7">
            <w:pPr>
              <w:pStyle w:val="TableParagraph"/>
              <w:spacing w:line="292" w:lineRule="auto"/>
              <w:ind w:left="30" w:right="5"/>
              <w:jc w:val="both"/>
              <w:rPr>
                <w:rFonts w:ascii="Times New Roman" w:hAnsi="Times New Roman" w:cs="Times New Roman"/>
              </w:rPr>
            </w:pPr>
            <w:r w:rsidRPr="00D849AD">
              <w:rPr>
                <w:rFonts w:ascii="Times New Roman" w:hAnsi="Times New Roman" w:cs="Times New Roman"/>
              </w:rPr>
              <w:t>Obračun po m2 fugovanih zidova sa potrebnom zidarskom skelom.</w:t>
            </w:r>
          </w:p>
        </w:tc>
        <w:tc>
          <w:tcPr>
            <w:tcW w:w="851" w:type="dxa"/>
            <w:tcBorders>
              <w:top w:val="single" w:sz="4" w:space="0" w:color="000000"/>
              <w:left w:val="single" w:sz="4" w:space="0" w:color="000000"/>
              <w:bottom w:val="single" w:sz="4" w:space="0" w:color="000000"/>
              <w:right w:val="single" w:sz="4" w:space="0" w:color="000000"/>
            </w:tcBorders>
          </w:tcPr>
          <w:p w14:paraId="67C0EE7A" w14:textId="77777777" w:rsidR="00D849AD" w:rsidRPr="00D849AD" w:rsidRDefault="00D849AD" w:rsidP="00D849AD">
            <w:pPr>
              <w:pStyle w:val="TableParagraph"/>
              <w:rPr>
                <w:rFonts w:ascii="Times New Roman" w:hAnsi="Times New Roman" w:cs="Times New Roman"/>
              </w:rPr>
            </w:pPr>
          </w:p>
          <w:p w14:paraId="1376B11D" w14:textId="77777777" w:rsidR="00D849AD" w:rsidRPr="00D849AD" w:rsidRDefault="00D849AD" w:rsidP="00D849AD">
            <w:pPr>
              <w:pStyle w:val="TableParagraph"/>
              <w:rPr>
                <w:rFonts w:ascii="Times New Roman" w:hAnsi="Times New Roman" w:cs="Times New Roman"/>
              </w:rPr>
            </w:pPr>
          </w:p>
          <w:p w14:paraId="4B756915" w14:textId="7BBBEA04" w:rsidR="00D849AD" w:rsidRDefault="00D849AD" w:rsidP="00D849AD">
            <w:pPr>
              <w:pStyle w:val="TableParagraph"/>
              <w:rPr>
                <w:rFonts w:ascii="Times New Roman" w:hAnsi="Times New Roman" w:cs="Times New Roman"/>
              </w:rPr>
            </w:pPr>
          </w:p>
          <w:p w14:paraId="730DA385" w14:textId="77777777" w:rsidR="00D849AD" w:rsidRPr="00D849AD" w:rsidRDefault="00D849AD" w:rsidP="00D849AD">
            <w:pPr>
              <w:pStyle w:val="TableParagraph"/>
              <w:rPr>
                <w:rFonts w:ascii="Times New Roman" w:hAnsi="Times New Roman" w:cs="Times New Roman"/>
              </w:rPr>
            </w:pPr>
          </w:p>
          <w:p w14:paraId="724D2E05" w14:textId="77777777" w:rsidR="00D849AD" w:rsidRPr="00D849AD" w:rsidRDefault="00D849AD" w:rsidP="00D849AD">
            <w:pPr>
              <w:pStyle w:val="TableParagraph"/>
              <w:rPr>
                <w:rFonts w:ascii="Times New Roman" w:hAnsi="Times New Roman" w:cs="Times New Roman"/>
              </w:rPr>
            </w:pPr>
          </w:p>
          <w:p w14:paraId="15EB60D1" w14:textId="77777777" w:rsidR="00D849AD" w:rsidRPr="00D849AD" w:rsidRDefault="00D849AD" w:rsidP="00D849AD">
            <w:pPr>
              <w:pStyle w:val="TableParagraph"/>
              <w:spacing w:before="44"/>
              <w:rPr>
                <w:rFonts w:ascii="Times New Roman" w:hAnsi="Times New Roman" w:cs="Times New Roman"/>
              </w:rPr>
            </w:pPr>
          </w:p>
          <w:p w14:paraId="08F4559D" w14:textId="01EDF417" w:rsidR="00D849AD" w:rsidRPr="00D849AD" w:rsidRDefault="00D849AD" w:rsidP="00D849AD">
            <w:pPr>
              <w:pStyle w:val="TableParagraph"/>
              <w:jc w:val="center"/>
              <w:rPr>
                <w:rFonts w:ascii="Times New Roman" w:hAnsi="Times New Roman" w:cs="Times New Roman"/>
              </w:rPr>
            </w:pPr>
            <w:r w:rsidRPr="00D849AD">
              <w:rPr>
                <w:rFonts w:ascii="Times New Roman" w:hAnsi="Times New Roman" w:cs="Times New Roman"/>
                <w:spacing w:val="-5"/>
                <w:position w:val="-8"/>
              </w:rPr>
              <w:t>m</w:t>
            </w:r>
            <w:r w:rsidRPr="00D849AD">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20B9D8BF" w14:textId="77777777" w:rsidR="00D849AD" w:rsidRPr="00D849AD" w:rsidRDefault="00D849AD" w:rsidP="00D849AD">
            <w:pPr>
              <w:pStyle w:val="TableParagraph"/>
              <w:rPr>
                <w:rFonts w:ascii="Times New Roman" w:hAnsi="Times New Roman" w:cs="Times New Roman"/>
              </w:rPr>
            </w:pPr>
          </w:p>
          <w:p w14:paraId="195C6BD4" w14:textId="77777777" w:rsidR="00D849AD" w:rsidRPr="00D849AD" w:rsidRDefault="00D849AD" w:rsidP="00D849AD">
            <w:pPr>
              <w:pStyle w:val="TableParagraph"/>
              <w:rPr>
                <w:rFonts w:ascii="Times New Roman" w:hAnsi="Times New Roman" w:cs="Times New Roman"/>
              </w:rPr>
            </w:pPr>
          </w:p>
          <w:p w14:paraId="09A17312" w14:textId="77777777" w:rsidR="00D849AD" w:rsidRPr="00D849AD" w:rsidRDefault="00D849AD" w:rsidP="00D849AD">
            <w:pPr>
              <w:pStyle w:val="TableParagraph"/>
              <w:rPr>
                <w:rFonts w:ascii="Times New Roman" w:hAnsi="Times New Roman" w:cs="Times New Roman"/>
              </w:rPr>
            </w:pPr>
          </w:p>
          <w:p w14:paraId="11C81EDB" w14:textId="77777777" w:rsidR="00D849AD" w:rsidRPr="00D849AD" w:rsidRDefault="00D849AD" w:rsidP="00D849AD">
            <w:pPr>
              <w:pStyle w:val="TableParagraph"/>
              <w:rPr>
                <w:rFonts w:ascii="Times New Roman" w:hAnsi="Times New Roman" w:cs="Times New Roman"/>
              </w:rPr>
            </w:pPr>
          </w:p>
          <w:p w14:paraId="45547C91" w14:textId="77777777" w:rsidR="00D849AD" w:rsidRPr="00D849AD" w:rsidRDefault="00D849AD" w:rsidP="00D849AD">
            <w:pPr>
              <w:pStyle w:val="TableParagraph"/>
              <w:rPr>
                <w:rFonts w:ascii="Times New Roman" w:hAnsi="Times New Roman" w:cs="Times New Roman"/>
              </w:rPr>
            </w:pPr>
          </w:p>
          <w:p w14:paraId="553BABAE" w14:textId="77777777" w:rsidR="00D849AD" w:rsidRPr="00D849AD" w:rsidRDefault="00D849AD" w:rsidP="00D849AD">
            <w:pPr>
              <w:pStyle w:val="TableParagraph"/>
              <w:spacing w:before="52"/>
              <w:rPr>
                <w:rFonts w:ascii="Times New Roman" w:hAnsi="Times New Roman" w:cs="Times New Roman"/>
              </w:rPr>
            </w:pPr>
          </w:p>
          <w:p w14:paraId="20851033" w14:textId="08D45E37" w:rsidR="00D849AD" w:rsidRPr="00D849AD" w:rsidRDefault="00E70DA5" w:rsidP="00D849AD">
            <w:pPr>
              <w:pStyle w:val="TableParagraph"/>
              <w:jc w:val="center"/>
              <w:rPr>
                <w:rFonts w:ascii="Times New Roman" w:hAnsi="Times New Roman" w:cs="Times New Roman"/>
              </w:rPr>
            </w:pPr>
            <w:r>
              <w:rPr>
                <w:rFonts w:ascii="Times New Roman" w:hAnsi="Times New Roman" w:cs="Times New Roman"/>
                <w:spacing w:val="-2"/>
              </w:rPr>
              <w:t>117,</w:t>
            </w:r>
            <w:r w:rsidR="00D849AD" w:rsidRPr="00D849AD">
              <w:rPr>
                <w:rFonts w:ascii="Times New Roman" w:hAnsi="Times New Roman" w:cs="Times New Roman"/>
                <w:spacing w:val="-2"/>
              </w:rPr>
              <w:t>00</w:t>
            </w:r>
          </w:p>
        </w:tc>
      </w:tr>
      <w:tr w:rsidR="00D849AD" w14:paraId="248BE3B6" w14:textId="77777777" w:rsidTr="00E70DA5">
        <w:trPr>
          <w:trHeight w:val="2754"/>
        </w:trPr>
        <w:tc>
          <w:tcPr>
            <w:tcW w:w="567" w:type="dxa"/>
            <w:tcBorders>
              <w:top w:val="single" w:sz="4" w:space="0" w:color="000000"/>
              <w:left w:val="single" w:sz="4" w:space="0" w:color="000000"/>
              <w:bottom w:val="single" w:sz="4" w:space="0" w:color="000000"/>
              <w:right w:val="single" w:sz="4" w:space="0" w:color="000000"/>
            </w:tcBorders>
          </w:tcPr>
          <w:p w14:paraId="2DE490AA" w14:textId="5BAC9FE8" w:rsidR="00D849AD" w:rsidRDefault="00F26C5B" w:rsidP="00D849AD">
            <w:pPr>
              <w:rPr>
                <w:sz w:val="22"/>
                <w:szCs w:val="22"/>
              </w:rPr>
            </w:pPr>
            <w:r>
              <w:rPr>
                <w:sz w:val="22"/>
                <w:szCs w:val="22"/>
              </w:rPr>
              <w:t>038</w:t>
            </w:r>
          </w:p>
        </w:tc>
        <w:tc>
          <w:tcPr>
            <w:tcW w:w="7371" w:type="dxa"/>
            <w:tcBorders>
              <w:top w:val="single" w:sz="4" w:space="0" w:color="000000"/>
              <w:left w:val="single" w:sz="4" w:space="0" w:color="000000"/>
              <w:bottom w:val="single" w:sz="4" w:space="0" w:color="000000"/>
              <w:right w:val="single" w:sz="4" w:space="0" w:color="000000"/>
            </w:tcBorders>
          </w:tcPr>
          <w:p w14:paraId="505465D6" w14:textId="77777777" w:rsidR="00E70DA5" w:rsidRPr="00E70DA5" w:rsidRDefault="00E70DA5" w:rsidP="00E70DA5">
            <w:pPr>
              <w:pStyle w:val="TableParagraph"/>
              <w:spacing w:line="278" w:lineRule="auto"/>
              <w:ind w:left="30" w:right="6"/>
              <w:jc w:val="both"/>
              <w:rPr>
                <w:rFonts w:ascii="Times New Roman" w:hAnsi="Times New Roman" w:cs="Times New Roman"/>
              </w:rPr>
            </w:pPr>
            <w:r w:rsidRPr="00E70DA5">
              <w:rPr>
                <w:rFonts w:ascii="Times New Roman" w:hAnsi="Times New Roman" w:cs="Times New Roman"/>
              </w:rPr>
              <w:t>Nabavka materijala, transport i malterisanje unutrašnjih zidova sprata produžnim malterom u dva sloja. Prije malterisanja površine očistiti i isprskati razrijeđenim malterom. Maltere izvoditi sa industrijskim ranije pripremljenim malterima na bazi kreča poput Renoplus proizvođača Rofix ili drugo istih ili boljih karakteristika. Malter završno obraditi prateći postojeće konture zidova, a dijelove zidova sa jasno vidljivim kamenim blokovima ostaviti vidljive.  Malter kvasiti da ne dođe do brzog sušenja i „pregorijevanja". U cijenu uračunati i potrebnu skelu za izvođenje radova.</w:t>
            </w:r>
          </w:p>
          <w:p w14:paraId="348E912A" w14:textId="50D398E9" w:rsidR="00D849AD" w:rsidRPr="005D75D9" w:rsidRDefault="00E70DA5" w:rsidP="00E70DA5">
            <w:pPr>
              <w:pStyle w:val="TableParagraph"/>
              <w:spacing w:line="292" w:lineRule="auto"/>
              <w:ind w:left="30" w:right="7"/>
              <w:jc w:val="both"/>
              <w:rPr>
                <w:rFonts w:ascii="Times New Roman" w:hAnsi="Times New Roman" w:cs="Times New Roman"/>
              </w:rPr>
            </w:pPr>
            <w:r w:rsidRPr="00E70DA5">
              <w:rPr>
                <w:rFonts w:ascii="Times New Roman" w:hAnsi="Times New Roman" w:cs="Times New Roman"/>
              </w:rPr>
              <w:t>Obračun po m².</w:t>
            </w:r>
          </w:p>
        </w:tc>
        <w:tc>
          <w:tcPr>
            <w:tcW w:w="851" w:type="dxa"/>
            <w:tcBorders>
              <w:top w:val="single" w:sz="4" w:space="0" w:color="000000"/>
              <w:left w:val="single" w:sz="4" w:space="0" w:color="000000"/>
              <w:bottom w:val="single" w:sz="4" w:space="0" w:color="000000"/>
              <w:right w:val="single" w:sz="4" w:space="0" w:color="000000"/>
            </w:tcBorders>
          </w:tcPr>
          <w:p w14:paraId="1588B5A3" w14:textId="77777777" w:rsidR="00D849AD" w:rsidRPr="005D75D9" w:rsidRDefault="00D849AD" w:rsidP="00D849AD">
            <w:pPr>
              <w:pStyle w:val="TableParagraph"/>
              <w:rPr>
                <w:rFonts w:ascii="Times New Roman" w:hAnsi="Times New Roman" w:cs="Times New Roman"/>
              </w:rPr>
            </w:pPr>
          </w:p>
          <w:p w14:paraId="38ACF9AB" w14:textId="77777777" w:rsidR="00D849AD" w:rsidRPr="005D75D9" w:rsidRDefault="00D849AD" w:rsidP="00D849AD">
            <w:pPr>
              <w:pStyle w:val="TableParagraph"/>
              <w:rPr>
                <w:rFonts w:ascii="Times New Roman" w:hAnsi="Times New Roman" w:cs="Times New Roman"/>
              </w:rPr>
            </w:pPr>
          </w:p>
          <w:p w14:paraId="5EF2EB96" w14:textId="77777777" w:rsidR="00D849AD" w:rsidRPr="005D75D9" w:rsidRDefault="00D849AD" w:rsidP="00D849AD">
            <w:pPr>
              <w:pStyle w:val="TableParagraph"/>
              <w:rPr>
                <w:rFonts w:ascii="Times New Roman" w:hAnsi="Times New Roman" w:cs="Times New Roman"/>
              </w:rPr>
            </w:pPr>
          </w:p>
          <w:p w14:paraId="2844CADC" w14:textId="77777777" w:rsidR="00D849AD" w:rsidRPr="005D75D9" w:rsidRDefault="00D849AD" w:rsidP="00D849AD">
            <w:pPr>
              <w:pStyle w:val="TableParagraph"/>
              <w:rPr>
                <w:rFonts w:ascii="Times New Roman" w:hAnsi="Times New Roman" w:cs="Times New Roman"/>
              </w:rPr>
            </w:pPr>
          </w:p>
          <w:p w14:paraId="72272CF1" w14:textId="36D26D68" w:rsidR="00D849AD" w:rsidRDefault="00D849AD" w:rsidP="00D849AD">
            <w:pPr>
              <w:pStyle w:val="TableParagraph"/>
              <w:rPr>
                <w:rFonts w:ascii="Times New Roman" w:hAnsi="Times New Roman" w:cs="Times New Roman"/>
              </w:rPr>
            </w:pPr>
          </w:p>
          <w:p w14:paraId="41BBF54A" w14:textId="77777777" w:rsidR="00E70DA5" w:rsidRPr="005D75D9" w:rsidRDefault="00E70DA5" w:rsidP="00D849AD">
            <w:pPr>
              <w:pStyle w:val="TableParagraph"/>
              <w:rPr>
                <w:rFonts w:ascii="Times New Roman" w:hAnsi="Times New Roman" w:cs="Times New Roman"/>
              </w:rPr>
            </w:pPr>
          </w:p>
          <w:p w14:paraId="53031F91" w14:textId="00E3AB6C" w:rsidR="00D849AD" w:rsidRDefault="00D849AD" w:rsidP="00D849AD">
            <w:pPr>
              <w:pStyle w:val="TableParagraph"/>
              <w:rPr>
                <w:rFonts w:ascii="Times New Roman" w:hAnsi="Times New Roman" w:cs="Times New Roman"/>
              </w:rPr>
            </w:pPr>
          </w:p>
          <w:p w14:paraId="3933EFF4" w14:textId="77777777" w:rsidR="005D75D9" w:rsidRPr="005D75D9" w:rsidRDefault="005D75D9" w:rsidP="00D849AD">
            <w:pPr>
              <w:pStyle w:val="TableParagraph"/>
              <w:rPr>
                <w:rFonts w:ascii="Times New Roman" w:hAnsi="Times New Roman" w:cs="Times New Roman"/>
              </w:rPr>
            </w:pPr>
          </w:p>
          <w:p w14:paraId="39DED950" w14:textId="77777777" w:rsidR="00D849AD" w:rsidRPr="005D75D9" w:rsidRDefault="00D849AD" w:rsidP="00D849AD">
            <w:pPr>
              <w:pStyle w:val="TableParagraph"/>
              <w:rPr>
                <w:rFonts w:ascii="Times New Roman" w:hAnsi="Times New Roman" w:cs="Times New Roman"/>
              </w:rPr>
            </w:pPr>
          </w:p>
          <w:p w14:paraId="5C63D611" w14:textId="30DA160C" w:rsidR="00D849AD" w:rsidRPr="005D75D9" w:rsidRDefault="00D849AD" w:rsidP="005D75D9">
            <w:pPr>
              <w:pStyle w:val="TableParagraph"/>
              <w:jc w:val="center"/>
              <w:rPr>
                <w:rFonts w:ascii="Times New Roman" w:hAnsi="Times New Roman" w:cs="Times New Roman"/>
              </w:rPr>
            </w:pPr>
            <w:r w:rsidRPr="005D75D9">
              <w:rPr>
                <w:rFonts w:ascii="Times New Roman" w:hAnsi="Times New Roman" w:cs="Times New Roman"/>
                <w:spacing w:val="-5"/>
                <w:position w:val="-8"/>
              </w:rPr>
              <w:t>m</w:t>
            </w:r>
            <w:r w:rsidRPr="005D75D9">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398C8E52" w14:textId="77777777" w:rsidR="00D849AD" w:rsidRPr="005D75D9" w:rsidRDefault="00D849AD" w:rsidP="00D849AD">
            <w:pPr>
              <w:pStyle w:val="TableParagraph"/>
              <w:rPr>
                <w:rFonts w:ascii="Times New Roman" w:hAnsi="Times New Roman" w:cs="Times New Roman"/>
              </w:rPr>
            </w:pPr>
          </w:p>
          <w:p w14:paraId="603CBB76" w14:textId="77777777" w:rsidR="00D849AD" w:rsidRPr="005D75D9" w:rsidRDefault="00D849AD" w:rsidP="00D849AD">
            <w:pPr>
              <w:pStyle w:val="TableParagraph"/>
              <w:rPr>
                <w:rFonts w:ascii="Times New Roman" w:hAnsi="Times New Roman" w:cs="Times New Roman"/>
              </w:rPr>
            </w:pPr>
          </w:p>
          <w:p w14:paraId="14F093F5" w14:textId="77777777" w:rsidR="00D849AD" w:rsidRPr="005D75D9" w:rsidRDefault="00D849AD" w:rsidP="00D849AD">
            <w:pPr>
              <w:pStyle w:val="TableParagraph"/>
              <w:rPr>
                <w:rFonts w:ascii="Times New Roman" w:hAnsi="Times New Roman" w:cs="Times New Roman"/>
              </w:rPr>
            </w:pPr>
          </w:p>
          <w:p w14:paraId="6C68DBAB" w14:textId="77777777" w:rsidR="00D849AD" w:rsidRPr="005D75D9" w:rsidRDefault="00D849AD" w:rsidP="00D849AD">
            <w:pPr>
              <w:pStyle w:val="TableParagraph"/>
              <w:rPr>
                <w:rFonts w:ascii="Times New Roman" w:hAnsi="Times New Roman" w:cs="Times New Roman"/>
              </w:rPr>
            </w:pPr>
          </w:p>
          <w:p w14:paraId="2CFCDF98" w14:textId="77777777" w:rsidR="00D849AD" w:rsidRPr="005D75D9" w:rsidRDefault="00D849AD" w:rsidP="00D849AD">
            <w:pPr>
              <w:pStyle w:val="TableParagraph"/>
              <w:rPr>
                <w:rFonts w:ascii="Times New Roman" w:hAnsi="Times New Roman" w:cs="Times New Roman"/>
              </w:rPr>
            </w:pPr>
          </w:p>
          <w:p w14:paraId="7C1AA04F" w14:textId="77777777" w:rsidR="00D849AD" w:rsidRPr="005D75D9" w:rsidRDefault="00D849AD" w:rsidP="00D849AD">
            <w:pPr>
              <w:pStyle w:val="TableParagraph"/>
              <w:rPr>
                <w:rFonts w:ascii="Times New Roman" w:hAnsi="Times New Roman" w:cs="Times New Roman"/>
              </w:rPr>
            </w:pPr>
          </w:p>
          <w:p w14:paraId="2484EB97" w14:textId="77777777" w:rsidR="00D849AD" w:rsidRPr="005D75D9" w:rsidRDefault="00D849AD" w:rsidP="00D849AD">
            <w:pPr>
              <w:pStyle w:val="TableParagraph"/>
              <w:rPr>
                <w:rFonts w:ascii="Times New Roman" w:hAnsi="Times New Roman" w:cs="Times New Roman"/>
              </w:rPr>
            </w:pPr>
          </w:p>
          <w:p w14:paraId="5A537DC1" w14:textId="77777777" w:rsidR="00D849AD" w:rsidRPr="005D75D9" w:rsidRDefault="00D849AD" w:rsidP="00D849AD">
            <w:pPr>
              <w:pStyle w:val="TableParagraph"/>
              <w:rPr>
                <w:rFonts w:ascii="Times New Roman" w:hAnsi="Times New Roman" w:cs="Times New Roman"/>
              </w:rPr>
            </w:pPr>
          </w:p>
          <w:p w14:paraId="500C377E" w14:textId="77777777" w:rsidR="00D849AD" w:rsidRPr="005D75D9" w:rsidRDefault="00D849AD" w:rsidP="00D849AD">
            <w:pPr>
              <w:pStyle w:val="TableParagraph"/>
              <w:spacing w:before="31"/>
              <w:rPr>
                <w:rFonts w:ascii="Times New Roman" w:hAnsi="Times New Roman" w:cs="Times New Roman"/>
              </w:rPr>
            </w:pPr>
          </w:p>
          <w:p w14:paraId="7D1833E5" w14:textId="44A550A3" w:rsidR="00D849AD" w:rsidRPr="005D75D9" w:rsidRDefault="00E70DA5" w:rsidP="00E70DA5">
            <w:pPr>
              <w:pStyle w:val="TableParagraph"/>
              <w:jc w:val="center"/>
              <w:rPr>
                <w:rFonts w:ascii="Times New Roman" w:hAnsi="Times New Roman" w:cs="Times New Roman"/>
              </w:rPr>
            </w:pPr>
            <w:r>
              <w:rPr>
                <w:rFonts w:ascii="Times New Roman" w:hAnsi="Times New Roman" w:cs="Times New Roman"/>
                <w:spacing w:val="-2"/>
              </w:rPr>
              <w:t>118,00</w:t>
            </w:r>
          </w:p>
        </w:tc>
      </w:tr>
      <w:tr w:rsidR="00DE550D" w14:paraId="26682B3B"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F555D1A" w14:textId="77777777" w:rsidR="00DE550D" w:rsidRDefault="00DE550D" w:rsidP="00D849A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8E19B9E" w14:textId="2FE79E96" w:rsidR="00DE550D" w:rsidRPr="00880495" w:rsidRDefault="00F26C5B" w:rsidP="00DE550D">
            <w:pPr>
              <w:pStyle w:val="TableParagraph"/>
              <w:spacing w:line="278" w:lineRule="auto"/>
              <w:ind w:left="30" w:right="6"/>
              <w:jc w:val="both"/>
              <w:rPr>
                <w:rFonts w:ascii="Times New Roman" w:hAnsi="Times New Roman" w:cs="Times New Roman"/>
                <w:lang w:val="sr-Latn-RS"/>
              </w:rPr>
            </w:pPr>
            <w:r>
              <w:rPr>
                <w:rFonts w:ascii="Times New Roman" w:hAnsi="Times New Roman" w:cs="Times New Roman"/>
              </w:rPr>
              <w:t>Ukupno 035-038</w:t>
            </w:r>
          </w:p>
        </w:tc>
        <w:tc>
          <w:tcPr>
            <w:tcW w:w="851" w:type="dxa"/>
            <w:tcBorders>
              <w:top w:val="single" w:sz="4" w:space="0" w:color="000000"/>
              <w:left w:val="single" w:sz="4" w:space="0" w:color="000000"/>
              <w:bottom w:val="single" w:sz="4" w:space="0" w:color="000000"/>
              <w:right w:val="single" w:sz="4" w:space="0" w:color="000000"/>
            </w:tcBorders>
          </w:tcPr>
          <w:p w14:paraId="421BC8E7" w14:textId="77777777" w:rsidR="00DE550D" w:rsidRPr="005D75D9" w:rsidRDefault="00DE550D" w:rsidP="00D849AD">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EF70ADA" w14:textId="77777777" w:rsidR="00DE550D" w:rsidRPr="005D75D9" w:rsidRDefault="00DE550D" w:rsidP="00D849AD">
            <w:pPr>
              <w:pStyle w:val="TableParagraph"/>
              <w:rPr>
                <w:rFonts w:ascii="Times New Roman" w:hAnsi="Times New Roman" w:cs="Times New Roman"/>
              </w:rPr>
            </w:pPr>
          </w:p>
        </w:tc>
      </w:tr>
      <w:tr w:rsidR="00DE550D" w14:paraId="4557457C"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2F1A066" w14:textId="77777777" w:rsidR="00DE550D" w:rsidRDefault="00DE550D"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A33855" w14:textId="7FC24CAE" w:rsidR="00DE550D" w:rsidRPr="00754F6C" w:rsidRDefault="00DE550D" w:rsidP="00643D81">
            <w:pPr>
              <w:rPr>
                <w:b/>
                <w:sz w:val="22"/>
                <w:szCs w:val="22"/>
              </w:rPr>
            </w:pPr>
            <w:r>
              <w:rPr>
                <w:b/>
                <w:sz w:val="22"/>
              </w:rPr>
              <w:t>V</w:t>
            </w:r>
            <w:r w:rsidRPr="00754F6C">
              <w:rPr>
                <w:b/>
                <w:spacing w:val="73"/>
                <w:sz w:val="22"/>
              </w:rPr>
              <w:t xml:space="preserve"> </w:t>
            </w:r>
            <w:r>
              <w:rPr>
                <w:b/>
                <w:sz w:val="22"/>
              </w:rPr>
              <w:t>Tesa</w:t>
            </w:r>
            <w:r w:rsidRPr="00754F6C">
              <w:rPr>
                <w:b/>
                <w:sz w:val="22"/>
              </w:rPr>
              <w:t>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B4CF19" w14:textId="77777777" w:rsidR="00DE550D" w:rsidRDefault="00DE550D"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79D116" w14:textId="77777777" w:rsidR="00DE550D" w:rsidRDefault="00DE550D" w:rsidP="00643D81">
            <w:pPr>
              <w:jc w:val="center"/>
              <w:rPr>
                <w:sz w:val="22"/>
                <w:szCs w:val="22"/>
              </w:rPr>
            </w:pPr>
          </w:p>
        </w:tc>
      </w:tr>
      <w:tr w:rsidR="00DE550D" w14:paraId="6B9D1BA6"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0577299" w14:textId="77777777" w:rsidR="00DE550D" w:rsidRDefault="00DE550D" w:rsidP="00D849A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08CA8E8" w14:textId="77777777" w:rsidR="00DE550D" w:rsidRDefault="00DE550D" w:rsidP="00DE550D">
            <w:pPr>
              <w:pStyle w:val="TableParagraph"/>
              <w:spacing w:line="278" w:lineRule="auto"/>
              <w:ind w:left="30" w:right="6"/>
              <w:jc w:val="both"/>
              <w:rPr>
                <w:rFonts w:ascii="Times New Roman" w:hAnsi="Times New Roman" w:cs="Times New Roman"/>
              </w:rPr>
            </w:pPr>
          </w:p>
          <w:p w14:paraId="69DCC8F6" w14:textId="7C5C0083" w:rsidR="00DE550D" w:rsidRPr="00DE550D" w:rsidRDefault="00DE550D" w:rsidP="00DE550D">
            <w:pPr>
              <w:pStyle w:val="TableParagraph"/>
              <w:spacing w:line="278" w:lineRule="auto"/>
              <w:ind w:left="30" w:right="6"/>
              <w:jc w:val="both"/>
              <w:rPr>
                <w:rFonts w:ascii="Times New Roman" w:hAnsi="Times New Roman" w:cs="Times New Roman"/>
              </w:rPr>
            </w:pPr>
            <w:r w:rsidRPr="00DE550D">
              <w:rPr>
                <w:rFonts w:ascii="Times New Roman" w:hAnsi="Times New Roman" w:cs="Times New Roman"/>
              </w:rPr>
              <w:t>ZAJEDNIČKI I OPŠTI USLOVI ZA TESARSKE RADOVE</w:t>
            </w:r>
          </w:p>
          <w:p w14:paraId="2500C6EA" w14:textId="3D5A5612" w:rsidR="00DE550D" w:rsidRPr="00DE550D" w:rsidRDefault="002A05E7" w:rsidP="00DE550D">
            <w:pPr>
              <w:pStyle w:val="TableParagraph"/>
              <w:numPr>
                <w:ilvl w:val="0"/>
                <w:numId w:val="5"/>
              </w:numPr>
              <w:spacing w:line="278" w:lineRule="auto"/>
              <w:ind w:right="6"/>
              <w:jc w:val="both"/>
              <w:rPr>
                <w:rFonts w:ascii="Times New Roman" w:hAnsi="Times New Roman" w:cs="Times New Roman"/>
              </w:rPr>
            </w:pPr>
            <w:r>
              <w:rPr>
                <w:rFonts w:ascii="Times New Roman" w:hAnsi="Times New Roman" w:cs="Times New Roman"/>
              </w:rPr>
              <w:t xml:space="preserve">Tesarski radovi </w:t>
            </w:r>
            <w:proofErr w:type="gramStart"/>
            <w:r w:rsidR="00DE550D" w:rsidRPr="00DE550D">
              <w:rPr>
                <w:rFonts w:ascii="Times New Roman" w:hAnsi="Times New Roman" w:cs="Times New Roman"/>
              </w:rPr>
              <w:t>će</w:t>
            </w:r>
            <w:proofErr w:type="gramEnd"/>
            <w:r w:rsidR="00DE550D" w:rsidRPr="00DE550D">
              <w:rPr>
                <w:rFonts w:ascii="Times New Roman" w:hAnsi="Times New Roman" w:cs="Times New Roman"/>
              </w:rPr>
              <w:t xml:space="preserve"> biti izvedeni u svemu po projektu i važećim standardima i pravilnicima, cijene sadrže sve radne operacije, utroške materijala, pomoćni alat i skele koje propisuju "Normativi i standardi rada u građevinarstvu - Visokogradnja, GN 600", kao i ostale troškove i zaradu preduzeća.</w:t>
            </w:r>
          </w:p>
          <w:p w14:paraId="7B13FEDC" w14:textId="0FCE108B" w:rsidR="00DE550D" w:rsidRPr="00DE550D" w:rsidRDefault="00DE550D" w:rsidP="00DE550D">
            <w:pPr>
              <w:pStyle w:val="TableParagraph"/>
              <w:numPr>
                <w:ilvl w:val="0"/>
                <w:numId w:val="5"/>
              </w:numPr>
              <w:spacing w:line="278" w:lineRule="auto"/>
              <w:ind w:right="6"/>
              <w:jc w:val="both"/>
              <w:rPr>
                <w:rFonts w:ascii="Times New Roman" w:hAnsi="Times New Roman" w:cs="Times New Roman"/>
              </w:rPr>
            </w:pPr>
            <w:r w:rsidRPr="00DE550D">
              <w:rPr>
                <w:rFonts w:ascii="Times New Roman" w:hAnsi="Times New Roman" w:cs="Times New Roman"/>
                <w:spacing w:val="-4"/>
              </w:rPr>
              <w:t>Utrošeni materijal mora odgovarati u pogledu kvaliteta odredbama pravinika i normativima, za svaku poziciju predračuna.</w:t>
            </w:r>
          </w:p>
          <w:p w14:paraId="15D43AA4" w14:textId="033B5E1B" w:rsidR="00DE550D" w:rsidRPr="00DE550D" w:rsidRDefault="00DE550D" w:rsidP="00DE550D">
            <w:pPr>
              <w:pStyle w:val="TableParagraph"/>
              <w:numPr>
                <w:ilvl w:val="0"/>
                <w:numId w:val="5"/>
              </w:numPr>
              <w:spacing w:line="278" w:lineRule="auto"/>
              <w:ind w:right="6"/>
              <w:jc w:val="both"/>
              <w:rPr>
                <w:rFonts w:ascii="Times New Roman" w:hAnsi="Times New Roman" w:cs="Times New Roman"/>
              </w:rPr>
            </w:pPr>
            <w:r w:rsidRPr="00DE550D">
              <w:rPr>
                <w:rFonts w:ascii="Times New Roman" w:hAnsi="Times New Roman" w:cs="Times New Roman"/>
                <w:spacing w:val="-4"/>
              </w:rPr>
              <w:t xml:space="preserve">Sav materijal koji se ugrađuje mora odgovarati dimenzijama iz nacrta i propisane vlažnosti </w:t>
            </w:r>
            <w:proofErr w:type="gramStart"/>
            <w:r w:rsidRPr="00DE550D">
              <w:rPr>
                <w:rFonts w:ascii="Times New Roman" w:hAnsi="Times New Roman" w:cs="Times New Roman"/>
                <w:spacing w:val="-4"/>
              </w:rPr>
              <w:t>od</w:t>
            </w:r>
            <w:proofErr w:type="gramEnd"/>
            <w:r w:rsidRPr="00DE550D">
              <w:rPr>
                <w:rFonts w:ascii="Times New Roman" w:hAnsi="Times New Roman" w:cs="Times New Roman"/>
                <w:spacing w:val="-4"/>
              </w:rPr>
              <w:t xml:space="preserve"> 12 % vlage.</w:t>
            </w:r>
          </w:p>
        </w:tc>
        <w:tc>
          <w:tcPr>
            <w:tcW w:w="851" w:type="dxa"/>
            <w:tcBorders>
              <w:top w:val="single" w:sz="4" w:space="0" w:color="000000"/>
              <w:left w:val="single" w:sz="4" w:space="0" w:color="000000"/>
              <w:bottom w:val="single" w:sz="4" w:space="0" w:color="000000"/>
              <w:right w:val="single" w:sz="4" w:space="0" w:color="000000"/>
            </w:tcBorders>
          </w:tcPr>
          <w:p w14:paraId="09DA5E01" w14:textId="77777777" w:rsidR="00DE550D" w:rsidRPr="005D75D9" w:rsidRDefault="00DE550D" w:rsidP="00D849AD">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954F73A" w14:textId="77777777" w:rsidR="00DE550D" w:rsidRPr="005D75D9" w:rsidRDefault="00DE550D" w:rsidP="00D849AD">
            <w:pPr>
              <w:pStyle w:val="TableParagraph"/>
              <w:rPr>
                <w:rFonts w:ascii="Times New Roman" w:hAnsi="Times New Roman" w:cs="Times New Roman"/>
              </w:rPr>
            </w:pPr>
          </w:p>
        </w:tc>
      </w:tr>
      <w:tr w:rsidR="00DE550D" w14:paraId="12FA240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7B51F515" w14:textId="466B7CB3" w:rsidR="00DE550D" w:rsidRDefault="00F26C5B" w:rsidP="00DE550D">
            <w:pPr>
              <w:rPr>
                <w:sz w:val="22"/>
                <w:szCs w:val="22"/>
              </w:rPr>
            </w:pPr>
            <w:r>
              <w:rPr>
                <w:sz w:val="22"/>
                <w:szCs w:val="22"/>
              </w:rPr>
              <w:t>039</w:t>
            </w:r>
          </w:p>
        </w:tc>
        <w:tc>
          <w:tcPr>
            <w:tcW w:w="7371" w:type="dxa"/>
            <w:tcBorders>
              <w:top w:val="single" w:sz="4" w:space="0" w:color="000000"/>
              <w:left w:val="single" w:sz="4" w:space="0" w:color="000000"/>
              <w:bottom w:val="single" w:sz="4" w:space="0" w:color="000000"/>
              <w:right w:val="single" w:sz="4" w:space="0" w:color="000000"/>
            </w:tcBorders>
          </w:tcPr>
          <w:p w14:paraId="5CB5C327" w14:textId="77777777" w:rsidR="00DE550D" w:rsidRPr="00DE550D" w:rsidRDefault="00DE550D" w:rsidP="00DE550D">
            <w:pPr>
              <w:pStyle w:val="TableParagraph"/>
              <w:spacing w:line="261" w:lineRule="auto"/>
              <w:ind w:left="30" w:right="7"/>
              <w:jc w:val="both"/>
              <w:rPr>
                <w:rFonts w:ascii="Times New Roman" w:hAnsi="Times New Roman" w:cs="Times New Roman"/>
              </w:rPr>
            </w:pPr>
            <w:r w:rsidRPr="00DE550D">
              <w:rPr>
                <w:rFonts w:ascii="Times New Roman" w:hAnsi="Times New Roman" w:cs="Times New Roman"/>
                <w:b/>
              </w:rPr>
              <w:t>Nabavka materijala, transport i ugradnja drvenih međuspratnih čamovih greda</w:t>
            </w:r>
            <w:r w:rsidRPr="00DE550D">
              <w:rPr>
                <w:rFonts w:ascii="Times New Roman" w:hAnsi="Times New Roman" w:cs="Times New Roman"/>
              </w:rPr>
              <w:t xml:space="preserve"> dimenzija 18/20cm na osovinskom razmaku 80 cm. Na gredama uraditi šliceve za ugradnju šašovaca u svemu prema nacrtima i uputstvu projektanta. </w:t>
            </w:r>
          </w:p>
          <w:p w14:paraId="123416A6" w14:textId="357115FD" w:rsidR="00DE550D" w:rsidRPr="00DE550D" w:rsidRDefault="00E70DA5" w:rsidP="00E70DA5">
            <w:pPr>
              <w:pStyle w:val="TableParagraph"/>
              <w:spacing w:line="278" w:lineRule="auto"/>
              <w:ind w:left="30" w:right="6"/>
              <w:jc w:val="both"/>
              <w:rPr>
                <w:rFonts w:ascii="Times New Roman" w:hAnsi="Times New Roman" w:cs="Times New Roman"/>
              </w:rPr>
            </w:pPr>
            <w:r>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2F94E78A" w14:textId="77777777" w:rsidR="00DE550D" w:rsidRPr="00DE550D" w:rsidRDefault="00DE550D" w:rsidP="00DE550D">
            <w:pPr>
              <w:pStyle w:val="TableParagraph"/>
              <w:rPr>
                <w:rFonts w:ascii="Times New Roman" w:hAnsi="Times New Roman" w:cs="Times New Roman"/>
              </w:rPr>
            </w:pPr>
          </w:p>
          <w:p w14:paraId="3E496B08" w14:textId="77777777" w:rsidR="00DE550D" w:rsidRPr="00DE550D" w:rsidRDefault="00DE550D" w:rsidP="00DE550D">
            <w:pPr>
              <w:pStyle w:val="TableParagraph"/>
              <w:rPr>
                <w:rFonts w:ascii="Times New Roman" w:hAnsi="Times New Roman" w:cs="Times New Roman"/>
              </w:rPr>
            </w:pPr>
          </w:p>
          <w:p w14:paraId="219BE527" w14:textId="77777777" w:rsidR="00DE550D" w:rsidRPr="00DE550D" w:rsidRDefault="00DE550D" w:rsidP="00DE550D">
            <w:pPr>
              <w:pStyle w:val="TableParagraph"/>
              <w:spacing w:before="59"/>
              <w:rPr>
                <w:rFonts w:ascii="Times New Roman" w:hAnsi="Times New Roman" w:cs="Times New Roman"/>
              </w:rPr>
            </w:pPr>
          </w:p>
          <w:p w14:paraId="7355A70F" w14:textId="74B2DB70" w:rsidR="00DE550D" w:rsidRPr="00DE550D" w:rsidRDefault="00DE550D" w:rsidP="00DE550D">
            <w:pPr>
              <w:pStyle w:val="TableParagraph"/>
              <w:jc w:val="center"/>
              <w:rPr>
                <w:rFonts w:ascii="Times New Roman" w:hAnsi="Times New Roman" w:cs="Times New Roman"/>
              </w:rPr>
            </w:pPr>
            <w:r w:rsidRPr="00DE550D">
              <w:rPr>
                <w:rFonts w:ascii="Times New Roman" w:hAnsi="Times New Roman" w:cs="Times New Roman"/>
                <w:spacing w:val="-5"/>
                <w:position w:val="-8"/>
              </w:rPr>
              <w:t>m</w:t>
            </w:r>
            <w:r w:rsidRPr="00DE550D">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D383B98" w14:textId="1267EDD5" w:rsidR="00DE550D" w:rsidRDefault="00DE550D" w:rsidP="00DE550D">
            <w:pPr>
              <w:pStyle w:val="TableParagraph"/>
              <w:spacing w:before="136"/>
              <w:rPr>
                <w:rFonts w:ascii="Times New Roman" w:hAnsi="Times New Roman" w:cs="Times New Roman"/>
              </w:rPr>
            </w:pPr>
          </w:p>
          <w:p w14:paraId="45FC5218" w14:textId="77777777" w:rsidR="00DE550D" w:rsidRPr="00DE550D" w:rsidRDefault="00DE550D" w:rsidP="00DE550D">
            <w:pPr>
              <w:pStyle w:val="TableParagraph"/>
              <w:spacing w:before="136"/>
              <w:rPr>
                <w:rFonts w:ascii="Times New Roman" w:hAnsi="Times New Roman" w:cs="Times New Roman"/>
              </w:rPr>
            </w:pPr>
          </w:p>
          <w:p w14:paraId="37F6D29A" w14:textId="1079FEB6" w:rsidR="00DE550D" w:rsidRPr="00DE550D" w:rsidRDefault="00E70DA5" w:rsidP="00E70DA5">
            <w:pPr>
              <w:pStyle w:val="TableParagraph"/>
              <w:jc w:val="center"/>
              <w:rPr>
                <w:rFonts w:ascii="Times New Roman" w:hAnsi="Times New Roman" w:cs="Times New Roman"/>
              </w:rPr>
            </w:pPr>
            <w:r>
              <w:rPr>
                <w:rFonts w:ascii="Times New Roman" w:hAnsi="Times New Roman" w:cs="Times New Roman"/>
                <w:spacing w:val="-2"/>
              </w:rPr>
              <w:t>10,0</w:t>
            </w:r>
            <w:r w:rsidR="00DE550D" w:rsidRPr="00DE550D">
              <w:rPr>
                <w:rFonts w:ascii="Times New Roman" w:hAnsi="Times New Roman" w:cs="Times New Roman"/>
                <w:spacing w:val="-2"/>
              </w:rPr>
              <w:t>0</w:t>
            </w:r>
          </w:p>
        </w:tc>
      </w:tr>
      <w:tr w:rsidR="00DE550D" w14:paraId="4ECEC825"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E3B8BA9" w14:textId="2E9FD55F" w:rsidR="00DE550D" w:rsidRDefault="00F26C5B" w:rsidP="00DE550D">
            <w:pPr>
              <w:rPr>
                <w:sz w:val="22"/>
                <w:szCs w:val="22"/>
              </w:rPr>
            </w:pPr>
            <w:r>
              <w:rPr>
                <w:sz w:val="22"/>
                <w:szCs w:val="22"/>
              </w:rPr>
              <w:t>040</w:t>
            </w:r>
          </w:p>
        </w:tc>
        <w:tc>
          <w:tcPr>
            <w:tcW w:w="7371" w:type="dxa"/>
            <w:tcBorders>
              <w:top w:val="single" w:sz="4" w:space="0" w:color="000000"/>
              <w:left w:val="single" w:sz="4" w:space="0" w:color="000000"/>
              <w:bottom w:val="single" w:sz="4" w:space="0" w:color="000000"/>
              <w:right w:val="single" w:sz="4" w:space="0" w:color="000000"/>
            </w:tcBorders>
          </w:tcPr>
          <w:p w14:paraId="25DCD83A" w14:textId="2F0E1C6C" w:rsidR="00DE550D" w:rsidRPr="00DE550D" w:rsidRDefault="00DE550D" w:rsidP="00DE550D">
            <w:pPr>
              <w:pStyle w:val="TableParagraph"/>
              <w:spacing w:line="307" w:lineRule="auto"/>
              <w:ind w:left="30" w:right="5"/>
              <w:jc w:val="both"/>
              <w:rPr>
                <w:rFonts w:ascii="Times New Roman" w:hAnsi="Times New Roman" w:cs="Times New Roman"/>
              </w:rPr>
            </w:pPr>
            <w:r w:rsidRPr="00DE550D">
              <w:rPr>
                <w:rFonts w:ascii="Times New Roman" w:hAnsi="Times New Roman" w:cs="Times New Roman"/>
                <w:b/>
              </w:rPr>
              <w:t>Nabavka materijala, transport, izrada i ugradnja šašovaca</w:t>
            </w:r>
            <w:r w:rsidRPr="00DE550D">
              <w:rPr>
                <w:rFonts w:ascii="Times New Roman" w:hAnsi="Times New Roman" w:cs="Times New Roman"/>
              </w:rPr>
              <w:t xml:space="preserve"> (daščice od cijepanog drveta) u šliceve na plafonskim gredama, u zoni mijenjanja međuspratne konstrukcije zbog ugradnje novog stepeništa, u svemu prema nacrtima i uputstvu projektanta. Između dvije naspramne grede, u žlijebove prosječene na bočnim stranama, nanizati listove šašovaca pod pravim uglom u odnosu na tavanjače i na rogove. Šašovci se izrađuju od bukovog ili hrastovog drveta prema nacrtu. Prilikom postavljanja i nizanja </w:t>
            </w:r>
            <w:r w:rsidR="00B14E22">
              <w:rPr>
                <w:rFonts w:ascii="Times New Roman" w:hAnsi="Times New Roman" w:cs="Times New Roman"/>
              </w:rPr>
              <w:t xml:space="preserve">u tavanicu, oba kraja šašovaca </w:t>
            </w:r>
            <w:r w:rsidRPr="00DE550D">
              <w:rPr>
                <w:rFonts w:ascii="Times New Roman" w:hAnsi="Times New Roman" w:cs="Times New Roman"/>
              </w:rPr>
              <w:t>malo pritesati da bi se podesili prema žlijebu u gredi u koju se nanižu.</w:t>
            </w:r>
          </w:p>
          <w:p w14:paraId="3D69A617" w14:textId="245FE610" w:rsidR="00DE550D" w:rsidRPr="00DE550D" w:rsidRDefault="00DE550D" w:rsidP="00DE550D">
            <w:pPr>
              <w:pStyle w:val="TableParagraph"/>
              <w:spacing w:line="261" w:lineRule="auto"/>
              <w:ind w:left="30" w:right="7"/>
              <w:jc w:val="both"/>
              <w:rPr>
                <w:rFonts w:ascii="Times New Roman" w:hAnsi="Times New Roman" w:cs="Times New Roman"/>
                <w:b/>
              </w:rPr>
            </w:pPr>
            <w:r w:rsidRPr="00DE550D">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0E09C81C" w14:textId="77777777" w:rsidR="00DE550D" w:rsidRPr="00DE550D" w:rsidRDefault="00DE550D" w:rsidP="00DE550D">
            <w:pPr>
              <w:pStyle w:val="TableParagraph"/>
              <w:rPr>
                <w:rFonts w:ascii="Times New Roman" w:hAnsi="Times New Roman" w:cs="Times New Roman"/>
              </w:rPr>
            </w:pPr>
          </w:p>
          <w:p w14:paraId="284E9AE9" w14:textId="77777777" w:rsidR="00DE550D" w:rsidRPr="00DE550D" w:rsidRDefault="00DE550D" w:rsidP="00DE550D">
            <w:pPr>
              <w:pStyle w:val="TableParagraph"/>
              <w:rPr>
                <w:rFonts w:ascii="Times New Roman" w:hAnsi="Times New Roman" w:cs="Times New Roman"/>
              </w:rPr>
            </w:pPr>
          </w:p>
          <w:p w14:paraId="6A99B415" w14:textId="77777777" w:rsidR="00DE550D" w:rsidRPr="00DE550D" w:rsidRDefault="00DE550D" w:rsidP="00DE550D">
            <w:pPr>
              <w:pStyle w:val="TableParagraph"/>
              <w:rPr>
                <w:rFonts w:ascii="Times New Roman" w:hAnsi="Times New Roman" w:cs="Times New Roman"/>
              </w:rPr>
            </w:pPr>
          </w:p>
          <w:p w14:paraId="259E88DC" w14:textId="77777777" w:rsidR="00DE550D" w:rsidRPr="00DE550D" w:rsidRDefault="00DE550D" w:rsidP="00DE550D">
            <w:pPr>
              <w:pStyle w:val="TableParagraph"/>
              <w:rPr>
                <w:rFonts w:ascii="Times New Roman" w:hAnsi="Times New Roman" w:cs="Times New Roman"/>
              </w:rPr>
            </w:pPr>
          </w:p>
          <w:p w14:paraId="4DF523BB" w14:textId="77777777" w:rsidR="00DE550D" w:rsidRPr="00DE550D" w:rsidRDefault="00DE550D" w:rsidP="00DE550D">
            <w:pPr>
              <w:pStyle w:val="TableParagraph"/>
              <w:rPr>
                <w:rFonts w:ascii="Times New Roman" w:hAnsi="Times New Roman" w:cs="Times New Roman"/>
              </w:rPr>
            </w:pPr>
          </w:p>
          <w:p w14:paraId="5068A588" w14:textId="77777777" w:rsidR="00DE550D" w:rsidRPr="00DE550D" w:rsidRDefault="00DE550D" w:rsidP="00DE550D">
            <w:pPr>
              <w:pStyle w:val="TableParagraph"/>
              <w:rPr>
                <w:rFonts w:ascii="Times New Roman" w:hAnsi="Times New Roman" w:cs="Times New Roman"/>
              </w:rPr>
            </w:pPr>
          </w:p>
          <w:p w14:paraId="59A34220" w14:textId="77777777" w:rsidR="00DE550D" w:rsidRPr="00DE550D" w:rsidRDefault="00DE550D" w:rsidP="00DE550D">
            <w:pPr>
              <w:pStyle w:val="TableParagraph"/>
              <w:rPr>
                <w:rFonts w:ascii="Times New Roman" w:hAnsi="Times New Roman" w:cs="Times New Roman"/>
              </w:rPr>
            </w:pPr>
          </w:p>
          <w:p w14:paraId="672C98CB" w14:textId="77777777" w:rsidR="00DE550D" w:rsidRPr="00DE550D" w:rsidRDefault="00DE550D" w:rsidP="00DE550D">
            <w:pPr>
              <w:pStyle w:val="TableParagraph"/>
              <w:rPr>
                <w:rFonts w:ascii="Times New Roman" w:hAnsi="Times New Roman" w:cs="Times New Roman"/>
              </w:rPr>
            </w:pPr>
          </w:p>
          <w:p w14:paraId="0264BC14" w14:textId="77777777" w:rsidR="00DE550D" w:rsidRPr="00DE550D" w:rsidRDefault="00DE550D" w:rsidP="00DE550D">
            <w:pPr>
              <w:pStyle w:val="TableParagraph"/>
              <w:rPr>
                <w:rFonts w:ascii="Times New Roman" w:hAnsi="Times New Roman" w:cs="Times New Roman"/>
              </w:rPr>
            </w:pPr>
          </w:p>
          <w:p w14:paraId="6D9004A9" w14:textId="77777777" w:rsidR="00DE550D" w:rsidRPr="00DE550D" w:rsidRDefault="00DE550D" w:rsidP="00DE550D">
            <w:pPr>
              <w:pStyle w:val="TableParagraph"/>
              <w:spacing w:before="29"/>
              <w:rPr>
                <w:rFonts w:ascii="Times New Roman" w:hAnsi="Times New Roman" w:cs="Times New Roman"/>
              </w:rPr>
            </w:pPr>
          </w:p>
          <w:p w14:paraId="19159613" w14:textId="490FA67B" w:rsidR="00DE550D" w:rsidRPr="00DE550D" w:rsidRDefault="00DE550D" w:rsidP="00DE550D">
            <w:pPr>
              <w:pStyle w:val="TableParagraph"/>
              <w:rPr>
                <w:rFonts w:ascii="Times New Roman" w:hAnsi="Times New Roman" w:cs="Times New Roman"/>
              </w:rPr>
            </w:pPr>
            <w:r w:rsidRPr="00DE550D">
              <w:rPr>
                <w:rFonts w:ascii="Times New Roman" w:hAnsi="Times New Roman" w:cs="Times New Roman"/>
                <w:spacing w:val="-5"/>
                <w:position w:val="-8"/>
              </w:rPr>
              <w:t>m</w:t>
            </w:r>
            <w:r w:rsidRPr="00DE550D">
              <w:rPr>
                <w:rFonts w:ascii="Times New Roman" w:hAnsi="Times New Roman" w:cs="Times New Roman"/>
                <w:spacing w:val="-5"/>
              </w:rPr>
              <w:t>2</w:t>
            </w:r>
          </w:p>
        </w:tc>
        <w:tc>
          <w:tcPr>
            <w:tcW w:w="1559" w:type="dxa"/>
            <w:tcBorders>
              <w:top w:val="single" w:sz="4" w:space="0" w:color="000000"/>
              <w:left w:val="single" w:sz="4" w:space="0" w:color="000000"/>
              <w:bottom w:val="single" w:sz="4" w:space="0" w:color="000000"/>
              <w:right w:val="single" w:sz="4" w:space="0" w:color="000000"/>
            </w:tcBorders>
          </w:tcPr>
          <w:p w14:paraId="78729A6A" w14:textId="77777777" w:rsidR="00DE550D" w:rsidRPr="00DE550D" w:rsidRDefault="00DE550D" w:rsidP="00DE550D">
            <w:pPr>
              <w:pStyle w:val="TableParagraph"/>
              <w:rPr>
                <w:rFonts w:ascii="Times New Roman" w:hAnsi="Times New Roman" w:cs="Times New Roman"/>
              </w:rPr>
            </w:pPr>
          </w:p>
          <w:p w14:paraId="5F9ADDA0" w14:textId="77777777" w:rsidR="00DE550D" w:rsidRPr="00DE550D" w:rsidRDefault="00DE550D" w:rsidP="00DE550D">
            <w:pPr>
              <w:pStyle w:val="TableParagraph"/>
              <w:rPr>
                <w:rFonts w:ascii="Times New Roman" w:hAnsi="Times New Roman" w:cs="Times New Roman"/>
              </w:rPr>
            </w:pPr>
          </w:p>
          <w:p w14:paraId="53352C8C" w14:textId="77777777" w:rsidR="00DE550D" w:rsidRPr="00DE550D" w:rsidRDefault="00DE550D" w:rsidP="00DE550D">
            <w:pPr>
              <w:pStyle w:val="TableParagraph"/>
              <w:rPr>
                <w:rFonts w:ascii="Times New Roman" w:hAnsi="Times New Roman" w:cs="Times New Roman"/>
              </w:rPr>
            </w:pPr>
          </w:p>
          <w:p w14:paraId="39FAE681" w14:textId="77777777" w:rsidR="00DE550D" w:rsidRPr="00DE550D" w:rsidRDefault="00DE550D" w:rsidP="00DE550D">
            <w:pPr>
              <w:pStyle w:val="TableParagraph"/>
              <w:rPr>
                <w:rFonts w:ascii="Times New Roman" w:hAnsi="Times New Roman" w:cs="Times New Roman"/>
              </w:rPr>
            </w:pPr>
          </w:p>
          <w:p w14:paraId="6969AF10" w14:textId="77777777" w:rsidR="00DE550D" w:rsidRPr="00DE550D" w:rsidRDefault="00DE550D" w:rsidP="00DE550D">
            <w:pPr>
              <w:pStyle w:val="TableParagraph"/>
              <w:rPr>
                <w:rFonts w:ascii="Times New Roman" w:hAnsi="Times New Roman" w:cs="Times New Roman"/>
              </w:rPr>
            </w:pPr>
          </w:p>
          <w:p w14:paraId="593C19B6" w14:textId="77777777" w:rsidR="00DE550D" w:rsidRPr="00DE550D" w:rsidRDefault="00DE550D" w:rsidP="00DE550D">
            <w:pPr>
              <w:pStyle w:val="TableParagraph"/>
              <w:rPr>
                <w:rFonts w:ascii="Times New Roman" w:hAnsi="Times New Roman" w:cs="Times New Roman"/>
              </w:rPr>
            </w:pPr>
          </w:p>
          <w:p w14:paraId="71B3442A" w14:textId="77777777" w:rsidR="00DE550D" w:rsidRPr="00DE550D" w:rsidRDefault="00DE550D" w:rsidP="00DE550D">
            <w:pPr>
              <w:pStyle w:val="TableParagraph"/>
              <w:rPr>
                <w:rFonts w:ascii="Times New Roman" w:hAnsi="Times New Roman" w:cs="Times New Roman"/>
              </w:rPr>
            </w:pPr>
          </w:p>
          <w:p w14:paraId="054AF26D" w14:textId="77777777" w:rsidR="00DE550D" w:rsidRPr="00DE550D" w:rsidRDefault="00DE550D" w:rsidP="00DE550D">
            <w:pPr>
              <w:pStyle w:val="TableParagraph"/>
              <w:rPr>
                <w:rFonts w:ascii="Times New Roman" w:hAnsi="Times New Roman" w:cs="Times New Roman"/>
              </w:rPr>
            </w:pPr>
          </w:p>
          <w:p w14:paraId="2742FA1E" w14:textId="77777777" w:rsidR="00DE550D" w:rsidRPr="00DE550D" w:rsidRDefault="00DE550D" w:rsidP="00DE550D">
            <w:pPr>
              <w:pStyle w:val="TableParagraph"/>
              <w:spacing w:before="174"/>
              <w:rPr>
                <w:rFonts w:ascii="Times New Roman" w:hAnsi="Times New Roman" w:cs="Times New Roman"/>
              </w:rPr>
            </w:pPr>
          </w:p>
          <w:p w14:paraId="6C2B28F2" w14:textId="76F332AC" w:rsidR="00DE550D" w:rsidRPr="00DE550D" w:rsidRDefault="00B14E22" w:rsidP="006527AB">
            <w:pPr>
              <w:pStyle w:val="TableParagraph"/>
              <w:spacing w:before="136"/>
              <w:jc w:val="center"/>
              <w:rPr>
                <w:rFonts w:ascii="Times New Roman" w:hAnsi="Times New Roman" w:cs="Times New Roman"/>
              </w:rPr>
            </w:pPr>
            <w:r>
              <w:rPr>
                <w:rFonts w:ascii="Times New Roman" w:hAnsi="Times New Roman" w:cs="Times New Roman"/>
                <w:spacing w:val="-2"/>
              </w:rPr>
              <w:t>70,0</w:t>
            </w:r>
            <w:r w:rsidR="00DE550D" w:rsidRPr="00DE550D">
              <w:rPr>
                <w:rFonts w:ascii="Times New Roman" w:hAnsi="Times New Roman" w:cs="Times New Roman"/>
                <w:spacing w:val="-2"/>
              </w:rPr>
              <w:t>0</w:t>
            </w:r>
          </w:p>
        </w:tc>
      </w:tr>
      <w:tr w:rsidR="00DE550D" w14:paraId="64C2CB63"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DB7DFBF" w14:textId="77777777" w:rsidR="00DE550D" w:rsidRDefault="00DE550D" w:rsidP="00DE55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20F831F" w14:textId="25F9E34A" w:rsidR="00DE550D" w:rsidRPr="00DE550D" w:rsidRDefault="00DE550D" w:rsidP="00DE550D">
            <w:pPr>
              <w:pStyle w:val="TableParagraph"/>
              <w:spacing w:line="307" w:lineRule="auto"/>
              <w:ind w:left="30" w:right="5"/>
              <w:jc w:val="both"/>
              <w:rPr>
                <w:rFonts w:ascii="Times New Roman" w:hAnsi="Times New Roman" w:cs="Times New Roman"/>
                <w:b/>
              </w:rPr>
            </w:pPr>
            <w:r>
              <w:rPr>
                <w:rFonts w:ascii="Times New Roman" w:hAnsi="Times New Roman" w:cs="Times New Roman"/>
              </w:rPr>
              <w:t>Ukupno 0</w:t>
            </w:r>
            <w:r w:rsidR="00F26C5B">
              <w:rPr>
                <w:rFonts w:ascii="Times New Roman" w:hAnsi="Times New Roman" w:cs="Times New Roman"/>
              </w:rPr>
              <w:t>39-040</w:t>
            </w:r>
          </w:p>
        </w:tc>
        <w:tc>
          <w:tcPr>
            <w:tcW w:w="851" w:type="dxa"/>
            <w:tcBorders>
              <w:top w:val="single" w:sz="4" w:space="0" w:color="000000"/>
              <w:left w:val="single" w:sz="4" w:space="0" w:color="000000"/>
              <w:bottom w:val="single" w:sz="4" w:space="0" w:color="000000"/>
              <w:right w:val="single" w:sz="4" w:space="0" w:color="000000"/>
            </w:tcBorders>
          </w:tcPr>
          <w:p w14:paraId="482602D8" w14:textId="77777777" w:rsidR="00DE550D" w:rsidRPr="00DE550D" w:rsidRDefault="00DE550D" w:rsidP="00DE550D">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547F65A" w14:textId="77777777" w:rsidR="00DE550D" w:rsidRPr="00DE550D" w:rsidRDefault="00DE550D" w:rsidP="00DE550D">
            <w:pPr>
              <w:pStyle w:val="TableParagraph"/>
              <w:rPr>
                <w:rFonts w:ascii="Times New Roman" w:hAnsi="Times New Roman" w:cs="Times New Roman"/>
              </w:rPr>
            </w:pPr>
          </w:p>
        </w:tc>
      </w:tr>
      <w:tr w:rsidR="00FF61F2" w14:paraId="2E14CCD9"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1B4684" w14:textId="77777777" w:rsidR="00FF61F2" w:rsidRDefault="00FF61F2"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6CDBCC" w14:textId="6034D5D6" w:rsidR="00FF61F2" w:rsidRPr="00754F6C" w:rsidRDefault="00FF61F2" w:rsidP="00FF61F2">
            <w:pPr>
              <w:rPr>
                <w:b/>
                <w:sz w:val="22"/>
                <w:szCs w:val="22"/>
              </w:rPr>
            </w:pPr>
            <w:r>
              <w:rPr>
                <w:b/>
                <w:sz w:val="22"/>
              </w:rPr>
              <w:t>VI</w:t>
            </w:r>
            <w:r w:rsidRPr="00754F6C">
              <w:rPr>
                <w:b/>
                <w:spacing w:val="73"/>
                <w:sz w:val="22"/>
              </w:rPr>
              <w:t xml:space="preserve"> </w:t>
            </w:r>
            <w:r>
              <w:rPr>
                <w:b/>
                <w:sz w:val="22"/>
              </w:rPr>
              <w:t>Izolate</w:t>
            </w:r>
            <w:r w:rsidRPr="00754F6C">
              <w:rPr>
                <w:b/>
                <w:sz w:val="22"/>
              </w:rPr>
              <w:t>rski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38CA2C" w14:textId="77777777" w:rsidR="00FF61F2" w:rsidRDefault="00FF61F2"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B0C225" w14:textId="77777777" w:rsidR="00FF61F2" w:rsidRDefault="00FF61F2" w:rsidP="00643D81">
            <w:pPr>
              <w:jc w:val="center"/>
              <w:rPr>
                <w:sz w:val="22"/>
                <w:szCs w:val="22"/>
              </w:rPr>
            </w:pPr>
          </w:p>
        </w:tc>
      </w:tr>
      <w:tr w:rsidR="00FF61F2" w14:paraId="036BB596"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7492EC9" w14:textId="77777777" w:rsidR="00FF61F2" w:rsidRDefault="00FF61F2" w:rsidP="00DE55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D634A39" w14:textId="77777777" w:rsidR="00FF61F2" w:rsidRPr="00FF61F2" w:rsidRDefault="00FF61F2" w:rsidP="00DE550D">
            <w:pPr>
              <w:pStyle w:val="TableParagraph"/>
              <w:spacing w:line="307" w:lineRule="auto"/>
              <w:ind w:left="30" w:right="5"/>
              <w:jc w:val="both"/>
              <w:rPr>
                <w:rFonts w:ascii="Times New Roman" w:hAnsi="Times New Roman" w:cs="Times New Roman"/>
              </w:rPr>
            </w:pPr>
          </w:p>
          <w:p w14:paraId="67A3685B" w14:textId="5CAB297B" w:rsidR="00FF61F2" w:rsidRPr="00FF61F2" w:rsidRDefault="00FF61F2" w:rsidP="00DE550D">
            <w:pPr>
              <w:pStyle w:val="TableParagraph"/>
              <w:spacing w:line="307" w:lineRule="auto"/>
              <w:ind w:left="30" w:right="5"/>
              <w:jc w:val="both"/>
              <w:rPr>
                <w:rFonts w:ascii="Times New Roman" w:hAnsi="Times New Roman" w:cs="Times New Roman"/>
              </w:rPr>
            </w:pPr>
            <w:r w:rsidRPr="00FF61F2">
              <w:rPr>
                <w:rFonts w:ascii="Times New Roman" w:hAnsi="Times New Roman" w:cs="Times New Roman"/>
              </w:rPr>
              <w:t>ZAJEDNIČKI I OPŠTI USLOVI ZA OSTALE  RADOVE</w:t>
            </w:r>
          </w:p>
          <w:p w14:paraId="043FB17E" w14:textId="796FD809" w:rsidR="00FF61F2" w:rsidRPr="00FF61F2" w:rsidRDefault="00FF61F2" w:rsidP="00FF61F2">
            <w:pPr>
              <w:pStyle w:val="TableParagraph"/>
              <w:numPr>
                <w:ilvl w:val="0"/>
                <w:numId w:val="8"/>
              </w:numPr>
              <w:spacing w:line="307" w:lineRule="auto"/>
              <w:ind w:right="5"/>
              <w:jc w:val="both"/>
              <w:rPr>
                <w:rFonts w:ascii="Times New Roman" w:hAnsi="Times New Roman" w:cs="Times New Roman"/>
              </w:rPr>
            </w:pPr>
            <w:r w:rsidRPr="00FF61F2">
              <w:rPr>
                <w:rFonts w:ascii="Times New Roman" w:hAnsi="Times New Roman" w:cs="Times New Roman"/>
              </w:rPr>
              <w:lastRenderedPageBreak/>
              <w:t xml:space="preserve">Izrada horizontalne hidroizolacije objekta radi se preko očišćene i suhe betonske podloge. Montažu izvoditi po recepturi proizvođača izolacije. Izolaciju čuvati </w:t>
            </w:r>
            <w:proofErr w:type="gramStart"/>
            <w:r w:rsidRPr="00FF61F2">
              <w:rPr>
                <w:rFonts w:ascii="Times New Roman" w:hAnsi="Times New Roman" w:cs="Times New Roman"/>
              </w:rPr>
              <w:t>od</w:t>
            </w:r>
            <w:proofErr w:type="gramEnd"/>
            <w:r w:rsidRPr="00FF61F2">
              <w:rPr>
                <w:rFonts w:ascii="Times New Roman" w:hAnsi="Times New Roman" w:cs="Times New Roman"/>
              </w:rPr>
              <w:t xml:space="preserve"> mehaničkog ili nekog drugog oštećenja. Preklopi redova lepenki u jednom sloju moraju biti 8-10 cm i </w:t>
            </w:r>
            <w:proofErr w:type="gramStart"/>
            <w:r w:rsidRPr="00FF61F2">
              <w:rPr>
                <w:rFonts w:ascii="Times New Roman" w:hAnsi="Times New Roman" w:cs="Times New Roman"/>
              </w:rPr>
              <w:t>dobro</w:t>
            </w:r>
            <w:proofErr w:type="gramEnd"/>
            <w:r w:rsidRPr="00FF61F2">
              <w:rPr>
                <w:rFonts w:ascii="Times New Roman" w:hAnsi="Times New Roman" w:cs="Times New Roman"/>
              </w:rPr>
              <w:t xml:space="preserve"> spojenih varenjem ili bitumenom, kao i preklopi drugih slojeva koji se postavljaju pod uglom od 90</w:t>
            </w:r>
            <w:r w:rsidRPr="00FF61F2">
              <w:rPr>
                <w:rFonts w:ascii="Times New Roman" w:hAnsi="Times New Roman" w:cs="Times New Roman"/>
                <w:vertAlign w:val="superscript"/>
              </w:rPr>
              <w:t>o</w:t>
            </w:r>
            <w:r w:rsidRPr="00FF61F2">
              <w:rPr>
                <w:rFonts w:ascii="Times New Roman" w:hAnsi="Times New Roman" w:cs="Times New Roman"/>
              </w:rPr>
              <w:t xml:space="preserve"> u odnosu na prethodni sloj. Svi prelazi iz horizontalnog u vertikalni, povišeni položaj u zidu moraju se izvesti oblo, bez lomova,</w:t>
            </w:r>
            <w:r>
              <w:rPr>
                <w:rFonts w:ascii="Times New Roman" w:hAnsi="Times New Roman" w:cs="Times New Roman"/>
              </w:rPr>
              <w:t xml:space="preserve"> </w:t>
            </w:r>
            <w:r w:rsidRPr="00FF61F2">
              <w:rPr>
                <w:rFonts w:ascii="Times New Roman" w:hAnsi="Times New Roman" w:cs="Times New Roman"/>
              </w:rPr>
              <w:t xml:space="preserve">skošenjem </w:t>
            </w:r>
            <w:proofErr w:type="gramStart"/>
            <w:r w:rsidRPr="00FF61F2">
              <w:rPr>
                <w:rFonts w:ascii="Times New Roman" w:hAnsi="Times New Roman" w:cs="Times New Roman"/>
              </w:rPr>
              <w:t>od</w:t>
            </w:r>
            <w:proofErr w:type="gramEnd"/>
            <w:r w:rsidRPr="00FF61F2">
              <w:rPr>
                <w:rFonts w:ascii="Times New Roman" w:hAnsi="Times New Roman" w:cs="Times New Roman"/>
              </w:rPr>
              <w:t xml:space="preserve"> maltera 1:2 koji mora biti zaglađen.</w:t>
            </w:r>
          </w:p>
          <w:p w14:paraId="7A305E5E" w14:textId="361062F0" w:rsidR="00FF61F2" w:rsidRDefault="00FF61F2" w:rsidP="00FF61F2">
            <w:pPr>
              <w:pStyle w:val="TableParagraph"/>
              <w:numPr>
                <w:ilvl w:val="0"/>
                <w:numId w:val="8"/>
              </w:numPr>
              <w:spacing w:line="307" w:lineRule="auto"/>
              <w:ind w:right="5"/>
              <w:jc w:val="both"/>
              <w:rPr>
                <w:rFonts w:ascii="Times New Roman" w:hAnsi="Times New Roman" w:cs="Times New Roman"/>
              </w:rPr>
            </w:pPr>
            <w:r w:rsidRPr="00FF61F2">
              <w:rPr>
                <w:rFonts w:ascii="Times New Roman" w:hAnsi="Times New Roman" w:cs="Times New Roman"/>
              </w:rPr>
              <w:t xml:space="preserve">Horizontalne termoizolacije podova izvesti </w:t>
            </w:r>
            <w:proofErr w:type="gramStart"/>
            <w:r w:rsidRPr="00FF61F2">
              <w:rPr>
                <w:rFonts w:ascii="Times New Roman" w:hAnsi="Times New Roman" w:cs="Times New Roman"/>
              </w:rPr>
              <w:t>od</w:t>
            </w:r>
            <w:proofErr w:type="gramEnd"/>
            <w:r w:rsidRPr="00FF61F2">
              <w:rPr>
                <w:rFonts w:ascii="Times New Roman" w:hAnsi="Times New Roman" w:cs="Times New Roman"/>
              </w:rPr>
              <w:t xml:space="preserve"> tvrdog, ekstrudiranog polistirena projektovane debljine. Prilikom izrade pridržavati se svih normi i preporuka proizvođača termoizolacije kao i načina ugradnje, pazeći da se spoj</w:t>
            </w:r>
            <w:r>
              <w:rPr>
                <w:rFonts w:ascii="Times New Roman" w:hAnsi="Times New Roman" w:cs="Times New Roman"/>
              </w:rPr>
              <w:t xml:space="preserve">evi ploča </w:t>
            </w:r>
            <w:proofErr w:type="gramStart"/>
            <w:r>
              <w:rPr>
                <w:rFonts w:ascii="Times New Roman" w:hAnsi="Times New Roman" w:cs="Times New Roman"/>
              </w:rPr>
              <w:t>dobro</w:t>
            </w:r>
            <w:proofErr w:type="gramEnd"/>
            <w:r>
              <w:rPr>
                <w:rFonts w:ascii="Times New Roman" w:hAnsi="Times New Roman" w:cs="Times New Roman"/>
              </w:rPr>
              <w:t xml:space="preserve"> uklapaju. Preko</w:t>
            </w:r>
            <w:r w:rsidR="002A05E7">
              <w:rPr>
                <w:rFonts w:ascii="Times New Roman" w:hAnsi="Times New Roman" w:cs="Times New Roman"/>
              </w:rPr>
              <w:t xml:space="preserve"> termoizolacije </w:t>
            </w:r>
            <w:proofErr w:type="gramStart"/>
            <w:r w:rsidR="002A05E7">
              <w:rPr>
                <w:rFonts w:ascii="Times New Roman" w:hAnsi="Times New Roman" w:cs="Times New Roman"/>
              </w:rPr>
              <w:t>postavlja  se</w:t>
            </w:r>
            <w:proofErr w:type="gramEnd"/>
            <w:r w:rsidR="002A05E7">
              <w:rPr>
                <w:rFonts w:ascii="Times New Roman" w:hAnsi="Times New Roman" w:cs="Times New Roman"/>
              </w:rPr>
              <w:t xml:space="preserve">  PVC</w:t>
            </w:r>
            <w:r w:rsidRPr="00FF61F2">
              <w:rPr>
                <w:rFonts w:ascii="Times New Roman" w:hAnsi="Times New Roman" w:cs="Times New Roman"/>
              </w:rPr>
              <w:t xml:space="preserve"> folija sa preklopima 10-15 cm.</w:t>
            </w:r>
          </w:p>
          <w:p w14:paraId="3D948B45" w14:textId="1E172D44" w:rsidR="00FF61F2" w:rsidRPr="00FF61F2" w:rsidRDefault="00FF61F2" w:rsidP="00FF61F2">
            <w:pPr>
              <w:pStyle w:val="TableParagraph"/>
              <w:spacing w:line="307" w:lineRule="auto"/>
              <w:ind w:left="750" w:right="5"/>
              <w:jc w:val="both"/>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06AF9D07" w14:textId="77777777" w:rsidR="00FF61F2" w:rsidRPr="00FF61F2" w:rsidRDefault="00FF61F2" w:rsidP="00DE550D">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A27C98C" w14:textId="77777777" w:rsidR="00FF61F2" w:rsidRPr="00DE550D" w:rsidRDefault="00FF61F2" w:rsidP="00DE550D">
            <w:pPr>
              <w:pStyle w:val="TableParagraph"/>
              <w:rPr>
                <w:rFonts w:ascii="Times New Roman" w:hAnsi="Times New Roman" w:cs="Times New Roman"/>
              </w:rPr>
            </w:pPr>
          </w:p>
        </w:tc>
      </w:tr>
      <w:tr w:rsidR="00FF61F2" w14:paraId="05BD772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9A1EDFD" w14:textId="39AC1896" w:rsidR="00FF61F2" w:rsidRDefault="00857DB6" w:rsidP="00A01939">
            <w:pPr>
              <w:rPr>
                <w:sz w:val="22"/>
                <w:szCs w:val="22"/>
              </w:rPr>
            </w:pPr>
            <w:r>
              <w:rPr>
                <w:sz w:val="22"/>
                <w:szCs w:val="22"/>
              </w:rPr>
              <w:t>04</w:t>
            </w:r>
            <w:r w:rsidR="00A01939">
              <w:rPr>
                <w:sz w:val="22"/>
                <w:szCs w:val="22"/>
              </w:rPr>
              <w:t>1</w:t>
            </w:r>
          </w:p>
        </w:tc>
        <w:tc>
          <w:tcPr>
            <w:tcW w:w="7371" w:type="dxa"/>
            <w:tcBorders>
              <w:top w:val="single" w:sz="4" w:space="0" w:color="000000"/>
              <w:left w:val="single" w:sz="4" w:space="0" w:color="000000"/>
              <w:bottom w:val="single" w:sz="4" w:space="0" w:color="000000"/>
              <w:right w:val="single" w:sz="4" w:space="0" w:color="000000"/>
            </w:tcBorders>
          </w:tcPr>
          <w:p w14:paraId="41797952" w14:textId="42DADF73" w:rsidR="00FF61F2" w:rsidRPr="00FF61F2" w:rsidRDefault="00FF61F2" w:rsidP="00FF61F2">
            <w:pPr>
              <w:pStyle w:val="TableParagraph"/>
              <w:spacing w:line="345" w:lineRule="auto"/>
              <w:ind w:left="30"/>
              <w:rPr>
                <w:rFonts w:ascii="Times New Roman" w:hAnsi="Times New Roman" w:cs="Times New Roman"/>
              </w:rPr>
            </w:pPr>
            <w:r w:rsidRPr="00FF61F2">
              <w:rPr>
                <w:rFonts w:ascii="Times New Roman" w:hAnsi="Times New Roman" w:cs="Times New Roman"/>
                <w:b/>
              </w:rPr>
              <w:t>Nabavka materijala, transport i izrada horizontalne hidroizolacije</w:t>
            </w:r>
            <w:r w:rsidRPr="00FF61F2">
              <w:rPr>
                <w:rFonts w:ascii="Times New Roman" w:hAnsi="Times New Roman" w:cs="Times New Roman"/>
              </w:rPr>
              <w:t xml:space="preserve"> ravnog krova sanita</w:t>
            </w:r>
            <w:r w:rsidR="002A05E7">
              <w:rPr>
                <w:rFonts w:ascii="Times New Roman" w:hAnsi="Times New Roman" w:cs="Times New Roman"/>
              </w:rPr>
              <w:t>rnog čvora, od sledećih slojeva</w:t>
            </w:r>
            <w:r w:rsidRPr="00FF61F2">
              <w:rPr>
                <w:rFonts w:ascii="Times New Roman" w:hAnsi="Times New Roman" w:cs="Times New Roman"/>
              </w:rPr>
              <w:t>: - Bitulit</w:t>
            </w:r>
            <w:r w:rsidR="00DF59B5">
              <w:rPr>
                <w:rFonts w:ascii="Times New Roman" w:hAnsi="Times New Roman" w:cs="Times New Roman"/>
              </w:rPr>
              <w:t xml:space="preserve"> - Kondorflex V4 </w:t>
            </w:r>
            <w:proofErr w:type="gramStart"/>
            <w:r w:rsidR="00DF59B5">
              <w:rPr>
                <w:rFonts w:ascii="Times New Roman" w:hAnsi="Times New Roman" w:cs="Times New Roman"/>
              </w:rPr>
              <w:t>( varen</w:t>
            </w:r>
            <w:proofErr w:type="gramEnd"/>
            <w:r w:rsidR="00DF59B5">
              <w:rPr>
                <w:rFonts w:ascii="Times New Roman" w:hAnsi="Times New Roman" w:cs="Times New Roman"/>
              </w:rPr>
              <w:t xml:space="preserve"> 100% )</w:t>
            </w:r>
            <w:r w:rsidRPr="00FF61F2">
              <w:rPr>
                <w:rFonts w:ascii="Times New Roman" w:hAnsi="Times New Roman" w:cs="Times New Roman"/>
              </w:rPr>
              <w:t xml:space="preserve">; Kondorflex T4 ( varen 100% ). </w:t>
            </w:r>
          </w:p>
          <w:p w14:paraId="6433E703" w14:textId="6C3009A4" w:rsidR="00FF61F2" w:rsidRPr="00FF61F2" w:rsidRDefault="00FF61F2" w:rsidP="00FF61F2">
            <w:pPr>
              <w:pStyle w:val="TableParagraph"/>
              <w:spacing w:line="307" w:lineRule="auto"/>
              <w:ind w:left="30" w:right="5"/>
              <w:jc w:val="both"/>
              <w:rPr>
                <w:rFonts w:ascii="Times New Roman" w:hAnsi="Times New Roman" w:cs="Times New Roman"/>
                <w:b/>
              </w:rPr>
            </w:pPr>
            <w:r w:rsidRPr="00FF61F2">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09EEC407" w14:textId="77777777" w:rsidR="00FF61F2" w:rsidRPr="00FF61F2" w:rsidRDefault="00FF61F2" w:rsidP="00FF61F2">
            <w:pPr>
              <w:pStyle w:val="TableParagraph"/>
              <w:rPr>
                <w:rFonts w:ascii="Times New Roman" w:hAnsi="Times New Roman" w:cs="Times New Roman"/>
              </w:rPr>
            </w:pPr>
          </w:p>
          <w:p w14:paraId="27E3064E" w14:textId="77777777" w:rsidR="00FF61F2" w:rsidRPr="00FF61F2" w:rsidRDefault="00FF61F2" w:rsidP="00FF61F2">
            <w:pPr>
              <w:pStyle w:val="TableParagraph"/>
              <w:rPr>
                <w:rFonts w:ascii="Times New Roman" w:hAnsi="Times New Roman" w:cs="Times New Roman"/>
              </w:rPr>
            </w:pPr>
          </w:p>
          <w:p w14:paraId="4B7595EF" w14:textId="77777777" w:rsidR="00FF61F2" w:rsidRPr="00FF61F2" w:rsidRDefault="00FF61F2" w:rsidP="00FF61F2">
            <w:pPr>
              <w:pStyle w:val="TableParagraph"/>
              <w:rPr>
                <w:rFonts w:ascii="Times New Roman" w:hAnsi="Times New Roman" w:cs="Times New Roman"/>
              </w:rPr>
            </w:pPr>
          </w:p>
          <w:p w14:paraId="7905C31E" w14:textId="77777777" w:rsidR="00FF61F2" w:rsidRPr="00FF61F2" w:rsidRDefault="00FF61F2" w:rsidP="00FF61F2">
            <w:pPr>
              <w:pStyle w:val="TableParagraph"/>
              <w:spacing w:before="112"/>
              <w:rPr>
                <w:rFonts w:ascii="Times New Roman" w:hAnsi="Times New Roman" w:cs="Times New Roman"/>
              </w:rPr>
            </w:pPr>
          </w:p>
          <w:p w14:paraId="363251B5" w14:textId="6D1B592C" w:rsidR="00FF61F2" w:rsidRPr="00FF61F2" w:rsidRDefault="00FF61F2" w:rsidP="00FF61F2">
            <w:pPr>
              <w:pStyle w:val="TableParagraph"/>
              <w:jc w:val="center"/>
              <w:rPr>
                <w:rFonts w:ascii="Times New Roman" w:hAnsi="Times New Roman" w:cs="Times New Roman"/>
              </w:rPr>
            </w:pPr>
            <w:r w:rsidRPr="00FF61F2">
              <w:rPr>
                <w:rFonts w:ascii="Times New Roman" w:hAnsi="Times New Roman" w:cs="Times New Roman"/>
                <w:spacing w:val="-5"/>
              </w:rPr>
              <w:t>m</w:t>
            </w:r>
            <w:r w:rsidRPr="00FF61F2">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4D38CFD0" w14:textId="77777777" w:rsidR="00FF61F2" w:rsidRPr="00FF61F2" w:rsidRDefault="00FF61F2" w:rsidP="00FF61F2">
            <w:pPr>
              <w:pStyle w:val="TableParagraph"/>
              <w:rPr>
                <w:rFonts w:ascii="Times New Roman" w:hAnsi="Times New Roman" w:cs="Times New Roman"/>
              </w:rPr>
            </w:pPr>
          </w:p>
          <w:p w14:paraId="17894EE2" w14:textId="77777777" w:rsidR="00FF61F2" w:rsidRPr="00FF61F2" w:rsidRDefault="00FF61F2" w:rsidP="00FF61F2">
            <w:pPr>
              <w:pStyle w:val="TableParagraph"/>
              <w:rPr>
                <w:rFonts w:ascii="Times New Roman" w:hAnsi="Times New Roman" w:cs="Times New Roman"/>
              </w:rPr>
            </w:pPr>
          </w:p>
          <w:p w14:paraId="09A3F24C" w14:textId="77777777" w:rsidR="00FF61F2" w:rsidRPr="00FF61F2" w:rsidRDefault="00FF61F2" w:rsidP="00FF61F2">
            <w:pPr>
              <w:pStyle w:val="TableParagraph"/>
              <w:rPr>
                <w:rFonts w:ascii="Times New Roman" w:hAnsi="Times New Roman" w:cs="Times New Roman"/>
              </w:rPr>
            </w:pPr>
          </w:p>
          <w:p w14:paraId="7192F7F1" w14:textId="77777777" w:rsidR="00FF61F2" w:rsidRPr="00FF61F2" w:rsidRDefault="00FF61F2" w:rsidP="00FF61F2">
            <w:pPr>
              <w:pStyle w:val="TableParagraph"/>
              <w:spacing w:before="105"/>
              <w:rPr>
                <w:rFonts w:ascii="Times New Roman" w:hAnsi="Times New Roman" w:cs="Times New Roman"/>
              </w:rPr>
            </w:pPr>
          </w:p>
          <w:p w14:paraId="43754AA5" w14:textId="1F1EDAA6" w:rsidR="00FF61F2" w:rsidRPr="00FF61F2" w:rsidRDefault="00DF59B5" w:rsidP="00DF59B5">
            <w:pPr>
              <w:pStyle w:val="TableParagraph"/>
              <w:jc w:val="center"/>
              <w:rPr>
                <w:rFonts w:ascii="Times New Roman" w:hAnsi="Times New Roman" w:cs="Times New Roman"/>
              </w:rPr>
            </w:pPr>
            <w:r>
              <w:rPr>
                <w:rFonts w:ascii="Times New Roman" w:hAnsi="Times New Roman" w:cs="Times New Roman"/>
                <w:spacing w:val="-2"/>
              </w:rPr>
              <w:t>17,00</w:t>
            </w:r>
          </w:p>
        </w:tc>
      </w:tr>
      <w:tr w:rsidR="00723411" w14:paraId="794BA74B"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F711F8D" w14:textId="75A0D259" w:rsidR="00723411" w:rsidRDefault="00857DB6" w:rsidP="00DF59B5">
            <w:pPr>
              <w:rPr>
                <w:sz w:val="22"/>
                <w:szCs w:val="22"/>
              </w:rPr>
            </w:pPr>
            <w:r>
              <w:rPr>
                <w:sz w:val="22"/>
                <w:szCs w:val="22"/>
              </w:rPr>
              <w:t>04</w:t>
            </w:r>
            <w:r w:rsidR="00A01939">
              <w:rPr>
                <w:sz w:val="22"/>
                <w:szCs w:val="22"/>
              </w:rPr>
              <w:t>2</w:t>
            </w:r>
          </w:p>
        </w:tc>
        <w:tc>
          <w:tcPr>
            <w:tcW w:w="7371" w:type="dxa"/>
            <w:tcBorders>
              <w:top w:val="single" w:sz="4" w:space="0" w:color="000000"/>
              <w:left w:val="single" w:sz="4" w:space="0" w:color="000000"/>
              <w:bottom w:val="single" w:sz="4" w:space="0" w:color="000000"/>
              <w:right w:val="single" w:sz="4" w:space="0" w:color="000000"/>
            </w:tcBorders>
          </w:tcPr>
          <w:p w14:paraId="157CD554" w14:textId="2029E413" w:rsidR="00DF59B5" w:rsidRPr="00DF59B5" w:rsidRDefault="00DF59B5" w:rsidP="00DF59B5">
            <w:pPr>
              <w:pStyle w:val="TableParagraph"/>
              <w:tabs>
                <w:tab w:val="left" w:pos="1057"/>
                <w:tab w:val="left" w:pos="2846"/>
                <w:tab w:val="left" w:pos="3513"/>
              </w:tabs>
              <w:spacing w:line="261" w:lineRule="auto"/>
              <w:ind w:left="30" w:right="8"/>
              <w:rPr>
                <w:rFonts w:ascii="Times New Roman" w:hAnsi="Times New Roman" w:cs="Times New Roman"/>
                <w:b/>
              </w:rPr>
            </w:pPr>
            <w:r w:rsidRPr="00DF59B5">
              <w:rPr>
                <w:rFonts w:ascii="Times New Roman" w:hAnsi="Times New Roman" w:cs="Times New Roman"/>
                <w:b/>
              </w:rPr>
              <w:t>Nabavka materijala, transport i izrada horizontalne termoizolacije</w:t>
            </w:r>
            <w:r w:rsidRPr="00DF59B5">
              <w:rPr>
                <w:rFonts w:ascii="Times New Roman" w:hAnsi="Times New Roman" w:cs="Times New Roman"/>
              </w:rPr>
              <w:t xml:space="preserve"> od estrudiranog polistirena.</w:t>
            </w:r>
          </w:p>
          <w:p w14:paraId="21D4227E" w14:textId="7110B268" w:rsidR="00723411" w:rsidRPr="00723411" w:rsidRDefault="00DF59B5" w:rsidP="00DF59B5">
            <w:pPr>
              <w:pStyle w:val="TableParagraph"/>
              <w:tabs>
                <w:tab w:val="left" w:pos="1302"/>
              </w:tabs>
              <w:spacing w:line="345" w:lineRule="auto"/>
              <w:ind w:left="30"/>
              <w:rPr>
                <w:rFonts w:ascii="Times New Roman" w:hAnsi="Times New Roman" w:cs="Times New Roman"/>
                <w:b/>
              </w:rPr>
            </w:pPr>
            <w:r w:rsidRPr="00DF59B5">
              <w:rPr>
                <w:rFonts w:ascii="Times New Roman" w:hAnsi="Times New Roman" w:cs="Times New Roman"/>
                <w:b/>
              </w:rPr>
              <w:t>Obračun po m2.</w:t>
            </w:r>
          </w:p>
        </w:tc>
        <w:tc>
          <w:tcPr>
            <w:tcW w:w="851" w:type="dxa"/>
            <w:tcBorders>
              <w:top w:val="single" w:sz="4" w:space="0" w:color="000000"/>
              <w:left w:val="single" w:sz="4" w:space="0" w:color="000000"/>
              <w:bottom w:val="single" w:sz="4" w:space="0" w:color="000000"/>
              <w:right w:val="single" w:sz="4" w:space="0" w:color="000000"/>
            </w:tcBorders>
          </w:tcPr>
          <w:p w14:paraId="7762E3E3" w14:textId="77777777" w:rsidR="0019634F" w:rsidRDefault="0019634F" w:rsidP="0019634F">
            <w:pPr>
              <w:pStyle w:val="TableParagraph"/>
              <w:jc w:val="center"/>
              <w:rPr>
                <w:rFonts w:ascii="Times New Roman" w:hAnsi="Times New Roman" w:cs="Times New Roman"/>
                <w:spacing w:val="-5"/>
              </w:rPr>
            </w:pPr>
          </w:p>
          <w:p w14:paraId="3AC9F40B" w14:textId="77777777" w:rsidR="0019634F" w:rsidRDefault="0019634F" w:rsidP="0019634F">
            <w:pPr>
              <w:pStyle w:val="TableParagraph"/>
              <w:jc w:val="center"/>
              <w:rPr>
                <w:rFonts w:ascii="Times New Roman" w:hAnsi="Times New Roman" w:cs="Times New Roman"/>
                <w:spacing w:val="-5"/>
              </w:rPr>
            </w:pPr>
          </w:p>
          <w:p w14:paraId="623BED13" w14:textId="6CB36F83" w:rsidR="00723411" w:rsidRPr="00723411" w:rsidRDefault="00723411" w:rsidP="0019634F">
            <w:pPr>
              <w:pStyle w:val="TableParagraph"/>
              <w:jc w:val="center"/>
              <w:rPr>
                <w:rFonts w:ascii="Times New Roman" w:hAnsi="Times New Roman" w:cs="Times New Roman"/>
              </w:rPr>
            </w:pPr>
            <w:r w:rsidRPr="00723411">
              <w:rPr>
                <w:rFonts w:ascii="Times New Roman" w:hAnsi="Times New Roman" w:cs="Times New Roman"/>
                <w:spacing w:val="-5"/>
              </w:rPr>
              <w:t>m</w:t>
            </w:r>
            <w:r w:rsidRPr="00723411">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43556F0E" w14:textId="77777777" w:rsidR="0019634F" w:rsidRDefault="0019634F" w:rsidP="0019634F">
            <w:pPr>
              <w:pStyle w:val="TableParagraph"/>
              <w:jc w:val="center"/>
              <w:rPr>
                <w:rFonts w:ascii="Times New Roman" w:hAnsi="Times New Roman" w:cs="Times New Roman"/>
                <w:spacing w:val="-2"/>
              </w:rPr>
            </w:pPr>
          </w:p>
          <w:p w14:paraId="59FC3118" w14:textId="77777777" w:rsidR="0019634F" w:rsidRDefault="0019634F" w:rsidP="0019634F">
            <w:pPr>
              <w:pStyle w:val="TableParagraph"/>
              <w:jc w:val="center"/>
              <w:rPr>
                <w:rFonts w:ascii="Times New Roman" w:hAnsi="Times New Roman" w:cs="Times New Roman"/>
                <w:spacing w:val="-2"/>
              </w:rPr>
            </w:pPr>
          </w:p>
          <w:p w14:paraId="3002DFAC" w14:textId="2B40A313" w:rsidR="00723411" w:rsidRPr="00723411" w:rsidRDefault="00DF59B5" w:rsidP="0019634F">
            <w:pPr>
              <w:pStyle w:val="TableParagraph"/>
              <w:jc w:val="center"/>
              <w:rPr>
                <w:rFonts w:ascii="Times New Roman" w:hAnsi="Times New Roman" w:cs="Times New Roman"/>
              </w:rPr>
            </w:pPr>
            <w:r>
              <w:rPr>
                <w:rFonts w:ascii="Times New Roman" w:hAnsi="Times New Roman" w:cs="Times New Roman"/>
                <w:spacing w:val="-2"/>
              </w:rPr>
              <w:t>17,0</w:t>
            </w:r>
            <w:r w:rsidR="00723411" w:rsidRPr="00723411">
              <w:rPr>
                <w:rFonts w:ascii="Times New Roman" w:hAnsi="Times New Roman" w:cs="Times New Roman"/>
                <w:spacing w:val="-2"/>
              </w:rPr>
              <w:t>0</w:t>
            </w:r>
          </w:p>
        </w:tc>
      </w:tr>
      <w:tr w:rsidR="0019634F" w14:paraId="2EE6753A" w14:textId="77777777" w:rsidTr="00FC2F38">
        <w:tc>
          <w:tcPr>
            <w:tcW w:w="567" w:type="dxa"/>
            <w:tcBorders>
              <w:top w:val="single" w:sz="4" w:space="0" w:color="000000"/>
              <w:left w:val="single" w:sz="4" w:space="0" w:color="000000"/>
              <w:bottom w:val="single" w:sz="4" w:space="0" w:color="000000"/>
              <w:right w:val="single" w:sz="4" w:space="0" w:color="000000"/>
            </w:tcBorders>
          </w:tcPr>
          <w:p w14:paraId="124DA352" w14:textId="2DBA8DB1" w:rsidR="0019634F" w:rsidRDefault="00A01939" w:rsidP="0019634F">
            <w:pPr>
              <w:rPr>
                <w:sz w:val="22"/>
                <w:szCs w:val="22"/>
              </w:rPr>
            </w:pPr>
            <w:r>
              <w:rPr>
                <w:sz w:val="22"/>
                <w:szCs w:val="22"/>
              </w:rPr>
              <w:t>043</w:t>
            </w:r>
          </w:p>
        </w:tc>
        <w:tc>
          <w:tcPr>
            <w:tcW w:w="7371" w:type="dxa"/>
            <w:tcBorders>
              <w:top w:val="single" w:sz="4" w:space="0" w:color="000000"/>
              <w:left w:val="single" w:sz="4" w:space="0" w:color="000000"/>
              <w:bottom w:val="single" w:sz="4" w:space="0" w:color="000000"/>
              <w:right w:val="single" w:sz="4" w:space="0" w:color="000000"/>
            </w:tcBorders>
          </w:tcPr>
          <w:p w14:paraId="70D99849" w14:textId="255E3DE7" w:rsidR="0019634F" w:rsidRPr="0019634F" w:rsidRDefault="0019634F" w:rsidP="0019634F">
            <w:pPr>
              <w:pStyle w:val="TableParagraph"/>
              <w:spacing w:line="261" w:lineRule="auto"/>
              <w:ind w:left="30"/>
              <w:rPr>
                <w:rFonts w:ascii="Times New Roman" w:hAnsi="Times New Roman" w:cs="Times New Roman"/>
              </w:rPr>
            </w:pPr>
            <w:r w:rsidRPr="0019634F">
              <w:rPr>
                <w:rFonts w:ascii="Times New Roman" w:hAnsi="Times New Roman" w:cs="Times New Roman"/>
                <w:b/>
              </w:rPr>
              <w:t>Nabavka materijala, transport i postavljanje jednog sloja PVC</w:t>
            </w:r>
            <w:r>
              <w:rPr>
                <w:rFonts w:ascii="Times New Roman" w:hAnsi="Times New Roman" w:cs="Times New Roman"/>
                <w:b/>
              </w:rPr>
              <w:t xml:space="preserve"> </w:t>
            </w:r>
            <w:r w:rsidRPr="0019634F">
              <w:rPr>
                <w:rFonts w:ascii="Times New Roman" w:hAnsi="Times New Roman" w:cs="Times New Roman"/>
                <w:b/>
              </w:rPr>
              <w:t>-</w:t>
            </w:r>
            <w:r>
              <w:rPr>
                <w:rFonts w:ascii="Times New Roman" w:hAnsi="Times New Roman" w:cs="Times New Roman"/>
                <w:b/>
              </w:rPr>
              <w:t xml:space="preserve"> </w:t>
            </w:r>
            <w:r w:rsidRPr="0019634F">
              <w:rPr>
                <w:rFonts w:ascii="Times New Roman" w:hAnsi="Times New Roman" w:cs="Times New Roman"/>
                <w:b/>
              </w:rPr>
              <w:t>folije</w:t>
            </w:r>
            <w:r w:rsidRPr="0019634F">
              <w:rPr>
                <w:rFonts w:ascii="Times New Roman" w:hAnsi="Times New Roman" w:cs="Times New Roman"/>
              </w:rPr>
              <w:t>. Foliju na sastavima preklopiti za 15cm.</w:t>
            </w:r>
          </w:p>
          <w:p w14:paraId="477F41AD" w14:textId="66B42858" w:rsidR="0019634F" w:rsidRPr="0019634F" w:rsidRDefault="0019634F" w:rsidP="0019634F">
            <w:pPr>
              <w:pStyle w:val="TableParagraph"/>
              <w:tabs>
                <w:tab w:val="left" w:pos="1057"/>
                <w:tab w:val="left" w:pos="2846"/>
                <w:tab w:val="left" w:pos="3513"/>
              </w:tabs>
              <w:spacing w:line="261" w:lineRule="auto"/>
              <w:ind w:left="30" w:right="8"/>
              <w:rPr>
                <w:rFonts w:ascii="Times New Roman" w:hAnsi="Times New Roman" w:cs="Times New Roman"/>
                <w:b/>
              </w:rPr>
            </w:pPr>
            <w:r w:rsidRPr="0019634F">
              <w:rPr>
                <w:rFonts w:ascii="Times New Roman" w:hAnsi="Times New Roman" w:cs="Times New Roman"/>
              </w:rPr>
              <w:t>Obračun po m².</w:t>
            </w:r>
          </w:p>
        </w:tc>
        <w:tc>
          <w:tcPr>
            <w:tcW w:w="851" w:type="dxa"/>
            <w:tcBorders>
              <w:top w:val="single" w:sz="4" w:space="0" w:color="000000"/>
              <w:left w:val="single" w:sz="4" w:space="0" w:color="000000"/>
              <w:bottom w:val="single" w:sz="4" w:space="0" w:color="000000"/>
              <w:right w:val="single" w:sz="4" w:space="0" w:color="000000"/>
            </w:tcBorders>
          </w:tcPr>
          <w:p w14:paraId="287CB3AD" w14:textId="77777777" w:rsidR="0019634F" w:rsidRPr="0019634F" w:rsidRDefault="0019634F" w:rsidP="0019634F">
            <w:pPr>
              <w:pStyle w:val="TableParagraph"/>
              <w:rPr>
                <w:rFonts w:ascii="Times New Roman" w:hAnsi="Times New Roman" w:cs="Times New Roman"/>
              </w:rPr>
            </w:pPr>
          </w:p>
          <w:p w14:paraId="5305C96A" w14:textId="77777777" w:rsidR="0019634F" w:rsidRPr="0019634F" w:rsidRDefault="0019634F" w:rsidP="0019634F">
            <w:pPr>
              <w:pStyle w:val="TableParagraph"/>
              <w:spacing w:before="44"/>
              <w:rPr>
                <w:rFonts w:ascii="Times New Roman" w:hAnsi="Times New Roman" w:cs="Times New Roman"/>
              </w:rPr>
            </w:pPr>
          </w:p>
          <w:p w14:paraId="78076F39" w14:textId="200CD1FC" w:rsidR="0019634F" w:rsidRPr="0019634F" w:rsidRDefault="0019634F" w:rsidP="0019634F">
            <w:pPr>
              <w:pStyle w:val="TableParagraph"/>
              <w:jc w:val="center"/>
              <w:rPr>
                <w:rFonts w:ascii="Times New Roman" w:hAnsi="Times New Roman" w:cs="Times New Roman"/>
                <w:spacing w:val="-5"/>
              </w:rPr>
            </w:pPr>
            <w:r w:rsidRPr="0019634F">
              <w:rPr>
                <w:rFonts w:ascii="Times New Roman" w:hAnsi="Times New Roman" w:cs="Times New Roman"/>
                <w:spacing w:val="-5"/>
              </w:rPr>
              <w:t>m</w:t>
            </w:r>
            <w:r w:rsidRPr="0019634F">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26E0684C" w14:textId="77777777" w:rsidR="0019634F" w:rsidRPr="0019634F" w:rsidRDefault="0019634F" w:rsidP="0019634F">
            <w:pPr>
              <w:pStyle w:val="TableParagraph"/>
              <w:rPr>
                <w:rFonts w:ascii="Times New Roman" w:hAnsi="Times New Roman" w:cs="Times New Roman"/>
              </w:rPr>
            </w:pPr>
          </w:p>
          <w:p w14:paraId="0A0DE47C" w14:textId="77777777" w:rsidR="0019634F" w:rsidRPr="0019634F" w:rsidRDefault="0019634F" w:rsidP="0019634F">
            <w:pPr>
              <w:pStyle w:val="TableParagraph"/>
              <w:spacing w:before="44"/>
              <w:rPr>
                <w:rFonts w:ascii="Times New Roman" w:hAnsi="Times New Roman" w:cs="Times New Roman"/>
              </w:rPr>
            </w:pPr>
          </w:p>
          <w:p w14:paraId="5042D4B1" w14:textId="3069017B" w:rsidR="0019634F" w:rsidRPr="0019634F" w:rsidRDefault="00015AF2" w:rsidP="00015AF2">
            <w:pPr>
              <w:pStyle w:val="TableParagraph"/>
              <w:jc w:val="center"/>
              <w:rPr>
                <w:rFonts w:ascii="Times New Roman" w:hAnsi="Times New Roman" w:cs="Times New Roman"/>
                <w:spacing w:val="-2"/>
              </w:rPr>
            </w:pPr>
            <w:r>
              <w:rPr>
                <w:rFonts w:ascii="Times New Roman" w:hAnsi="Times New Roman" w:cs="Times New Roman"/>
                <w:spacing w:val="-2"/>
              </w:rPr>
              <w:t>17,0</w:t>
            </w:r>
            <w:r w:rsidR="0019634F" w:rsidRPr="0019634F">
              <w:rPr>
                <w:rFonts w:ascii="Times New Roman" w:hAnsi="Times New Roman" w:cs="Times New Roman"/>
                <w:spacing w:val="-2"/>
              </w:rPr>
              <w:t>0</w:t>
            </w:r>
          </w:p>
        </w:tc>
      </w:tr>
      <w:tr w:rsidR="002341F8" w14:paraId="3562EA7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FDE99C2" w14:textId="77777777" w:rsidR="002341F8" w:rsidRDefault="002341F8" w:rsidP="0019634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9BD8D4D" w14:textId="2D1A35FB" w:rsidR="002341F8" w:rsidRPr="0019634F" w:rsidRDefault="00A01939" w:rsidP="0041618D">
            <w:pPr>
              <w:pStyle w:val="TableParagraph"/>
              <w:tabs>
                <w:tab w:val="left" w:pos="1179"/>
                <w:tab w:val="left" w:pos="1623"/>
                <w:tab w:val="left" w:pos="2414"/>
                <w:tab w:val="left" w:pos="2841"/>
                <w:tab w:val="left" w:pos="3563"/>
              </w:tabs>
              <w:spacing w:line="261" w:lineRule="auto"/>
              <w:ind w:left="30" w:right="7"/>
              <w:rPr>
                <w:rFonts w:ascii="Times New Roman" w:hAnsi="Times New Roman" w:cs="Times New Roman"/>
                <w:b/>
              </w:rPr>
            </w:pPr>
            <w:r>
              <w:rPr>
                <w:rFonts w:ascii="Times New Roman" w:hAnsi="Times New Roman" w:cs="Times New Roman"/>
              </w:rPr>
              <w:t>Ukupno 041-043</w:t>
            </w:r>
          </w:p>
        </w:tc>
        <w:tc>
          <w:tcPr>
            <w:tcW w:w="851" w:type="dxa"/>
            <w:tcBorders>
              <w:top w:val="single" w:sz="4" w:space="0" w:color="000000"/>
              <w:left w:val="single" w:sz="4" w:space="0" w:color="000000"/>
              <w:bottom w:val="single" w:sz="4" w:space="0" w:color="000000"/>
              <w:right w:val="single" w:sz="4" w:space="0" w:color="000000"/>
            </w:tcBorders>
          </w:tcPr>
          <w:p w14:paraId="77E2BD67" w14:textId="77777777" w:rsidR="002341F8" w:rsidRPr="0019634F" w:rsidRDefault="002341F8" w:rsidP="0019634F">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0891120" w14:textId="77777777" w:rsidR="002341F8" w:rsidRPr="0019634F" w:rsidRDefault="002341F8" w:rsidP="0019634F">
            <w:pPr>
              <w:pStyle w:val="TableParagraph"/>
              <w:rPr>
                <w:rFonts w:ascii="Times New Roman" w:hAnsi="Times New Roman" w:cs="Times New Roman"/>
              </w:rPr>
            </w:pPr>
          </w:p>
        </w:tc>
      </w:tr>
      <w:tr w:rsidR="002341F8" w14:paraId="0BA5591B"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D95BA6" w14:textId="77777777" w:rsidR="002341F8" w:rsidRDefault="002341F8"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9DB476" w14:textId="6F4331C5" w:rsidR="002341F8" w:rsidRPr="00754F6C" w:rsidRDefault="002341F8" w:rsidP="002341F8">
            <w:pPr>
              <w:rPr>
                <w:b/>
                <w:sz w:val="22"/>
                <w:szCs w:val="22"/>
              </w:rPr>
            </w:pPr>
            <w:r>
              <w:rPr>
                <w:b/>
                <w:sz w:val="22"/>
              </w:rPr>
              <w:t>VII</w:t>
            </w:r>
            <w:r w:rsidRPr="00754F6C">
              <w:rPr>
                <w:b/>
                <w:spacing w:val="73"/>
                <w:sz w:val="22"/>
              </w:rPr>
              <w:t xml:space="preserve"> </w:t>
            </w:r>
            <w:r>
              <w:rPr>
                <w:b/>
                <w:sz w:val="22"/>
              </w:rPr>
              <w:t>Kamenorezački</w:t>
            </w:r>
            <w:r w:rsidRPr="00754F6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2105D0" w14:textId="77777777" w:rsidR="002341F8" w:rsidRDefault="002341F8"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E8A241" w14:textId="77777777" w:rsidR="002341F8" w:rsidRDefault="002341F8" w:rsidP="00643D81">
            <w:pPr>
              <w:jc w:val="center"/>
              <w:rPr>
                <w:sz w:val="22"/>
                <w:szCs w:val="22"/>
              </w:rPr>
            </w:pPr>
          </w:p>
        </w:tc>
      </w:tr>
      <w:tr w:rsidR="002341F8" w14:paraId="1A8AB63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BCB9379" w14:textId="6FB79AF9" w:rsidR="002341F8" w:rsidRDefault="00072561" w:rsidP="00A01939">
            <w:pPr>
              <w:rPr>
                <w:sz w:val="22"/>
                <w:szCs w:val="22"/>
              </w:rPr>
            </w:pPr>
            <w:r>
              <w:rPr>
                <w:sz w:val="22"/>
                <w:szCs w:val="22"/>
              </w:rPr>
              <w:t>04</w:t>
            </w:r>
            <w:r w:rsidR="00A01939">
              <w:rPr>
                <w:sz w:val="22"/>
                <w:szCs w:val="22"/>
              </w:rPr>
              <w:t>4</w:t>
            </w:r>
          </w:p>
        </w:tc>
        <w:tc>
          <w:tcPr>
            <w:tcW w:w="7371" w:type="dxa"/>
            <w:tcBorders>
              <w:top w:val="single" w:sz="4" w:space="0" w:color="000000"/>
              <w:left w:val="single" w:sz="4" w:space="0" w:color="000000"/>
              <w:bottom w:val="single" w:sz="4" w:space="0" w:color="000000"/>
              <w:right w:val="single" w:sz="4" w:space="0" w:color="000000"/>
            </w:tcBorders>
          </w:tcPr>
          <w:p w14:paraId="7BE56FAE" w14:textId="286BC763" w:rsidR="002341F8" w:rsidRPr="002341F8" w:rsidRDefault="000670BA" w:rsidP="000670BA">
            <w:pPr>
              <w:pStyle w:val="TableParagraph"/>
              <w:tabs>
                <w:tab w:val="left" w:pos="1179"/>
                <w:tab w:val="left" w:pos="1623"/>
                <w:tab w:val="left" w:pos="2414"/>
                <w:tab w:val="left" w:pos="2841"/>
                <w:tab w:val="left" w:pos="3563"/>
              </w:tabs>
              <w:spacing w:line="261" w:lineRule="auto"/>
              <w:ind w:left="30" w:right="7"/>
              <w:rPr>
                <w:rFonts w:ascii="Times New Roman" w:hAnsi="Times New Roman" w:cs="Times New Roman"/>
                <w:b/>
              </w:rPr>
            </w:pPr>
            <w:r w:rsidRPr="000670BA">
              <w:rPr>
                <w:rFonts w:ascii="Times New Roman" w:hAnsi="Times New Roman" w:cs="Times New Roman"/>
                <w:b/>
              </w:rPr>
              <w:t>Nabavka, transport i</w:t>
            </w:r>
            <w:r>
              <w:rPr>
                <w:rFonts w:ascii="Times New Roman" w:hAnsi="Times New Roman" w:cs="Times New Roman"/>
                <w:b/>
              </w:rPr>
              <w:t xml:space="preserve"> polaganje </w:t>
            </w:r>
            <w:r w:rsidRPr="000670BA">
              <w:rPr>
                <w:rFonts w:ascii="Times New Roman" w:hAnsi="Times New Roman" w:cs="Times New Roman"/>
                <w:b/>
              </w:rPr>
              <w:t>kamenih ploča</w:t>
            </w:r>
            <w:r>
              <w:rPr>
                <w:rFonts w:ascii="Times New Roman" w:hAnsi="Times New Roman" w:cs="Times New Roman"/>
                <w:b/>
              </w:rPr>
              <w:t xml:space="preserve"> </w:t>
            </w:r>
            <w:r w:rsidRPr="000670BA">
              <w:rPr>
                <w:rFonts w:ascii="Times New Roman" w:hAnsi="Times New Roman" w:cs="Times New Roman"/>
                <w:b/>
              </w:rPr>
              <w:t>-</w:t>
            </w:r>
            <w:r w:rsidRPr="000670BA">
              <w:rPr>
                <w:rFonts w:ascii="Times New Roman" w:hAnsi="Times New Roman" w:cs="Times New Roman"/>
              </w:rPr>
              <w:t xml:space="preserve"> gazišta i čela stepeništa i podesta debljine 10-20 sm preko prethodno pripremljene podloge, na dijelovima gdje </w:t>
            </w:r>
            <w:r>
              <w:rPr>
                <w:rFonts w:ascii="Times New Roman" w:hAnsi="Times New Roman" w:cs="Times New Roman"/>
              </w:rPr>
              <w:t xml:space="preserve">su nastupila oštećenja. </w:t>
            </w:r>
            <w:r w:rsidRPr="000670BA">
              <w:rPr>
                <w:rFonts w:ascii="Times New Roman" w:hAnsi="Times New Roman" w:cs="Times New Roman"/>
              </w:rPr>
              <w:t>Ploče gazišta osloniti na tlo.</w:t>
            </w:r>
            <w:r w:rsidRPr="000670BA">
              <w:rPr>
                <w:rFonts w:ascii="Times New Roman" w:hAnsi="Times New Roman" w:cs="Times New Roman"/>
                <w:b/>
              </w:rPr>
              <w:t xml:space="preserve">                            </w:t>
            </w:r>
            <w:r w:rsidRPr="000670BA">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70A05F01" w14:textId="77777777" w:rsidR="002341F8" w:rsidRPr="002341F8" w:rsidRDefault="002341F8" w:rsidP="002341F8">
            <w:pPr>
              <w:pStyle w:val="TableParagraph"/>
              <w:rPr>
                <w:rFonts w:ascii="Times New Roman" w:hAnsi="Times New Roman" w:cs="Times New Roman"/>
              </w:rPr>
            </w:pPr>
          </w:p>
          <w:p w14:paraId="2BFA679D" w14:textId="15A10830" w:rsidR="002341F8" w:rsidRPr="002341F8" w:rsidRDefault="002341F8" w:rsidP="002341F8">
            <w:pPr>
              <w:pStyle w:val="TableParagraph"/>
              <w:jc w:val="center"/>
              <w:rPr>
                <w:rFonts w:ascii="Times New Roman" w:hAnsi="Times New Roman" w:cs="Times New Roman"/>
              </w:rPr>
            </w:pPr>
            <w:r w:rsidRPr="002341F8">
              <w:rPr>
                <w:rFonts w:ascii="Times New Roman" w:hAnsi="Times New Roman" w:cs="Times New Roman"/>
                <w:spacing w:val="-5"/>
              </w:rPr>
              <w:t>m</w:t>
            </w:r>
            <w:r w:rsidRPr="002341F8">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5DC3CFD5" w14:textId="77777777" w:rsidR="002341F8" w:rsidRPr="002341F8" w:rsidRDefault="002341F8" w:rsidP="002341F8">
            <w:pPr>
              <w:pStyle w:val="TableParagraph"/>
              <w:rPr>
                <w:rFonts w:ascii="Times New Roman" w:hAnsi="Times New Roman" w:cs="Times New Roman"/>
              </w:rPr>
            </w:pPr>
          </w:p>
          <w:p w14:paraId="4065C030" w14:textId="1704FB0B" w:rsidR="002341F8" w:rsidRPr="002341F8" w:rsidRDefault="00072561" w:rsidP="00072561">
            <w:pPr>
              <w:pStyle w:val="TableParagraph"/>
              <w:jc w:val="center"/>
              <w:rPr>
                <w:rFonts w:ascii="Times New Roman" w:hAnsi="Times New Roman" w:cs="Times New Roman"/>
              </w:rPr>
            </w:pPr>
            <w:r>
              <w:rPr>
                <w:rFonts w:ascii="Times New Roman" w:hAnsi="Times New Roman" w:cs="Times New Roman"/>
                <w:spacing w:val="-2"/>
              </w:rPr>
              <w:t>1,00</w:t>
            </w:r>
          </w:p>
        </w:tc>
      </w:tr>
      <w:tr w:rsidR="002341F8" w14:paraId="2707D037"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FDD7DAD" w14:textId="77777777" w:rsidR="002341F8" w:rsidRDefault="002341F8" w:rsidP="002341F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4F2B4F88" w14:textId="3A1F5F2E" w:rsidR="002341F8" w:rsidRPr="002341F8" w:rsidRDefault="00A01939" w:rsidP="00072561">
            <w:pPr>
              <w:pStyle w:val="TableParagraph"/>
              <w:ind w:left="30"/>
              <w:rPr>
                <w:rFonts w:ascii="Times New Roman" w:hAnsi="Times New Roman" w:cs="Times New Roman"/>
                <w:b/>
              </w:rPr>
            </w:pPr>
            <w:r>
              <w:rPr>
                <w:rFonts w:ascii="Times New Roman" w:hAnsi="Times New Roman" w:cs="Times New Roman"/>
              </w:rPr>
              <w:t>Ukupno 044</w:t>
            </w:r>
            <w:r w:rsidR="00857DB6">
              <w:rPr>
                <w:rFonts w:ascii="Times New Roman" w:hAnsi="Times New Roman" w:cs="Times New Roman"/>
              </w:rPr>
              <w:t>-0</w:t>
            </w:r>
            <w:r>
              <w:rPr>
                <w:rFonts w:ascii="Times New Roman" w:hAnsi="Times New Roman" w:cs="Times New Roman"/>
              </w:rPr>
              <w:t>44</w:t>
            </w:r>
          </w:p>
        </w:tc>
        <w:tc>
          <w:tcPr>
            <w:tcW w:w="851" w:type="dxa"/>
            <w:tcBorders>
              <w:top w:val="single" w:sz="4" w:space="0" w:color="000000"/>
              <w:left w:val="single" w:sz="4" w:space="0" w:color="000000"/>
              <w:bottom w:val="single" w:sz="4" w:space="0" w:color="000000"/>
              <w:right w:val="single" w:sz="4" w:space="0" w:color="000000"/>
            </w:tcBorders>
          </w:tcPr>
          <w:p w14:paraId="4B96EDA5" w14:textId="77777777" w:rsidR="002341F8" w:rsidRPr="002341F8" w:rsidRDefault="002341F8" w:rsidP="002341F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827B997" w14:textId="77777777" w:rsidR="002341F8" w:rsidRPr="002341F8" w:rsidRDefault="002341F8" w:rsidP="002341F8">
            <w:pPr>
              <w:pStyle w:val="TableParagraph"/>
              <w:rPr>
                <w:rFonts w:ascii="Times New Roman" w:hAnsi="Times New Roman" w:cs="Times New Roman"/>
              </w:rPr>
            </w:pPr>
          </w:p>
        </w:tc>
      </w:tr>
      <w:tr w:rsidR="002341F8" w14:paraId="34E21ED9"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17B2BB" w14:textId="77777777" w:rsidR="002341F8" w:rsidRDefault="002341F8"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3078EB" w14:textId="0D735D0A" w:rsidR="002341F8" w:rsidRPr="00754F6C" w:rsidRDefault="002341F8" w:rsidP="002341F8">
            <w:pPr>
              <w:rPr>
                <w:b/>
                <w:sz w:val="22"/>
                <w:szCs w:val="22"/>
              </w:rPr>
            </w:pPr>
            <w:r>
              <w:rPr>
                <w:b/>
                <w:sz w:val="22"/>
              </w:rPr>
              <w:t>VIII</w:t>
            </w:r>
            <w:r w:rsidRPr="00754F6C">
              <w:rPr>
                <w:b/>
                <w:spacing w:val="73"/>
                <w:sz w:val="22"/>
              </w:rPr>
              <w:t xml:space="preserve"> </w:t>
            </w:r>
            <w:r>
              <w:rPr>
                <w:b/>
                <w:sz w:val="22"/>
              </w:rPr>
              <w:t>Podopolagački</w:t>
            </w:r>
            <w:r w:rsidRPr="00754F6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9B7FB3" w14:textId="77777777" w:rsidR="002341F8" w:rsidRDefault="002341F8"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7ED5EF" w14:textId="77777777" w:rsidR="002341F8" w:rsidRDefault="002341F8" w:rsidP="00643D81">
            <w:pPr>
              <w:jc w:val="center"/>
              <w:rPr>
                <w:sz w:val="22"/>
                <w:szCs w:val="22"/>
              </w:rPr>
            </w:pPr>
          </w:p>
        </w:tc>
      </w:tr>
      <w:tr w:rsidR="002341F8" w14:paraId="0D587AFD" w14:textId="77777777" w:rsidTr="00FC2F38">
        <w:tc>
          <w:tcPr>
            <w:tcW w:w="567" w:type="dxa"/>
            <w:tcBorders>
              <w:top w:val="single" w:sz="4" w:space="0" w:color="000000"/>
              <w:left w:val="single" w:sz="4" w:space="0" w:color="000000"/>
              <w:bottom w:val="single" w:sz="4" w:space="0" w:color="000000"/>
              <w:right w:val="single" w:sz="4" w:space="0" w:color="000000"/>
            </w:tcBorders>
          </w:tcPr>
          <w:p w14:paraId="2C4A427E" w14:textId="3CDA4576" w:rsidR="002341F8" w:rsidRDefault="00E4131C" w:rsidP="00E335EB">
            <w:pPr>
              <w:rPr>
                <w:sz w:val="22"/>
                <w:szCs w:val="22"/>
              </w:rPr>
            </w:pPr>
            <w:r>
              <w:rPr>
                <w:sz w:val="22"/>
                <w:szCs w:val="22"/>
              </w:rPr>
              <w:t>04</w:t>
            </w:r>
            <w:r w:rsidR="00E335EB">
              <w:rPr>
                <w:sz w:val="22"/>
                <w:szCs w:val="22"/>
              </w:rPr>
              <w:t>5</w:t>
            </w:r>
          </w:p>
        </w:tc>
        <w:tc>
          <w:tcPr>
            <w:tcW w:w="7371" w:type="dxa"/>
            <w:tcBorders>
              <w:top w:val="single" w:sz="4" w:space="0" w:color="000000"/>
              <w:left w:val="single" w:sz="4" w:space="0" w:color="000000"/>
              <w:bottom w:val="single" w:sz="4" w:space="0" w:color="000000"/>
              <w:right w:val="single" w:sz="4" w:space="0" w:color="000000"/>
            </w:tcBorders>
          </w:tcPr>
          <w:p w14:paraId="2A3933D2" w14:textId="77777777" w:rsidR="00E4131C" w:rsidRPr="00E4131C" w:rsidRDefault="00E4131C" w:rsidP="00E4131C">
            <w:pPr>
              <w:pStyle w:val="TableParagraph"/>
              <w:spacing w:line="324" w:lineRule="auto"/>
              <w:ind w:left="30" w:right="7"/>
              <w:jc w:val="both"/>
              <w:rPr>
                <w:rFonts w:ascii="Times New Roman" w:hAnsi="Times New Roman" w:cs="Times New Roman"/>
              </w:rPr>
            </w:pPr>
            <w:r w:rsidRPr="00E4131C">
              <w:rPr>
                <w:rFonts w:ascii="Times New Roman" w:hAnsi="Times New Roman" w:cs="Times New Roman"/>
                <w:b/>
              </w:rPr>
              <w:t xml:space="preserve">Nabavka materijala, transport i ugradnja laminatnog poda </w:t>
            </w:r>
            <w:r w:rsidRPr="00E4131C">
              <w:rPr>
                <w:rFonts w:ascii="Times New Roman" w:hAnsi="Times New Roman" w:cs="Times New Roman"/>
              </w:rPr>
              <w:t xml:space="preserve">minimalne debljine 14mm ("Tarket" ili sl.), preko slijepog poda. Gazni sloj hrast. Pod postaviti po projektu i uputstvu projektanta. Slijepi pod i pripadajuća sokla ulaze u cijenu poda.  </w:t>
            </w:r>
          </w:p>
          <w:p w14:paraId="37E5964B" w14:textId="6F85D6F4" w:rsidR="002341F8" w:rsidRPr="002341F8" w:rsidRDefault="00E4131C" w:rsidP="00E4131C">
            <w:pPr>
              <w:pStyle w:val="TableParagraph"/>
              <w:ind w:left="30"/>
              <w:rPr>
                <w:rFonts w:ascii="Times New Roman" w:hAnsi="Times New Roman" w:cs="Times New Roman"/>
              </w:rPr>
            </w:pPr>
            <w:r w:rsidRPr="00E4131C">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597132D1" w14:textId="77777777" w:rsidR="002341F8" w:rsidRPr="002341F8" w:rsidRDefault="002341F8" w:rsidP="002341F8">
            <w:pPr>
              <w:pStyle w:val="TableParagraph"/>
              <w:rPr>
                <w:rFonts w:ascii="Times New Roman" w:hAnsi="Times New Roman" w:cs="Times New Roman"/>
              </w:rPr>
            </w:pPr>
          </w:p>
          <w:p w14:paraId="66B77083" w14:textId="77777777" w:rsidR="002341F8" w:rsidRPr="002341F8" w:rsidRDefault="002341F8" w:rsidP="002341F8">
            <w:pPr>
              <w:pStyle w:val="TableParagraph"/>
              <w:rPr>
                <w:rFonts w:ascii="Times New Roman" w:hAnsi="Times New Roman" w:cs="Times New Roman"/>
              </w:rPr>
            </w:pPr>
          </w:p>
          <w:p w14:paraId="266443B5" w14:textId="77777777" w:rsidR="002341F8" w:rsidRPr="002341F8" w:rsidRDefault="002341F8" w:rsidP="002341F8">
            <w:pPr>
              <w:pStyle w:val="TableParagraph"/>
              <w:rPr>
                <w:rFonts w:ascii="Times New Roman" w:hAnsi="Times New Roman" w:cs="Times New Roman"/>
              </w:rPr>
            </w:pPr>
          </w:p>
          <w:p w14:paraId="6F8642BB" w14:textId="77777777" w:rsidR="002341F8" w:rsidRPr="002341F8" w:rsidRDefault="002341F8" w:rsidP="002341F8">
            <w:pPr>
              <w:pStyle w:val="TableParagraph"/>
              <w:rPr>
                <w:rFonts w:ascii="Times New Roman" w:hAnsi="Times New Roman" w:cs="Times New Roman"/>
              </w:rPr>
            </w:pPr>
          </w:p>
          <w:p w14:paraId="0CBAE0D2" w14:textId="77777777" w:rsidR="002341F8" w:rsidRPr="002341F8" w:rsidRDefault="002341F8" w:rsidP="002341F8">
            <w:pPr>
              <w:pStyle w:val="TableParagraph"/>
              <w:spacing w:before="143"/>
              <w:rPr>
                <w:rFonts w:ascii="Times New Roman" w:hAnsi="Times New Roman" w:cs="Times New Roman"/>
              </w:rPr>
            </w:pPr>
          </w:p>
          <w:p w14:paraId="7DC38FC3" w14:textId="784F8684" w:rsidR="002341F8" w:rsidRPr="002341F8" w:rsidRDefault="002341F8" w:rsidP="002341F8">
            <w:pPr>
              <w:pStyle w:val="TableParagraph"/>
              <w:jc w:val="center"/>
              <w:rPr>
                <w:rFonts w:ascii="Times New Roman" w:hAnsi="Times New Roman" w:cs="Times New Roman"/>
              </w:rPr>
            </w:pPr>
            <w:r w:rsidRPr="002341F8">
              <w:rPr>
                <w:rFonts w:ascii="Times New Roman" w:hAnsi="Times New Roman" w:cs="Times New Roman"/>
                <w:spacing w:val="-5"/>
              </w:rPr>
              <w:t>m</w:t>
            </w:r>
            <w:r w:rsidRPr="002341F8">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1DE878EE" w14:textId="77777777" w:rsidR="002341F8" w:rsidRPr="002341F8" w:rsidRDefault="002341F8" w:rsidP="002341F8">
            <w:pPr>
              <w:pStyle w:val="TableParagraph"/>
              <w:rPr>
                <w:rFonts w:ascii="Times New Roman" w:hAnsi="Times New Roman" w:cs="Times New Roman"/>
              </w:rPr>
            </w:pPr>
          </w:p>
          <w:p w14:paraId="7A74096A" w14:textId="77777777" w:rsidR="002341F8" w:rsidRPr="002341F8" w:rsidRDefault="002341F8" w:rsidP="002341F8">
            <w:pPr>
              <w:pStyle w:val="TableParagraph"/>
              <w:rPr>
                <w:rFonts w:ascii="Times New Roman" w:hAnsi="Times New Roman" w:cs="Times New Roman"/>
              </w:rPr>
            </w:pPr>
          </w:p>
          <w:p w14:paraId="509A283C" w14:textId="77777777" w:rsidR="002341F8" w:rsidRPr="002341F8" w:rsidRDefault="002341F8" w:rsidP="002341F8">
            <w:pPr>
              <w:pStyle w:val="TableParagraph"/>
              <w:rPr>
                <w:rFonts w:ascii="Times New Roman" w:hAnsi="Times New Roman" w:cs="Times New Roman"/>
              </w:rPr>
            </w:pPr>
          </w:p>
          <w:p w14:paraId="45066209" w14:textId="77777777" w:rsidR="002341F8" w:rsidRPr="002341F8" w:rsidRDefault="002341F8" w:rsidP="002341F8">
            <w:pPr>
              <w:pStyle w:val="TableParagraph"/>
              <w:rPr>
                <w:rFonts w:ascii="Times New Roman" w:hAnsi="Times New Roman" w:cs="Times New Roman"/>
              </w:rPr>
            </w:pPr>
          </w:p>
          <w:p w14:paraId="20EBBDC0" w14:textId="77777777" w:rsidR="002341F8" w:rsidRPr="002341F8" w:rsidRDefault="002341F8" w:rsidP="002341F8">
            <w:pPr>
              <w:pStyle w:val="TableParagraph"/>
              <w:spacing w:before="143"/>
              <w:rPr>
                <w:rFonts w:ascii="Times New Roman" w:hAnsi="Times New Roman" w:cs="Times New Roman"/>
              </w:rPr>
            </w:pPr>
          </w:p>
          <w:p w14:paraId="526F27D8" w14:textId="4CA62465" w:rsidR="002341F8" w:rsidRPr="002341F8" w:rsidRDefault="002341F8" w:rsidP="0074371B">
            <w:pPr>
              <w:pStyle w:val="TableParagraph"/>
              <w:jc w:val="center"/>
              <w:rPr>
                <w:rFonts w:ascii="Times New Roman" w:hAnsi="Times New Roman" w:cs="Times New Roman"/>
              </w:rPr>
            </w:pPr>
            <w:r w:rsidRPr="002341F8">
              <w:rPr>
                <w:rFonts w:ascii="Times New Roman" w:hAnsi="Times New Roman" w:cs="Times New Roman"/>
                <w:spacing w:val="-2"/>
              </w:rPr>
              <w:t>85</w:t>
            </w:r>
            <w:r w:rsidR="0074371B">
              <w:rPr>
                <w:rFonts w:ascii="Times New Roman" w:hAnsi="Times New Roman" w:cs="Times New Roman"/>
                <w:spacing w:val="-2"/>
              </w:rPr>
              <w:t>,</w:t>
            </w:r>
            <w:r w:rsidRPr="002341F8">
              <w:rPr>
                <w:rFonts w:ascii="Times New Roman" w:hAnsi="Times New Roman" w:cs="Times New Roman"/>
                <w:spacing w:val="-2"/>
              </w:rPr>
              <w:t>61</w:t>
            </w:r>
          </w:p>
        </w:tc>
      </w:tr>
      <w:tr w:rsidR="00E41E88" w14:paraId="5210E3A2" w14:textId="77777777" w:rsidTr="00FC2F38">
        <w:tc>
          <w:tcPr>
            <w:tcW w:w="567" w:type="dxa"/>
            <w:tcBorders>
              <w:top w:val="single" w:sz="4" w:space="0" w:color="000000"/>
              <w:left w:val="single" w:sz="4" w:space="0" w:color="000000"/>
              <w:bottom w:val="single" w:sz="4" w:space="0" w:color="000000"/>
              <w:right w:val="single" w:sz="4" w:space="0" w:color="000000"/>
            </w:tcBorders>
          </w:tcPr>
          <w:p w14:paraId="69BD58D8" w14:textId="77777777" w:rsidR="00E41E88" w:rsidRDefault="00E41E88" w:rsidP="002341F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006533A" w14:textId="5BD558C1" w:rsidR="00E41E88" w:rsidRPr="002341F8" w:rsidRDefault="00681139" w:rsidP="00E335EB">
            <w:pPr>
              <w:pStyle w:val="TableParagraph"/>
              <w:spacing w:line="324" w:lineRule="auto"/>
              <w:ind w:left="30" w:right="7"/>
              <w:jc w:val="both"/>
              <w:rPr>
                <w:rFonts w:ascii="Times New Roman" w:hAnsi="Times New Roman" w:cs="Times New Roman"/>
                <w:b/>
              </w:rPr>
            </w:pPr>
            <w:r>
              <w:rPr>
                <w:rFonts w:ascii="Times New Roman" w:hAnsi="Times New Roman" w:cs="Times New Roman"/>
              </w:rPr>
              <w:t>Ukupno 04</w:t>
            </w:r>
            <w:r w:rsidR="00E335EB">
              <w:rPr>
                <w:rFonts w:ascii="Times New Roman" w:hAnsi="Times New Roman" w:cs="Times New Roman"/>
              </w:rPr>
              <w:t>5</w:t>
            </w:r>
            <w:r w:rsidR="006A74EA">
              <w:rPr>
                <w:rFonts w:ascii="Times New Roman" w:hAnsi="Times New Roman" w:cs="Times New Roman"/>
              </w:rPr>
              <w:t>-0</w:t>
            </w:r>
            <w:r>
              <w:rPr>
                <w:rFonts w:ascii="Times New Roman" w:hAnsi="Times New Roman" w:cs="Times New Roman"/>
              </w:rPr>
              <w:t>4</w:t>
            </w:r>
            <w:r w:rsidR="00E335EB">
              <w:rPr>
                <w:rFonts w:ascii="Times New Roman" w:hAnsi="Times New Roman" w:cs="Times New Roman"/>
              </w:rPr>
              <w:t>5</w:t>
            </w:r>
          </w:p>
        </w:tc>
        <w:tc>
          <w:tcPr>
            <w:tcW w:w="851" w:type="dxa"/>
            <w:tcBorders>
              <w:top w:val="single" w:sz="4" w:space="0" w:color="000000"/>
              <w:left w:val="single" w:sz="4" w:space="0" w:color="000000"/>
              <w:bottom w:val="single" w:sz="4" w:space="0" w:color="000000"/>
              <w:right w:val="single" w:sz="4" w:space="0" w:color="000000"/>
            </w:tcBorders>
          </w:tcPr>
          <w:p w14:paraId="2DB39C1B" w14:textId="77777777" w:rsidR="00E41E88" w:rsidRPr="002341F8" w:rsidRDefault="00E41E88" w:rsidP="002341F8">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E788EF3" w14:textId="77777777" w:rsidR="00E41E88" w:rsidRPr="002341F8" w:rsidRDefault="00E41E88" w:rsidP="002341F8">
            <w:pPr>
              <w:pStyle w:val="TableParagraph"/>
              <w:rPr>
                <w:rFonts w:ascii="Times New Roman" w:hAnsi="Times New Roman" w:cs="Times New Roman"/>
              </w:rPr>
            </w:pPr>
          </w:p>
        </w:tc>
      </w:tr>
      <w:tr w:rsidR="003B061F" w14:paraId="556859F0"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F846D1" w14:textId="77777777" w:rsidR="003B061F" w:rsidRDefault="003B061F"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C1871C" w14:textId="49337569" w:rsidR="003B061F" w:rsidRPr="00754F6C" w:rsidRDefault="003B061F" w:rsidP="003B061F">
            <w:pPr>
              <w:rPr>
                <w:b/>
                <w:sz w:val="22"/>
                <w:szCs w:val="22"/>
              </w:rPr>
            </w:pPr>
            <w:r>
              <w:rPr>
                <w:b/>
                <w:sz w:val="22"/>
              </w:rPr>
              <w:t>IX</w:t>
            </w:r>
            <w:r w:rsidRPr="00754F6C">
              <w:rPr>
                <w:b/>
                <w:spacing w:val="73"/>
                <w:sz w:val="22"/>
              </w:rPr>
              <w:t xml:space="preserve"> </w:t>
            </w:r>
            <w:r>
              <w:rPr>
                <w:b/>
                <w:sz w:val="22"/>
              </w:rPr>
              <w:t>Stolarski</w:t>
            </w:r>
            <w:r w:rsidRPr="00754F6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690613" w14:textId="77777777" w:rsidR="003B061F" w:rsidRDefault="003B061F"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1AFCFC" w14:textId="77777777" w:rsidR="003B061F" w:rsidRDefault="003B061F" w:rsidP="00643D81">
            <w:pPr>
              <w:jc w:val="center"/>
              <w:rPr>
                <w:sz w:val="22"/>
                <w:szCs w:val="22"/>
              </w:rPr>
            </w:pPr>
          </w:p>
        </w:tc>
      </w:tr>
      <w:tr w:rsidR="003B061F" w14:paraId="0005AD9E"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06C729B" w14:textId="2815E660" w:rsidR="003B061F" w:rsidRDefault="00E335EB" w:rsidP="0074371B">
            <w:pPr>
              <w:rPr>
                <w:sz w:val="22"/>
                <w:szCs w:val="22"/>
              </w:rPr>
            </w:pPr>
            <w:r>
              <w:rPr>
                <w:sz w:val="22"/>
                <w:szCs w:val="22"/>
              </w:rPr>
              <w:t>046</w:t>
            </w:r>
          </w:p>
        </w:tc>
        <w:tc>
          <w:tcPr>
            <w:tcW w:w="7371" w:type="dxa"/>
            <w:tcBorders>
              <w:top w:val="single" w:sz="4" w:space="0" w:color="000000"/>
              <w:left w:val="single" w:sz="4" w:space="0" w:color="000000"/>
              <w:bottom w:val="single" w:sz="4" w:space="0" w:color="000000"/>
              <w:right w:val="single" w:sz="4" w:space="0" w:color="000000"/>
            </w:tcBorders>
          </w:tcPr>
          <w:p w14:paraId="0F52196F" w14:textId="50E2B371" w:rsidR="003B061F" w:rsidRPr="003B061F" w:rsidRDefault="003B061F" w:rsidP="003B061F">
            <w:pPr>
              <w:pStyle w:val="TableParagraph"/>
              <w:spacing w:line="309" w:lineRule="auto"/>
              <w:ind w:left="30" w:right="6"/>
              <w:jc w:val="both"/>
              <w:rPr>
                <w:rFonts w:ascii="Times New Roman" w:hAnsi="Times New Roman" w:cs="Times New Roman"/>
              </w:rPr>
            </w:pPr>
            <w:r w:rsidRPr="003B061F">
              <w:rPr>
                <w:rFonts w:ascii="Times New Roman" w:hAnsi="Times New Roman" w:cs="Times New Roman"/>
                <w:b/>
              </w:rPr>
              <w:t>Nabavka materijala, izrada i montaža drvenog stepeništa</w:t>
            </w:r>
            <w:r w:rsidRPr="003B061F">
              <w:rPr>
                <w:rFonts w:ascii="Times New Roman" w:hAnsi="Times New Roman" w:cs="Times New Roman"/>
              </w:rPr>
              <w:t xml:space="preserve"> od prvoklasnih hrastovih talpi debljine 40mm i nosećih greda, dimenzije 100/200mm. </w:t>
            </w:r>
            <w:r w:rsidRPr="00D87419">
              <w:rPr>
                <w:rFonts w:ascii="Times New Roman" w:hAnsi="Times New Roman" w:cs="Times New Roman"/>
              </w:rPr>
              <w:t xml:space="preserve">Stepenište izvesti u svemu prema detaljima iz projekta uz saglasnost odgovornog projektanta. </w:t>
            </w:r>
            <w:r w:rsidRPr="003B061F">
              <w:rPr>
                <w:rFonts w:ascii="Times New Roman" w:hAnsi="Times New Roman" w:cs="Times New Roman"/>
              </w:rPr>
              <w:t xml:space="preserve">Cijenom je obuhvaćena i stepenišna ograda. </w:t>
            </w:r>
          </w:p>
          <w:p w14:paraId="5B755469" w14:textId="5BA66FD2" w:rsidR="003B061F" w:rsidRPr="003B061F" w:rsidRDefault="003B061F" w:rsidP="003B061F">
            <w:pPr>
              <w:pStyle w:val="TableParagraph"/>
              <w:spacing w:line="324" w:lineRule="auto"/>
              <w:ind w:left="30" w:right="7"/>
              <w:jc w:val="both"/>
              <w:rPr>
                <w:rFonts w:ascii="Times New Roman" w:hAnsi="Times New Roman" w:cs="Times New Roman"/>
                <w:b/>
              </w:rPr>
            </w:pPr>
            <w:r w:rsidRPr="003B061F">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1B1CA37B" w14:textId="77777777" w:rsidR="003B061F" w:rsidRPr="003B061F" w:rsidRDefault="003B061F" w:rsidP="003B061F">
            <w:pPr>
              <w:pStyle w:val="TableParagraph"/>
              <w:rPr>
                <w:rFonts w:ascii="Times New Roman" w:hAnsi="Times New Roman" w:cs="Times New Roman"/>
              </w:rPr>
            </w:pPr>
          </w:p>
          <w:p w14:paraId="34B87782" w14:textId="77777777" w:rsidR="003B061F" w:rsidRPr="003B061F" w:rsidRDefault="003B061F" w:rsidP="003B061F">
            <w:pPr>
              <w:pStyle w:val="TableParagraph"/>
              <w:rPr>
                <w:rFonts w:ascii="Times New Roman" w:hAnsi="Times New Roman" w:cs="Times New Roman"/>
              </w:rPr>
            </w:pPr>
          </w:p>
          <w:p w14:paraId="1C6258C9" w14:textId="77777777" w:rsidR="003B061F" w:rsidRPr="003B061F" w:rsidRDefault="003B061F" w:rsidP="003B061F">
            <w:pPr>
              <w:pStyle w:val="TableParagraph"/>
              <w:rPr>
                <w:rFonts w:ascii="Times New Roman" w:hAnsi="Times New Roman" w:cs="Times New Roman"/>
              </w:rPr>
            </w:pPr>
          </w:p>
          <w:p w14:paraId="03F4E386" w14:textId="77777777" w:rsidR="003B061F" w:rsidRPr="003B061F" w:rsidRDefault="003B061F" w:rsidP="003B061F">
            <w:pPr>
              <w:pStyle w:val="TableParagraph"/>
              <w:rPr>
                <w:rFonts w:ascii="Times New Roman" w:hAnsi="Times New Roman" w:cs="Times New Roman"/>
              </w:rPr>
            </w:pPr>
          </w:p>
          <w:p w14:paraId="64C9509D" w14:textId="77777777" w:rsidR="003B061F" w:rsidRPr="003B061F" w:rsidRDefault="003B061F" w:rsidP="003B061F">
            <w:pPr>
              <w:pStyle w:val="TableParagraph"/>
              <w:spacing w:before="166"/>
              <w:rPr>
                <w:rFonts w:ascii="Times New Roman" w:hAnsi="Times New Roman" w:cs="Times New Roman"/>
              </w:rPr>
            </w:pPr>
          </w:p>
          <w:p w14:paraId="3F343183" w14:textId="1A267513" w:rsidR="003B061F" w:rsidRPr="003B061F" w:rsidRDefault="003B061F" w:rsidP="003B061F">
            <w:pPr>
              <w:pStyle w:val="TableParagraph"/>
              <w:jc w:val="center"/>
              <w:rPr>
                <w:rFonts w:ascii="Times New Roman" w:hAnsi="Times New Roman" w:cs="Times New Roman"/>
              </w:rPr>
            </w:pPr>
            <w:r w:rsidRPr="003B061F">
              <w:rPr>
                <w:rFonts w:ascii="Times New Roman" w:hAnsi="Times New Roman" w:cs="Times New Roman"/>
                <w:spacing w:val="-5"/>
              </w:rPr>
              <w:t>m</w:t>
            </w:r>
            <w:r w:rsidRPr="003B061F">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50660BCE" w14:textId="77777777" w:rsidR="003B061F" w:rsidRPr="003B061F" w:rsidRDefault="003B061F" w:rsidP="003B061F">
            <w:pPr>
              <w:pStyle w:val="TableParagraph"/>
              <w:rPr>
                <w:rFonts w:ascii="Times New Roman" w:hAnsi="Times New Roman" w:cs="Times New Roman"/>
              </w:rPr>
            </w:pPr>
          </w:p>
          <w:p w14:paraId="75DFB69F" w14:textId="77777777" w:rsidR="003B061F" w:rsidRPr="003B061F" w:rsidRDefault="003B061F" w:rsidP="003B061F">
            <w:pPr>
              <w:pStyle w:val="TableParagraph"/>
              <w:rPr>
                <w:rFonts w:ascii="Times New Roman" w:hAnsi="Times New Roman" w:cs="Times New Roman"/>
              </w:rPr>
            </w:pPr>
          </w:p>
          <w:p w14:paraId="704FB23C" w14:textId="77777777" w:rsidR="003B061F" w:rsidRPr="003B061F" w:rsidRDefault="003B061F" w:rsidP="003B061F">
            <w:pPr>
              <w:pStyle w:val="TableParagraph"/>
              <w:rPr>
                <w:rFonts w:ascii="Times New Roman" w:hAnsi="Times New Roman" w:cs="Times New Roman"/>
              </w:rPr>
            </w:pPr>
          </w:p>
          <w:p w14:paraId="3C759724" w14:textId="77777777" w:rsidR="003B061F" w:rsidRPr="003B061F" w:rsidRDefault="003B061F" w:rsidP="003B061F">
            <w:pPr>
              <w:pStyle w:val="TableParagraph"/>
              <w:rPr>
                <w:rFonts w:ascii="Times New Roman" w:hAnsi="Times New Roman" w:cs="Times New Roman"/>
              </w:rPr>
            </w:pPr>
          </w:p>
          <w:p w14:paraId="063416ED" w14:textId="77777777" w:rsidR="003B061F" w:rsidRPr="003B061F" w:rsidRDefault="003B061F" w:rsidP="003B061F">
            <w:pPr>
              <w:pStyle w:val="TableParagraph"/>
              <w:spacing w:before="166"/>
              <w:rPr>
                <w:rFonts w:ascii="Times New Roman" w:hAnsi="Times New Roman" w:cs="Times New Roman"/>
              </w:rPr>
            </w:pPr>
          </w:p>
          <w:p w14:paraId="505C4D13" w14:textId="1562FCC3" w:rsidR="003B061F" w:rsidRPr="003B061F" w:rsidRDefault="0074371B" w:rsidP="0074371B">
            <w:pPr>
              <w:pStyle w:val="TableParagraph"/>
              <w:jc w:val="center"/>
              <w:rPr>
                <w:rFonts w:ascii="Times New Roman" w:hAnsi="Times New Roman" w:cs="Times New Roman"/>
              </w:rPr>
            </w:pPr>
            <w:r>
              <w:rPr>
                <w:rFonts w:ascii="Times New Roman" w:hAnsi="Times New Roman" w:cs="Times New Roman"/>
                <w:spacing w:val="-4"/>
              </w:rPr>
              <w:t>11,54</w:t>
            </w:r>
          </w:p>
        </w:tc>
      </w:tr>
      <w:tr w:rsidR="00416C11" w14:paraId="2CAFE109"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49E8204" w14:textId="257F9FD1" w:rsidR="00416C11" w:rsidRDefault="00E335EB" w:rsidP="0074371B">
            <w:pPr>
              <w:rPr>
                <w:sz w:val="22"/>
                <w:szCs w:val="22"/>
              </w:rPr>
            </w:pPr>
            <w:r>
              <w:rPr>
                <w:sz w:val="22"/>
                <w:szCs w:val="22"/>
              </w:rPr>
              <w:t>047</w:t>
            </w:r>
          </w:p>
        </w:tc>
        <w:tc>
          <w:tcPr>
            <w:tcW w:w="7371" w:type="dxa"/>
            <w:tcBorders>
              <w:top w:val="single" w:sz="4" w:space="0" w:color="000000"/>
              <w:left w:val="single" w:sz="4" w:space="0" w:color="000000"/>
              <w:bottom w:val="single" w:sz="4" w:space="0" w:color="000000"/>
              <w:right w:val="single" w:sz="4" w:space="0" w:color="000000"/>
            </w:tcBorders>
          </w:tcPr>
          <w:p w14:paraId="2D585EC2" w14:textId="554197B1" w:rsidR="00416C11" w:rsidRDefault="00416C11" w:rsidP="00416C11">
            <w:pPr>
              <w:pStyle w:val="TableParagraph"/>
              <w:ind w:left="30"/>
              <w:rPr>
                <w:rFonts w:ascii="Times New Roman" w:hAnsi="Times New Roman" w:cs="Times New Roman"/>
              </w:rPr>
            </w:pPr>
            <w:r w:rsidRPr="00E41E88">
              <w:rPr>
                <w:rFonts w:ascii="Times New Roman" w:hAnsi="Times New Roman" w:cs="Times New Roman"/>
                <w:b/>
              </w:rPr>
              <w:t>Nabavka materijala, transport, izrada i ugradnja jednokrilnog prozora</w:t>
            </w:r>
            <w:r w:rsidRPr="00416C11">
              <w:rPr>
                <w:rFonts w:ascii="Times New Roman" w:hAnsi="Times New Roman" w:cs="Times New Roman"/>
              </w:rPr>
              <w:t xml:space="preserve"> u kamenom zidu d=~98cm. Prozor izraditi od prvoklasne i suve hrastovine, po </w:t>
            </w:r>
            <w:r w:rsidRPr="00416C11">
              <w:rPr>
                <w:rFonts w:ascii="Times New Roman" w:hAnsi="Times New Roman" w:cs="Times New Roman"/>
              </w:rPr>
              <w:lastRenderedPageBreak/>
              <w:t xml:space="preserve">šemi stolarije i detaljima priloženim od strane nadležne institucije. Okove i ostalu pripadajuću opremu ugraditi uz pismenu saglasnost nadležne institucije za zaštitu spomenika kulture. Sa donje strane štoka postaviti okapnicu od plastificiranog aluminijumskog lima. Između krila i štoka postaviti zaptivač od sintetičke gume. Krilo prozora zastakliti termoizolacionim flot staklom d=4+12+4cm, i kitovati odgovarajućim kitom. Prozor obrusiti finom šmirglom i bojiti lazurnom bojom u tri premaza sa dodatkom mat laka, u skladu sa autentičnim izgledom i konstrukcijom otvora. </w:t>
            </w:r>
          </w:p>
          <w:p w14:paraId="50653405" w14:textId="20D2BFA9" w:rsidR="00416C11" w:rsidRDefault="00416C11" w:rsidP="00416C11">
            <w:pPr>
              <w:pStyle w:val="TableParagraph"/>
              <w:ind w:left="30"/>
              <w:rPr>
                <w:rFonts w:ascii="Times New Roman" w:hAnsi="Times New Roman" w:cs="Times New Roman"/>
              </w:rPr>
            </w:pPr>
            <w:r w:rsidRPr="00416C11">
              <w:rPr>
                <w:rFonts w:ascii="Times New Roman" w:hAnsi="Times New Roman" w:cs="Times New Roman"/>
              </w:rPr>
              <w:t>Poz P1</w:t>
            </w:r>
            <w:r w:rsidR="00E41E88">
              <w:rPr>
                <w:rFonts w:ascii="Times New Roman" w:hAnsi="Times New Roman" w:cs="Times New Roman"/>
              </w:rPr>
              <w:t xml:space="preserve"> </w:t>
            </w:r>
            <w:r w:rsidRPr="00416C11">
              <w:rPr>
                <w:rFonts w:ascii="Times New Roman" w:hAnsi="Times New Roman" w:cs="Times New Roman"/>
              </w:rPr>
              <w:t>– Zidarska mjera 75/95 cm</w:t>
            </w:r>
            <w:r w:rsidR="00E41E88">
              <w:rPr>
                <w:rFonts w:ascii="Times New Roman" w:hAnsi="Times New Roman" w:cs="Times New Roman"/>
              </w:rPr>
              <w:t>.</w:t>
            </w:r>
          </w:p>
          <w:p w14:paraId="0FEEB743" w14:textId="643650C4" w:rsidR="00416C11" w:rsidRPr="00416C11" w:rsidRDefault="00416C11" w:rsidP="00416C11">
            <w:pPr>
              <w:pStyle w:val="TableParagraph"/>
              <w:ind w:left="30"/>
              <w:rPr>
                <w:rFonts w:ascii="Times New Roman" w:hAnsi="Times New Roman" w:cs="Times New Roman"/>
              </w:rPr>
            </w:pPr>
            <w:r w:rsidRPr="00416C11">
              <w:rPr>
                <w:rFonts w:ascii="Times New Roman" w:hAnsi="Times New Roman" w:cs="Times New Roman"/>
              </w:rPr>
              <w:t>Sve mjere prov</w:t>
            </w:r>
            <w:r w:rsidR="00E41E88">
              <w:rPr>
                <w:rFonts w:ascii="Times New Roman" w:hAnsi="Times New Roman" w:cs="Times New Roman"/>
              </w:rPr>
              <w:t>j</w:t>
            </w:r>
            <w:r w:rsidRPr="00416C11">
              <w:rPr>
                <w:rFonts w:ascii="Times New Roman" w:hAnsi="Times New Roman" w:cs="Times New Roman"/>
              </w:rPr>
              <w:t>eriti na licu mjesta.</w:t>
            </w:r>
            <w:r w:rsidRPr="00416C11">
              <w:rPr>
                <w:rFonts w:ascii="Times New Roman" w:hAnsi="Times New Roman" w:cs="Times New Roman"/>
              </w:rPr>
              <w:tab/>
            </w:r>
          </w:p>
        </w:tc>
        <w:tc>
          <w:tcPr>
            <w:tcW w:w="851" w:type="dxa"/>
            <w:tcBorders>
              <w:top w:val="single" w:sz="4" w:space="0" w:color="000000"/>
              <w:left w:val="single" w:sz="4" w:space="0" w:color="000000"/>
              <w:bottom w:val="single" w:sz="4" w:space="0" w:color="000000"/>
              <w:right w:val="single" w:sz="4" w:space="0" w:color="000000"/>
            </w:tcBorders>
          </w:tcPr>
          <w:p w14:paraId="6B04BA78" w14:textId="77777777" w:rsidR="00416C11" w:rsidRDefault="00416C11" w:rsidP="00416C11">
            <w:pPr>
              <w:pStyle w:val="TableParagraph"/>
              <w:jc w:val="center"/>
              <w:rPr>
                <w:rFonts w:ascii="Times New Roman" w:hAnsi="Times New Roman" w:cs="Times New Roman"/>
                <w:spacing w:val="-5"/>
              </w:rPr>
            </w:pPr>
          </w:p>
          <w:p w14:paraId="0C4308B2" w14:textId="77777777" w:rsidR="00416C11" w:rsidRDefault="00416C11" w:rsidP="00416C11">
            <w:pPr>
              <w:pStyle w:val="TableParagraph"/>
              <w:jc w:val="center"/>
              <w:rPr>
                <w:rFonts w:ascii="Times New Roman" w:hAnsi="Times New Roman" w:cs="Times New Roman"/>
                <w:spacing w:val="-5"/>
              </w:rPr>
            </w:pPr>
          </w:p>
          <w:p w14:paraId="2D551D76" w14:textId="77777777" w:rsidR="00416C11" w:rsidRDefault="00416C11" w:rsidP="00416C11">
            <w:pPr>
              <w:pStyle w:val="TableParagraph"/>
              <w:jc w:val="center"/>
              <w:rPr>
                <w:rFonts w:ascii="Times New Roman" w:hAnsi="Times New Roman" w:cs="Times New Roman"/>
                <w:spacing w:val="-5"/>
              </w:rPr>
            </w:pPr>
          </w:p>
          <w:p w14:paraId="3CE28E19" w14:textId="77777777" w:rsidR="00416C11" w:rsidRDefault="00416C11" w:rsidP="00416C11">
            <w:pPr>
              <w:pStyle w:val="TableParagraph"/>
              <w:jc w:val="center"/>
              <w:rPr>
                <w:rFonts w:ascii="Times New Roman" w:hAnsi="Times New Roman" w:cs="Times New Roman"/>
                <w:spacing w:val="-5"/>
              </w:rPr>
            </w:pPr>
          </w:p>
          <w:p w14:paraId="56E94917" w14:textId="77777777" w:rsidR="00416C11" w:rsidRDefault="00416C11" w:rsidP="00416C11">
            <w:pPr>
              <w:pStyle w:val="TableParagraph"/>
              <w:jc w:val="center"/>
              <w:rPr>
                <w:rFonts w:ascii="Times New Roman" w:hAnsi="Times New Roman" w:cs="Times New Roman"/>
                <w:spacing w:val="-5"/>
              </w:rPr>
            </w:pPr>
          </w:p>
          <w:p w14:paraId="5A132050" w14:textId="77777777" w:rsidR="00416C11" w:rsidRDefault="00416C11" w:rsidP="00416C11">
            <w:pPr>
              <w:pStyle w:val="TableParagraph"/>
              <w:jc w:val="center"/>
              <w:rPr>
                <w:rFonts w:ascii="Times New Roman" w:hAnsi="Times New Roman" w:cs="Times New Roman"/>
                <w:spacing w:val="-5"/>
              </w:rPr>
            </w:pPr>
          </w:p>
          <w:p w14:paraId="2DAED94B" w14:textId="77777777" w:rsidR="00416C11" w:rsidRDefault="00416C11" w:rsidP="00416C11">
            <w:pPr>
              <w:pStyle w:val="TableParagraph"/>
              <w:jc w:val="center"/>
              <w:rPr>
                <w:rFonts w:ascii="Times New Roman" w:hAnsi="Times New Roman" w:cs="Times New Roman"/>
                <w:spacing w:val="-5"/>
              </w:rPr>
            </w:pPr>
          </w:p>
          <w:p w14:paraId="270DD52E" w14:textId="77777777" w:rsidR="00416C11" w:rsidRDefault="00416C11" w:rsidP="00416C11">
            <w:pPr>
              <w:pStyle w:val="TableParagraph"/>
              <w:jc w:val="center"/>
              <w:rPr>
                <w:rFonts w:ascii="Times New Roman" w:hAnsi="Times New Roman" w:cs="Times New Roman"/>
                <w:spacing w:val="-5"/>
              </w:rPr>
            </w:pPr>
          </w:p>
          <w:p w14:paraId="294C73A2" w14:textId="77777777" w:rsidR="00416C11" w:rsidRDefault="00416C11" w:rsidP="00416C11">
            <w:pPr>
              <w:pStyle w:val="TableParagraph"/>
              <w:jc w:val="center"/>
              <w:rPr>
                <w:rFonts w:ascii="Times New Roman" w:hAnsi="Times New Roman" w:cs="Times New Roman"/>
                <w:spacing w:val="-5"/>
              </w:rPr>
            </w:pPr>
          </w:p>
          <w:p w14:paraId="69A75BFC" w14:textId="77777777" w:rsidR="00416C11" w:rsidRDefault="00416C11" w:rsidP="00416C11">
            <w:pPr>
              <w:pStyle w:val="TableParagraph"/>
              <w:jc w:val="center"/>
              <w:rPr>
                <w:rFonts w:ascii="Times New Roman" w:hAnsi="Times New Roman" w:cs="Times New Roman"/>
                <w:spacing w:val="-5"/>
              </w:rPr>
            </w:pPr>
          </w:p>
          <w:p w14:paraId="62EB3697" w14:textId="77777777" w:rsidR="00416C11" w:rsidRDefault="00416C11" w:rsidP="00416C11">
            <w:pPr>
              <w:pStyle w:val="TableParagraph"/>
              <w:jc w:val="center"/>
              <w:rPr>
                <w:rFonts w:ascii="Times New Roman" w:hAnsi="Times New Roman" w:cs="Times New Roman"/>
                <w:spacing w:val="-5"/>
              </w:rPr>
            </w:pPr>
          </w:p>
          <w:p w14:paraId="53F936B7" w14:textId="30D127A8" w:rsidR="00416C11" w:rsidRPr="00416C11" w:rsidRDefault="00416C11" w:rsidP="00416C11">
            <w:pPr>
              <w:pStyle w:val="TableParagraph"/>
              <w:jc w:val="center"/>
              <w:rPr>
                <w:rFonts w:ascii="Times New Roman" w:hAnsi="Times New Roman" w:cs="Times New Roman"/>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5C3C57C" w14:textId="77777777" w:rsidR="00416C11" w:rsidRDefault="00416C11" w:rsidP="00416C11">
            <w:pPr>
              <w:pStyle w:val="TableParagraph"/>
              <w:jc w:val="center"/>
              <w:rPr>
                <w:rFonts w:ascii="Times New Roman" w:hAnsi="Times New Roman" w:cs="Times New Roman"/>
                <w:spacing w:val="-4"/>
              </w:rPr>
            </w:pPr>
          </w:p>
          <w:p w14:paraId="60CE4E71" w14:textId="77777777" w:rsidR="00416C11" w:rsidRDefault="00416C11" w:rsidP="00416C11">
            <w:pPr>
              <w:pStyle w:val="TableParagraph"/>
              <w:jc w:val="center"/>
              <w:rPr>
                <w:rFonts w:ascii="Times New Roman" w:hAnsi="Times New Roman" w:cs="Times New Roman"/>
                <w:spacing w:val="-4"/>
              </w:rPr>
            </w:pPr>
          </w:p>
          <w:p w14:paraId="6689EB55" w14:textId="77777777" w:rsidR="00416C11" w:rsidRDefault="00416C11" w:rsidP="00416C11">
            <w:pPr>
              <w:pStyle w:val="TableParagraph"/>
              <w:jc w:val="center"/>
              <w:rPr>
                <w:rFonts w:ascii="Times New Roman" w:hAnsi="Times New Roman" w:cs="Times New Roman"/>
                <w:spacing w:val="-4"/>
              </w:rPr>
            </w:pPr>
          </w:p>
          <w:p w14:paraId="46EE3DCA" w14:textId="77777777" w:rsidR="00416C11" w:rsidRDefault="00416C11" w:rsidP="00416C11">
            <w:pPr>
              <w:pStyle w:val="TableParagraph"/>
              <w:jc w:val="center"/>
              <w:rPr>
                <w:rFonts w:ascii="Times New Roman" w:hAnsi="Times New Roman" w:cs="Times New Roman"/>
                <w:spacing w:val="-4"/>
              </w:rPr>
            </w:pPr>
          </w:p>
          <w:p w14:paraId="5E36A01E" w14:textId="77777777" w:rsidR="00416C11" w:rsidRDefault="00416C11" w:rsidP="00416C11">
            <w:pPr>
              <w:pStyle w:val="TableParagraph"/>
              <w:jc w:val="center"/>
              <w:rPr>
                <w:rFonts w:ascii="Times New Roman" w:hAnsi="Times New Roman" w:cs="Times New Roman"/>
                <w:spacing w:val="-4"/>
              </w:rPr>
            </w:pPr>
          </w:p>
          <w:p w14:paraId="135639EB" w14:textId="77777777" w:rsidR="00416C11" w:rsidRDefault="00416C11" w:rsidP="00416C11">
            <w:pPr>
              <w:pStyle w:val="TableParagraph"/>
              <w:jc w:val="center"/>
              <w:rPr>
                <w:rFonts w:ascii="Times New Roman" w:hAnsi="Times New Roman" w:cs="Times New Roman"/>
                <w:spacing w:val="-4"/>
              </w:rPr>
            </w:pPr>
          </w:p>
          <w:p w14:paraId="261F8BA4" w14:textId="77777777" w:rsidR="00416C11" w:rsidRDefault="00416C11" w:rsidP="00416C11">
            <w:pPr>
              <w:pStyle w:val="TableParagraph"/>
              <w:jc w:val="center"/>
              <w:rPr>
                <w:rFonts w:ascii="Times New Roman" w:hAnsi="Times New Roman" w:cs="Times New Roman"/>
                <w:spacing w:val="-4"/>
              </w:rPr>
            </w:pPr>
          </w:p>
          <w:p w14:paraId="707E18E2" w14:textId="77777777" w:rsidR="00416C11" w:rsidRDefault="00416C11" w:rsidP="00416C11">
            <w:pPr>
              <w:pStyle w:val="TableParagraph"/>
              <w:jc w:val="center"/>
              <w:rPr>
                <w:rFonts w:ascii="Times New Roman" w:hAnsi="Times New Roman" w:cs="Times New Roman"/>
                <w:spacing w:val="-4"/>
              </w:rPr>
            </w:pPr>
          </w:p>
          <w:p w14:paraId="189FECC2" w14:textId="77777777" w:rsidR="00416C11" w:rsidRDefault="00416C11" w:rsidP="00416C11">
            <w:pPr>
              <w:pStyle w:val="TableParagraph"/>
              <w:jc w:val="center"/>
              <w:rPr>
                <w:rFonts w:ascii="Times New Roman" w:hAnsi="Times New Roman" w:cs="Times New Roman"/>
                <w:spacing w:val="-4"/>
              </w:rPr>
            </w:pPr>
          </w:p>
          <w:p w14:paraId="04472728" w14:textId="77777777" w:rsidR="00416C11" w:rsidRDefault="00416C11" w:rsidP="00416C11">
            <w:pPr>
              <w:pStyle w:val="TableParagraph"/>
              <w:jc w:val="center"/>
              <w:rPr>
                <w:rFonts w:ascii="Times New Roman" w:hAnsi="Times New Roman" w:cs="Times New Roman"/>
                <w:spacing w:val="-4"/>
              </w:rPr>
            </w:pPr>
          </w:p>
          <w:p w14:paraId="461296FC" w14:textId="77777777" w:rsidR="00416C11" w:rsidRDefault="00416C11" w:rsidP="00416C11">
            <w:pPr>
              <w:pStyle w:val="TableParagraph"/>
              <w:jc w:val="center"/>
              <w:rPr>
                <w:rFonts w:ascii="Times New Roman" w:hAnsi="Times New Roman" w:cs="Times New Roman"/>
                <w:spacing w:val="-4"/>
              </w:rPr>
            </w:pPr>
          </w:p>
          <w:p w14:paraId="1AB4FF39" w14:textId="26E4B912" w:rsidR="00416C11" w:rsidRPr="00416C11" w:rsidRDefault="00416C11" w:rsidP="002E11E4">
            <w:pPr>
              <w:pStyle w:val="TableParagraph"/>
              <w:jc w:val="center"/>
              <w:rPr>
                <w:rFonts w:ascii="Times New Roman" w:hAnsi="Times New Roman" w:cs="Times New Roman"/>
              </w:rPr>
            </w:pPr>
            <w:r w:rsidRPr="00416C11">
              <w:rPr>
                <w:rFonts w:ascii="Times New Roman" w:hAnsi="Times New Roman" w:cs="Times New Roman"/>
                <w:spacing w:val="-4"/>
              </w:rPr>
              <w:t>2</w:t>
            </w:r>
            <w:r w:rsidR="002E11E4">
              <w:rPr>
                <w:rFonts w:ascii="Times New Roman" w:hAnsi="Times New Roman" w:cs="Times New Roman"/>
                <w:spacing w:val="-4"/>
              </w:rPr>
              <w:t>,</w:t>
            </w:r>
            <w:r w:rsidRPr="00416C11">
              <w:rPr>
                <w:rFonts w:ascii="Times New Roman" w:hAnsi="Times New Roman" w:cs="Times New Roman"/>
                <w:spacing w:val="-4"/>
              </w:rPr>
              <w:t>00</w:t>
            </w:r>
          </w:p>
        </w:tc>
      </w:tr>
      <w:tr w:rsidR="00E41E88" w14:paraId="651E3DBA" w14:textId="77777777" w:rsidTr="00FC2F38">
        <w:tc>
          <w:tcPr>
            <w:tcW w:w="567" w:type="dxa"/>
            <w:tcBorders>
              <w:top w:val="single" w:sz="4" w:space="0" w:color="000000"/>
              <w:left w:val="single" w:sz="4" w:space="0" w:color="000000"/>
              <w:bottom w:val="single" w:sz="4" w:space="0" w:color="000000"/>
              <w:right w:val="single" w:sz="4" w:space="0" w:color="000000"/>
            </w:tcBorders>
          </w:tcPr>
          <w:p w14:paraId="36B63EDF" w14:textId="6E93A39B" w:rsidR="00E41E88" w:rsidRDefault="0074371B" w:rsidP="00E335EB">
            <w:pPr>
              <w:rPr>
                <w:sz w:val="22"/>
                <w:szCs w:val="22"/>
              </w:rPr>
            </w:pPr>
            <w:r>
              <w:rPr>
                <w:sz w:val="22"/>
                <w:szCs w:val="22"/>
              </w:rPr>
              <w:lastRenderedPageBreak/>
              <w:t>0</w:t>
            </w:r>
            <w:r w:rsidR="00E335EB">
              <w:rPr>
                <w:sz w:val="22"/>
                <w:szCs w:val="22"/>
              </w:rPr>
              <w:t>48</w:t>
            </w:r>
          </w:p>
        </w:tc>
        <w:tc>
          <w:tcPr>
            <w:tcW w:w="7371" w:type="dxa"/>
            <w:tcBorders>
              <w:top w:val="single" w:sz="4" w:space="0" w:color="000000"/>
              <w:left w:val="single" w:sz="4" w:space="0" w:color="000000"/>
              <w:bottom w:val="single" w:sz="4" w:space="0" w:color="000000"/>
              <w:right w:val="single" w:sz="4" w:space="0" w:color="000000"/>
            </w:tcBorders>
          </w:tcPr>
          <w:p w14:paraId="0D07109F" w14:textId="77777777" w:rsidR="00E41E88" w:rsidRDefault="00E41E88" w:rsidP="00E41E88">
            <w:pPr>
              <w:pStyle w:val="TableParagraph"/>
              <w:ind w:left="30"/>
              <w:rPr>
                <w:rFonts w:ascii="Times New Roman" w:hAnsi="Times New Roman" w:cs="Times New Roman"/>
              </w:rPr>
            </w:pPr>
            <w:r w:rsidRPr="00E41E88">
              <w:rPr>
                <w:rFonts w:ascii="Times New Roman" w:hAnsi="Times New Roman" w:cs="Times New Roman"/>
                <w:b/>
              </w:rPr>
              <w:t>Nabavka materijala, transport, izrada i ugradnja jednokrilnog prozora</w:t>
            </w:r>
            <w:r w:rsidRPr="00416C11">
              <w:rPr>
                <w:rFonts w:ascii="Times New Roman" w:hAnsi="Times New Roman" w:cs="Times New Roman"/>
              </w:rPr>
              <w:t xml:space="preserve"> u kamenom zidu d=~98cm. Prozor izraditi od prvoklasne i suve hrastovine, po šemi stolarije i detaljima priloženim od strane nadležne institucije. Okove i ostalu pripadajuću opremu ugraditi uz pismenu saglasnost nadležne institucije za zaštitu spomenika kulture. Sa donje strane štoka postaviti okapnicu od plastificiranog aluminijumskog lima. Između krila i štoka postaviti zaptivač od sintetičke gume. Krilo prozora zastakliti termoizolacionim flot staklom d=4+12+4cm, i kitovati odgovarajućim kitom. Prozor obrusiti finom šmirglom i bojiti lazurnom bojom u tri premaza sa dodatkom mat laka, u skladu sa autentičnim izgledom i konstrukcijom otvora. </w:t>
            </w:r>
          </w:p>
          <w:p w14:paraId="043614BB" w14:textId="6592F142" w:rsidR="00E41E88" w:rsidRPr="00E41E88" w:rsidRDefault="00E41E88" w:rsidP="00E41E88">
            <w:pPr>
              <w:pStyle w:val="TableParagraph"/>
              <w:ind w:left="30"/>
              <w:rPr>
                <w:rFonts w:ascii="Times New Roman" w:hAnsi="Times New Roman" w:cs="Times New Roman"/>
              </w:rPr>
            </w:pPr>
            <w:r w:rsidRPr="00E41E88">
              <w:rPr>
                <w:rFonts w:ascii="Times New Roman" w:hAnsi="Times New Roman" w:cs="Times New Roman"/>
              </w:rPr>
              <w:t>Poz P2</w:t>
            </w:r>
            <w:r>
              <w:rPr>
                <w:rFonts w:ascii="Times New Roman" w:hAnsi="Times New Roman" w:cs="Times New Roman"/>
              </w:rPr>
              <w:t xml:space="preserve"> </w:t>
            </w:r>
            <w:r w:rsidRPr="00E41E88">
              <w:rPr>
                <w:rFonts w:ascii="Times New Roman" w:hAnsi="Times New Roman" w:cs="Times New Roman"/>
              </w:rPr>
              <w:t xml:space="preserve">– Zidarska mjera 35/40 cm. </w:t>
            </w:r>
          </w:p>
          <w:p w14:paraId="0896B1AE" w14:textId="33028F09" w:rsidR="00E41E88" w:rsidRPr="00E41E88" w:rsidRDefault="00E41E88" w:rsidP="00E41E88">
            <w:pPr>
              <w:pStyle w:val="TableParagraph"/>
              <w:ind w:left="30"/>
              <w:rPr>
                <w:rFonts w:ascii="Times New Roman" w:hAnsi="Times New Roman" w:cs="Times New Roman"/>
                <w:b/>
              </w:rPr>
            </w:pPr>
            <w:r w:rsidRPr="00416C11">
              <w:rPr>
                <w:rFonts w:ascii="Times New Roman" w:hAnsi="Times New Roman" w:cs="Times New Roman"/>
              </w:rPr>
              <w:t>Sve mjere prov</w:t>
            </w:r>
            <w:r>
              <w:rPr>
                <w:rFonts w:ascii="Times New Roman" w:hAnsi="Times New Roman" w:cs="Times New Roman"/>
              </w:rPr>
              <w:t>j</w:t>
            </w:r>
            <w:r w:rsidRPr="00416C11">
              <w:rPr>
                <w:rFonts w:ascii="Times New Roman" w:hAnsi="Times New Roman" w:cs="Times New Roman"/>
              </w:rPr>
              <w:t>eriti na licu mjesta.</w:t>
            </w:r>
            <w:r w:rsidRPr="00416C11">
              <w:rPr>
                <w:rFonts w:ascii="Times New Roman" w:hAnsi="Times New Roman" w:cs="Times New Roman"/>
              </w:rPr>
              <w:tab/>
            </w:r>
          </w:p>
        </w:tc>
        <w:tc>
          <w:tcPr>
            <w:tcW w:w="851" w:type="dxa"/>
            <w:tcBorders>
              <w:top w:val="single" w:sz="4" w:space="0" w:color="000000"/>
              <w:left w:val="single" w:sz="4" w:space="0" w:color="000000"/>
              <w:bottom w:val="single" w:sz="4" w:space="0" w:color="000000"/>
              <w:right w:val="single" w:sz="4" w:space="0" w:color="000000"/>
            </w:tcBorders>
          </w:tcPr>
          <w:p w14:paraId="31DE6AD0" w14:textId="77777777" w:rsidR="00E41E88" w:rsidRDefault="00E41E88" w:rsidP="00E41E88">
            <w:pPr>
              <w:pStyle w:val="TableParagraph"/>
              <w:jc w:val="center"/>
              <w:rPr>
                <w:rFonts w:ascii="Times New Roman" w:hAnsi="Times New Roman" w:cs="Times New Roman"/>
                <w:spacing w:val="-5"/>
              </w:rPr>
            </w:pPr>
          </w:p>
          <w:p w14:paraId="3CB46F5A" w14:textId="77777777" w:rsidR="00E41E88" w:rsidRDefault="00E41E88" w:rsidP="00E41E88">
            <w:pPr>
              <w:pStyle w:val="TableParagraph"/>
              <w:jc w:val="center"/>
              <w:rPr>
                <w:rFonts w:ascii="Times New Roman" w:hAnsi="Times New Roman" w:cs="Times New Roman"/>
                <w:spacing w:val="-5"/>
              </w:rPr>
            </w:pPr>
          </w:p>
          <w:p w14:paraId="7120959A" w14:textId="77777777" w:rsidR="00E41E88" w:rsidRDefault="00E41E88" w:rsidP="00E41E88">
            <w:pPr>
              <w:pStyle w:val="TableParagraph"/>
              <w:jc w:val="center"/>
              <w:rPr>
                <w:rFonts w:ascii="Times New Roman" w:hAnsi="Times New Roman" w:cs="Times New Roman"/>
                <w:spacing w:val="-5"/>
              </w:rPr>
            </w:pPr>
          </w:p>
          <w:p w14:paraId="0A1820D8" w14:textId="77777777" w:rsidR="00E41E88" w:rsidRDefault="00E41E88" w:rsidP="00E41E88">
            <w:pPr>
              <w:pStyle w:val="TableParagraph"/>
              <w:jc w:val="center"/>
              <w:rPr>
                <w:rFonts w:ascii="Times New Roman" w:hAnsi="Times New Roman" w:cs="Times New Roman"/>
                <w:spacing w:val="-5"/>
              </w:rPr>
            </w:pPr>
          </w:p>
          <w:p w14:paraId="5AB0C786" w14:textId="77777777" w:rsidR="00E41E88" w:rsidRDefault="00E41E88" w:rsidP="00E41E88">
            <w:pPr>
              <w:pStyle w:val="TableParagraph"/>
              <w:jc w:val="center"/>
              <w:rPr>
                <w:rFonts w:ascii="Times New Roman" w:hAnsi="Times New Roman" w:cs="Times New Roman"/>
                <w:spacing w:val="-5"/>
              </w:rPr>
            </w:pPr>
          </w:p>
          <w:p w14:paraId="4AE33D57" w14:textId="77777777" w:rsidR="00E41E88" w:rsidRDefault="00E41E88" w:rsidP="00E41E88">
            <w:pPr>
              <w:pStyle w:val="TableParagraph"/>
              <w:jc w:val="center"/>
              <w:rPr>
                <w:rFonts w:ascii="Times New Roman" w:hAnsi="Times New Roman" w:cs="Times New Roman"/>
                <w:spacing w:val="-5"/>
              </w:rPr>
            </w:pPr>
          </w:p>
          <w:p w14:paraId="0AB50E65" w14:textId="77777777" w:rsidR="00E41E88" w:rsidRDefault="00E41E88" w:rsidP="00E41E88">
            <w:pPr>
              <w:pStyle w:val="TableParagraph"/>
              <w:jc w:val="center"/>
              <w:rPr>
                <w:rFonts w:ascii="Times New Roman" w:hAnsi="Times New Roman" w:cs="Times New Roman"/>
                <w:spacing w:val="-5"/>
              </w:rPr>
            </w:pPr>
          </w:p>
          <w:p w14:paraId="5EF5FFB9" w14:textId="77777777" w:rsidR="00E41E88" w:rsidRDefault="00E41E88" w:rsidP="00E41E88">
            <w:pPr>
              <w:pStyle w:val="TableParagraph"/>
              <w:jc w:val="center"/>
              <w:rPr>
                <w:rFonts w:ascii="Times New Roman" w:hAnsi="Times New Roman" w:cs="Times New Roman"/>
                <w:spacing w:val="-5"/>
              </w:rPr>
            </w:pPr>
          </w:p>
          <w:p w14:paraId="1E603D8B" w14:textId="77777777" w:rsidR="00E41E88" w:rsidRDefault="00E41E88" w:rsidP="00E41E88">
            <w:pPr>
              <w:pStyle w:val="TableParagraph"/>
              <w:jc w:val="center"/>
              <w:rPr>
                <w:rFonts w:ascii="Times New Roman" w:hAnsi="Times New Roman" w:cs="Times New Roman"/>
                <w:spacing w:val="-5"/>
              </w:rPr>
            </w:pPr>
          </w:p>
          <w:p w14:paraId="6D25AF19" w14:textId="77777777" w:rsidR="00E41E88" w:rsidRDefault="00E41E88" w:rsidP="00E41E88">
            <w:pPr>
              <w:pStyle w:val="TableParagraph"/>
              <w:jc w:val="center"/>
              <w:rPr>
                <w:rFonts w:ascii="Times New Roman" w:hAnsi="Times New Roman" w:cs="Times New Roman"/>
                <w:spacing w:val="-5"/>
              </w:rPr>
            </w:pPr>
          </w:p>
          <w:p w14:paraId="59BB355C" w14:textId="77777777" w:rsidR="00E41E88" w:rsidRDefault="00E41E88" w:rsidP="00E41E88">
            <w:pPr>
              <w:pStyle w:val="TableParagraph"/>
              <w:jc w:val="center"/>
              <w:rPr>
                <w:rFonts w:ascii="Times New Roman" w:hAnsi="Times New Roman" w:cs="Times New Roman"/>
                <w:spacing w:val="-5"/>
              </w:rPr>
            </w:pPr>
          </w:p>
          <w:p w14:paraId="182B0A53" w14:textId="7DFAFE2F" w:rsidR="00E41E88" w:rsidRDefault="00E41E88" w:rsidP="00E41E88">
            <w:pPr>
              <w:pStyle w:val="TableParagraph"/>
              <w:jc w:val="center"/>
              <w:rPr>
                <w:rFonts w:ascii="Times New Roman" w:hAnsi="Times New Roman" w:cs="Times New Roman"/>
                <w:spacing w:val="-5"/>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0F64344" w14:textId="77777777" w:rsidR="00E41E88" w:rsidRDefault="00E41E88" w:rsidP="00E41E88">
            <w:pPr>
              <w:pStyle w:val="TableParagraph"/>
              <w:jc w:val="center"/>
              <w:rPr>
                <w:rFonts w:ascii="Times New Roman" w:hAnsi="Times New Roman" w:cs="Times New Roman"/>
                <w:spacing w:val="-4"/>
              </w:rPr>
            </w:pPr>
          </w:p>
          <w:p w14:paraId="227F5AA7" w14:textId="77777777" w:rsidR="00E41E88" w:rsidRDefault="00E41E88" w:rsidP="00E41E88">
            <w:pPr>
              <w:pStyle w:val="TableParagraph"/>
              <w:jc w:val="center"/>
              <w:rPr>
                <w:rFonts w:ascii="Times New Roman" w:hAnsi="Times New Roman" w:cs="Times New Roman"/>
                <w:spacing w:val="-4"/>
              </w:rPr>
            </w:pPr>
          </w:p>
          <w:p w14:paraId="0AC56F12" w14:textId="77777777" w:rsidR="00E41E88" w:rsidRDefault="00E41E88" w:rsidP="00E41E88">
            <w:pPr>
              <w:pStyle w:val="TableParagraph"/>
              <w:jc w:val="center"/>
              <w:rPr>
                <w:rFonts w:ascii="Times New Roman" w:hAnsi="Times New Roman" w:cs="Times New Roman"/>
                <w:spacing w:val="-4"/>
              </w:rPr>
            </w:pPr>
          </w:p>
          <w:p w14:paraId="5342B412" w14:textId="77777777" w:rsidR="00E41E88" w:rsidRDefault="00E41E88" w:rsidP="00E41E88">
            <w:pPr>
              <w:pStyle w:val="TableParagraph"/>
              <w:jc w:val="center"/>
              <w:rPr>
                <w:rFonts w:ascii="Times New Roman" w:hAnsi="Times New Roman" w:cs="Times New Roman"/>
                <w:spacing w:val="-4"/>
              </w:rPr>
            </w:pPr>
          </w:p>
          <w:p w14:paraId="4102E8A9" w14:textId="77777777" w:rsidR="00E41E88" w:rsidRDefault="00E41E88" w:rsidP="00E41E88">
            <w:pPr>
              <w:pStyle w:val="TableParagraph"/>
              <w:jc w:val="center"/>
              <w:rPr>
                <w:rFonts w:ascii="Times New Roman" w:hAnsi="Times New Roman" w:cs="Times New Roman"/>
                <w:spacing w:val="-4"/>
              </w:rPr>
            </w:pPr>
          </w:p>
          <w:p w14:paraId="27A4783C" w14:textId="77777777" w:rsidR="00E41E88" w:rsidRDefault="00E41E88" w:rsidP="00E41E88">
            <w:pPr>
              <w:pStyle w:val="TableParagraph"/>
              <w:jc w:val="center"/>
              <w:rPr>
                <w:rFonts w:ascii="Times New Roman" w:hAnsi="Times New Roman" w:cs="Times New Roman"/>
                <w:spacing w:val="-4"/>
              </w:rPr>
            </w:pPr>
          </w:p>
          <w:p w14:paraId="6BA54B4B" w14:textId="77777777" w:rsidR="00E41E88" w:rsidRDefault="00E41E88" w:rsidP="00E41E88">
            <w:pPr>
              <w:pStyle w:val="TableParagraph"/>
              <w:jc w:val="center"/>
              <w:rPr>
                <w:rFonts w:ascii="Times New Roman" w:hAnsi="Times New Roman" w:cs="Times New Roman"/>
                <w:spacing w:val="-4"/>
              </w:rPr>
            </w:pPr>
          </w:p>
          <w:p w14:paraId="3F46709C" w14:textId="77777777" w:rsidR="00E41E88" w:rsidRDefault="00E41E88" w:rsidP="00E41E88">
            <w:pPr>
              <w:pStyle w:val="TableParagraph"/>
              <w:jc w:val="center"/>
              <w:rPr>
                <w:rFonts w:ascii="Times New Roman" w:hAnsi="Times New Roman" w:cs="Times New Roman"/>
                <w:spacing w:val="-4"/>
              </w:rPr>
            </w:pPr>
          </w:p>
          <w:p w14:paraId="0C5AEDF6" w14:textId="77777777" w:rsidR="00E41E88" w:rsidRDefault="00E41E88" w:rsidP="00E41E88">
            <w:pPr>
              <w:pStyle w:val="TableParagraph"/>
              <w:jc w:val="center"/>
              <w:rPr>
                <w:rFonts w:ascii="Times New Roman" w:hAnsi="Times New Roman" w:cs="Times New Roman"/>
                <w:spacing w:val="-4"/>
              </w:rPr>
            </w:pPr>
          </w:p>
          <w:p w14:paraId="1767AF51" w14:textId="77777777" w:rsidR="00E41E88" w:rsidRDefault="00E41E88" w:rsidP="00E41E88">
            <w:pPr>
              <w:pStyle w:val="TableParagraph"/>
              <w:jc w:val="center"/>
              <w:rPr>
                <w:rFonts w:ascii="Times New Roman" w:hAnsi="Times New Roman" w:cs="Times New Roman"/>
                <w:spacing w:val="-4"/>
              </w:rPr>
            </w:pPr>
          </w:p>
          <w:p w14:paraId="7FBD6BB2" w14:textId="77777777" w:rsidR="00E41E88" w:rsidRDefault="00E41E88" w:rsidP="00E41E88">
            <w:pPr>
              <w:pStyle w:val="TableParagraph"/>
              <w:jc w:val="center"/>
              <w:rPr>
                <w:rFonts w:ascii="Times New Roman" w:hAnsi="Times New Roman" w:cs="Times New Roman"/>
                <w:spacing w:val="-4"/>
              </w:rPr>
            </w:pPr>
          </w:p>
          <w:p w14:paraId="4637C8C6" w14:textId="4C7D79A2" w:rsidR="00E41E88" w:rsidRDefault="00E41E88" w:rsidP="002E11E4">
            <w:pPr>
              <w:pStyle w:val="TableParagraph"/>
              <w:jc w:val="center"/>
              <w:rPr>
                <w:rFonts w:ascii="Times New Roman" w:hAnsi="Times New Roman" w:cs="Times New Roman"/>
                <w:spacing w:val="-4"/>
              </w:rPr>
            </w:pPr>
            <w:r>
              <w:rPr>
                <w:rFonts w:ascii="Times New Roman" w:hAnsi="Times New Roman" w:cs="Times New Roman"/>
                <w:spacing w:val="-4"/>
              </w:rPr>
              <w:t>3</w:t>
            </w:r>
            <w:r w:rsidR="002E11E4">
              <w:rPr>
                <w:rFonts w:ascii="Times New Roman" w:hAnsi="Times New Roman" w:cs="Times New Roman"/>
                <w:spacing w:val="-4"/>
              </w:rPr>
              <w:t>,</w:t>
            </w:r>
            <w:r w:rsidRPr="00416C11">
              <w:rPr>
                <w:rFonts w:ascii="Times New Roman" w:hAnsi="Times New Roman" w:cs="Times New Roman"/>
                <w:spacing w:val="-4"/>
              </w:rPr>
              <w:t>00</w:t>
            </w:r>
          </w:p>
        </w:tc>
      </w:tr>
      <w:tr w:rsidR="00E41E88" w14:paraId="71F917C4" w14:textId="77777777" w:rsidTr="00FC2F38">
        <w:tc>
          <w:tcPr>
            <w:tcW w:w="567" w:type="dxa"/>
            <w:tcBorders>
              <w:top w:val="single" w:sz="4" w:space="0" w:color="000000"/>
              <w:left w:val="single" w:sz="4" w:space="0" w:color="000000"/>
              <w:bottom w:val="single" w:sz="4" w:space="0" w:color="000000"/>
              <w:right w:val="single" w:sz="4" w:space="0" w:color="000000"/>
            </w:tcBorders>
          </w:tcPr>
          <w:p w14:paraId="5096E4E3" w14:textId="3F2FE48E" w:rsidR="00E41E88" w:rsidRDefault="00E335EB" w:rsidP="00E41E88">
            <w:pPr>
              <w:rPr>
                <w:sz w:val="22"/>
                <w:szCs w:val="22"/>
              </w:rPr>
            </w:pPr>
            <w:r>
              <w:rPr>
                <w:sz w:val="22"/>
                <w:szCs w:val="22"/>
              </w:rPr>
              <w:t>049</w:t>
            </w:r>
          </w:p>
        </w:tc>
        <w:tc>
          <w:tcPr>
            <w:tcW w:w="7371" w:type="dxa"/>
            <w:tcBorders>
              <w:top w:val="single" w:sz="4" w:space="0" w:color="000000"/>
              <w:left w:val="single" w:sz="4" w:space="0" w:color="000000"/>
              <w:bottom w:val="single" w:sz="4" w:space="0" w:color="000000"/>
              <w:right w:val="single" w:sz="4" w:space="0" w:color="000000"/>
            </w:tcBorders>
          </w:tcPr>
          <w:p w14:paraId="2438F330" w14:textId="77777777" w:rsidR="00E41E88" w:rsidRDefault="00E41E88" w:rsidP="00E41E88">
            <w:pPr>
              <w:pStyle w:val="TableParagraph"/>
              <w:ind w:left="30"/>
              <w:rPr>
                <w:rFonts w:ascii="Times New Roman" w:hAnsi="Times New Roman" w:cs="Times New Roman"/>
              </w:rPr>
            </w:pPr>
            <w:r w:rsidRPr="00E41E88">
              <w:rPr>
                <w:rFonts w:ascii="Times New Roman" w:hAnsi="Times New Roman" w:cs="Times New Roman"/>
                <w:b/>
              </w:rPr>
              <w:t>Nabavka materijala, transport, izrada i ugradnja jednokrilnog prozora</w:t>
            </w:r>
            <w:r w:rsidRPr="00416C11">
              <w:rPr>
                <w:rFonts w:ascii="Times New Roman" w:hAnsi="Times New Roman" w:cs="Times New Roman"/>
              </w:rPr>
              <w:t xml:space="preserve"> u kamenom zidu d=~98cm. Prozor izraditi od prvoklasne i suve hrastovine, po šemi stolarije i detaljima priloženim od strane nadležne institucije. Okove i ostalu pripadajuću opremu ugraditi uz pismenu saglasnost nadležne institucije za zaštitu spomenika kulture. Sa donje strane štoka postaviti okapnicu od plastificiranog aluminijumskog lima. Između krila i štoka postaviti zaptivač od sintetičke gume. Krilo prozora zastakliti termoizolacionim flot staklom d=4+12+4cm, i kitovati odgovarajućim kitom. Prozor obrusiti finom šmirglom i bojiti lazurnom bojom u tri premaza sa dodatkom mat laka, u skladu sa autentičnim izgledom i konstrukcijom otvora. </w:t>
            </w:r>
          </w:p>
          <w:p w14:paraId="37D637FA" w14:textId="7DAC30E3" w:rsidR="00E41E88" w:rsidRPr="00E41E88" w:rsidRDefault="00E41E88" w:rsidP="00E41E88">
            <w:pPr>
              <w:pStyle w:val="TableParagraph"/>
              <w:ind w:left="30"/>
              <w:rPr>
                <w:rFonts w:ascii="Times New Roman" w:hAnsi="Times New Roman" w:cs="Times New Roman"/>
              </w:rPr>
            </w:pPr>
            <w:r w:rsidRPr="00E41E88">
              <w:rPr>
                <w:rFonts w:ascii="Times New Roman" w:hAnsi="Times New Roman" w:cs="Times New Roman"/>
              </w:rPr>
              <w:t xml:space="preserve">Poz P3– Zidarska mjera 30/40 cm. </w:t>
            </w:r>
          </w:p>
          <w:p w14:paraId="47D7BE5E" w14:textId="302E4CDC" w:rsidR="00E41E88" w:rsidRPr="00E41E88" w:rsidRDefault="00E41E88" w:rsidP="00E41E88">
            <w:pPr>
              <w:pStyle w:val="TableParagraph"/>
              <w:ind w:left="30"/>
              <w:rPr>
                <w:rFonts w:ascii="Times New Roman" w:hAnsi="Times New Roman" w:cs="Times New Roman"/>
                <w:b/>
              </w:rPr>
            </w:pPr>
            <w:r w:rsidRPr="00416C11">
              <w:rPr>
                <w:rFonts w:ascii="Times New Roman" w:hAnsi="Times New Roman" w:cs="Times New Roman"/>
              </w:rPr>
              <w:t>Sve mjere prov</w:t>
            </w:r>
            <w:r>
              <w:rPr>
                <w:rFonts w:ascii="Times New Roman" w:hAnsi="Times New Roman" w:cs="Times New Roman"/>
              </w:rPr>
              <w:t>j</w:t>
            </w:r>
            <w:r w:rsidRPr="00416C11">
              <w:rPr>
                <w:rFonts w:ascii="Times New Roman" w:hAnsi="Times New Roman" w:cs="Times New Roman"/>
              </w:rPr>
              <w:t>eriti na licu mjesta.</w:t>
            </w:r>
            <w:r w:rsidRPr="00416C11">
              <w:rPr>
                <w:rFonts w:ascii="Times New Roman" w:hAnsi="Times New Roman" w:cs="Times New Roman"/>
              </w:rPr>
              <w:tab/>
            </w:r>
          </w:p>
        </w:tc>
        <w:tc>
          <w:tcPr>
            <w:tcW w:w="851" w:type="dxa"/>
            <w:tcBorders>
              <w:top w:val="single" w:sz="4" w:space="0" w:color="000000"/>
              <w:left w:val="single" w:sz="4" w:space="0" w:color="000000"/>
              <w:bottom w:val="single" w:sz="4" w:space="0" w:color="000000"/>
              <w:right w:val="single" w:sz="4" w:space="0" w:color="000000"/>
            </w:tcBorders>
          </w:tcPr>
          <w:p w14:paraId="7B4761FE" w14:textId="77777777" w:rsidR="00E41E88" w:rsidRDefault="00E41E88" w:rsidP="00E41E88">
            <w:pPr>
              <w:pStyle w:val="TableParagraph"/>
              <w:jc w:val="center"/>
              <w:rPr>
                <w:rFonts w:ascii="Times New Roman" w:hAnsi="Times New Roman" w:cs="Times New Roman"/>
                <w:spacing w:val="-5"/>
              </w:rPr>
            </w:pPr>
          </w:p>
          <w:p w14:paraId="7C8757D0" w14:textId="77777777" w:rsidR="00E41E88" w:rsidRDefault="00E41E88" w:rsidP="00E41E88">
            <w:pPr>
              <w:pStyle w:val="TableParagraph"/>
              <w:jc w:val="center"/>
              <w:rPr>
                <w:rFonts w:ascii="Times New Roman" w:hAnsi="Times New Roman" w:cs="Times New Roman"/>
                <w:spacing w:val="-5"/>
              </w:rPr>
            </w:pPr>
          </w:p>
          <w:p w14:paraId="6F40C138" w14:textId="77777777" w:rsidR="00E41E88" w:rsidRDefault="00E41E88" w:rsidP="00E41E88">
            <w:pPr>
              <w:pStyle w:val="TableParagraph"/>
              <w:jc w:val="center"/>
              <w:rPr>
                <w:rFonts w:ascii="Times New Roman" w:hAnsi="Times New Roman" w:cs="Times New Roman"/>
                <w:spacing w:val="-5"/>
              </w:rPr>
            </w:pPr>
          </w:p>
          <w:p w14:paraId="22416886" w14:textId="77777777" w:rsidR="00E41E88" w:rsidRDefault="00E41E88" w:rsidP="00E41E88">
            <w:pPr>
              <w:pStyle w:val="TableParagraph"/>
              <w:jc w:val="center"/>
              <w:rPr>
                <w:rFonts w:ascii="Times New Roman" w:hAnsi="Times New Roman" w:cs="Times New Roman"/>
                <w:spacing w:val="-5"/>
              </w:rPr>
            </w:pPr>
          </w:p>
          <w:p w14:paraId="425394CD" w14:textId="77777777" w:rsidR="00E41E88" w:rsidRDefault="00E41E88" w:rsidP="00E41E88">
            <w:pPr>
              <w:pStyle w:val="TableParagraph"/>
              <w:jc w:val="center"/>
              <w:rPr>
                <w:rFonts w:ascii="Times New Roman" w:hAnsi="Times New Roman" w:cs="Times New Roman"/>
                <w:spacing w:val="-5"/>
              </w:rPr>
            </w:pPr>
          </w:p>
          <w:p w14:paraId="1B805830" w14:textId="77777777" w:rsidR="00E41E88" w:rsidRDefault="00E41E88" w:rsidP="00E41E88">
            <w:pPr>
              <w:pStyle w:val="TableParagraph"/>
              <w:jc w:val="center"/>
              <w:rPr>
                <w:rFonts w:ascii="Times New Roman" w:hAnsi="Times New Roman" w:cs="Times New Roman"/>
                <w:spacing w:val="-5"/>
              </w:rPr>
            </w:pPr>
          </w:p>
          <w:p w14:paraId="25C3E981" w14:textId="77777777" w:rsidR="00E41E88" w:rsidRDefault="00E41E88" w:rsidP="00E41E88">
            <w:pPr>
              <w:pStyle w:val="TableParagraph"/>
              <w:jc w:val="center"/>
              <w:rPr>
                <w:rFonts w:ascii="Times New Roman" w:hAnsi="Times New Roman" w:cs="Times New Roman"/>
                <w:spacing w:val="-5"/>
              </w:rPr>
            </w:pPr>
          </w:p>
          <w:p w14:paraId="67E1B8F3" w14:textId="77777777" w:rsidR="00E41E88" w:rsidRDefault="00E41E88" w:rsidP="00E41E88">
            <w:pPr>
              <w:pStyle w:val="TableParagraph"/>
              <w:jc w:val="center"/>
              <w:rPr>
                <w:rFonts w:ascii="Times New Roman" w:hAnsi="Times New Roman" w:cs="Times New Roman"/>
                <w:spacing w:val="-5"/>
              </w:rPr>
            </w:pPr>
          </w:p>
          <w:p w14:paraId="5981403B" w14:textId="77777777" w:rsidR="00E41E88" w:rsidRDefault="00E41E88" w:rsidP="00E41E88">
            <w:pPr>
              <w:pStyle w:val="TableParagraph"/>
              <w:jc w:val="center"/>
              <w:rPr>
                <w:rFonts w:ascii="Times New Roman" w:hAnsi="Times New Roman" w:cs="Times New Roman"/>
                <w:spacing w:val="-5"/>
              </w:rPr>
            </w:pPr>
          </w:p>
          <w:p w14:paraId="4E89FE3C" w14:textId="77777777" w:rsidR="00E41E88" w:rsidRDefault="00E41E88" w:rsidP="00E41E88">
            <w:pPr>
              <w:pStyle w:val="TableParagraph"/>
              <w:jc w:val="center"/>
              <w:rPr>
                <w:rFonts w:ascii="Times New Roman" w:hAnsi="Times New Roman" w:cs="Times New Roman"/>
                <w:spacing w:val="-5"/>
              </w:rPr>
            </w:pPr>
          </w:p>
          <w:p w14:paraId="1EEB25BB" w14:textId="77777777" w:rsidR="00E41E88" w:rsidRDefault="00E41E88" w:rsidP="00E41E88">
            <w:pPr>
              <w:pStyle w:val="TableParagraph"/>
              <w:jc w:val="center"/>
              <w:rPr>
                <w:rFonts w:ascii="Times New Roman" w:hAnsi="Times New Roman" w:cs="Times New Roman"/>
                <w:spacing w:val="-5"/>
              </w:rPr>
            </w:pPr>
          </w:p>
          <w:p w14:paraId="3AAEF730" w14:textId="3E1339EC" w:rsidR="00E41E88" w:rsidRDefault="00E41E88" w:rsidP="00E41E88">
            <w:pPr>
              <w:pStyle w:val="TableParagraph"/>
              <w:jc w:val="center"/>
              <w:rPr>
                <w:rFonts w:ascii="Times New Roman" w:hAnsi="Times New Roman" w:cs="Times New Roman"/>
                <w:spacing w:val="-5"/>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2A1D50D" w14:textId="77777777" w:rsidR="00E41E88" w:rsidRDefault="00E41E88" w:rsidP="00E41E88">
            <w:pPr>
              <w:pStyle w:val="TableParagraph"/>
              <w:jc w:val="center"/>
              <w:rPr>
                <w:rFonts w:ascii="Times New Roman" w:hAnsi="Times New Roman" w:cs="Times New Roman"/>
                <w:spacing w:val="-4"/>
              </w:rPr>
            </w:pPr>
          </w:p>
          <w:p w14:paraId="1576FDAF" w14:textId="77777777" w:rsidR="00E41E88" w:rsidRDefault="00E41E88" w:rsidP="00E41E88">
            <w:pPr>
              <w:pStyle w:val="TableParagraph"/>
              <w:jc w:val="center"/>
              <w:rPr>
                <w:rFonts w:ascii="Times New Roman" w:hAnsi="Times New Roman" w:cs="Times New Roman"/>
                <w:spacing w:val="-4"/>
              </w:rPr>
            </w:pPr>
          </w:p>
          <w:p w14:paraId="10EEF1A1" w14:textId="77777777" w:rsidR="00E41E88" w:rsidRDefault="00E41E88" w:rsidP="00E41E88">
            <w:pPr>
              <w:pStyle w:val="TableParagraph"/>
              <w:jc w:val="center"/>
              <w:rPr>
                <w:rFonts w:ascii="Times New Roman" w:hAnsi="Times New Roman" w:cs="Times New Roman"/>
                <w:spacing w:val="-4"/>
              </w:rPr>
            </w:pPr>
          </w:p>
          <w:p w14:paraId="39B869CE" w14:textId="77777777" w:rsidR="00E41E88" w:rsidRDefault="00E41E88" w:rsidP="00E41E88">
            <w:pPr>
              <w:pStyle w:val="TableParagraph"/>
              <w:jc w:val="center"/>
              <w:rPr>
                <w:rFonts w:ascii="Times New Roman" w:hAnsi="Times New Roman" w:cs="Times New Roman"/>
                <w:spacing w:val="-4"/>
              </w:rPr>
            </w:pPr>
          </w:p>
          <w:p w14:paraId="72BFE624" w14:textId="77777777" w:rsidR="00E41E88" w:rsidRDefault="00E41E88" w:rsidP="00E41E88">
            <w:pPr>
              <w:pStyle w:val="TableParagraph"/>
              <w:jc w:val="center"/>
              <w:rPr>
                <w:rFonts w:ascii="Times New Roman" w:hAnsi="Times New Roman" w:cs="Times New Roman"/>
                <w:spacing w:val="-4"/>
              </w:rPr>
            </w:pPr>
          </w:p>
          <w:p w14:paraId="46ECD8E8" w14:textId="77777777" w:rsidR="00E41E88" w:rsidRDefault="00E41E88" w:rsidP="00E41E88">
            <w:pPr>
              <w:pStyle w:val="TableParagraph"/>
              <w:jc w:val="center"/>
              <w:rPr>
                <w:rFonts w:ascii="Times New Roman" w:hAnsi="Times New Roman" w:cs="Times New Roman"/>
                <w:spacing w:val="-4"/>
              </w:rPr>
            </w:pPr>
          </w:p>
          <w:p w14:paraId="074A106E" w14:textId="77777777" w:rsidR="00E41E88" w:rsidRDefault="00E41E88" w:rsidP="00E41E88">
            <w:pPr>
              <w:pStyle w:val="TableParagraph"/>
              <w:jc w:val="center"/>
              <w:rPr>
                <w:rFonts w:ascii="Times New Roman" w:hAnsi="Times New Roman" w:cs="Times New Roman"/>
                <w:spacing w:val="-4"/>
              </w:rPr>
            </w:pPr>
          </w:p>
          <w:p w14:paraId="3F64FEC3" w14:textId="77777777" w:rsidR="00E41E88" w:rsidRDefault="00E41E88" w:rsidP="00E41E88">
            <w:pPr>
              <w:pStyle w:val="TableParagraph"/>
              <w:jc w:val="center"/>
              <w:rPr>
                <w:rFonts w:ascii="Times New Roman" w:hAnsi="Times New Roman" w:cs="Times New Roman"/>
                <w:spacing w:val="-4"/>
              </w:rPr>
            </w:pPr>
          </w:p>
          <w:p w14:paraId="208E5E87" w14:textId="77777777" w:rsidR="00E41E88" w:rsidRDefault="00E41E88" w:rsidP="00E41E88">
            <w:pPr>
              <w:pStyle w:val="TableParagraph"/>
              <w:jc w:val="center"/>
              <w:rPr>
                <w:rFonts w:ascii="Times New Roman" w:hAnsi="Times New Roman" w:cs="Times New Roman"/>
                <w:spacing w:val="-4"/>
              </w:rPr>
            </w:pPr>
          </w:p>
          <w:p w14:paraId="10CD12CC" w14:textId="77777777" w:rsidR="00E41E88" w:rsidRDefault="00E41E88" w:rsidP="00E41E88">
            <w:pPr>
              <w:pStyle w:val="TableParagraph"/>
              <w:jc w:val="center"/>
              <w:rPr>
                <w:rFonts w:ascii="Times New Roman" w:hAnsi="Times New Roman" w:cs="Times New Roman"/>
                <w:spacing w:val="-4"/>
              </w:rPr>
            </w:pPr>
          </w:p>
          <w:p w14:paraId="2656E6F7" w14:textId="77777777" w:rsidR="00E41E88" w:rsidRDefault="00E41E88" w:rsidP="00E41E88">
            <w:pPr>
              <w:pStyle w:val="TableParagraph"/>
              <w:jc w:val="center"/>
              <w:rPr>
                <w:rFonts w:ascii="Times New Roman" w:hAnsi="Times New Roman" w:cs="Times New Roman"/>
                <w:spacing w:val="-4"/>
              </w:rPr>
            </w:pPr>
          </w:p>
          <w:p w14:paraId="654DBA83" w14:textId="1F8B6C5B" w:rsidR="00E41E88" w:rsidRDefault="00E41E88" w:rsidP="002E11E4">
            <w:pPr>
              <w:pStyle w:val="TableParagraph"/>
              <w:jc w:val="center"/>
              <w:rPr>
                <w:rFonts w:ascii="Times New Roman" w:hAnsi="Times New Roman" w:cs="Times New Roman"/>
                <w:spacing w:val="-4"/>
              </w:rPr>
            </w:pPr>
            <w:r>
              <w:rPr>
                <w:rFonts w:ascii="Times New Roman" w:hAnsi="Times New Roman" w:cs="Times New Roman"/>
                <w:spacing w:val="-4"/>
              </w:rPr>
              <w:t>1</w:t>
            </w:r>
            <w:r w:rsidR="002E11E4">
              <w:rPr>
                <w:rFonts w:ascii="Times New Roman" w:hAnsi="Times New Roman" w:cs="Times New Roman"/>
                <w:spacing w:val="-4"/>
              </w:rPr>
              <w:t>,</w:t>
            </w:r>
            <w:r w:rsidRPr="00416C11">
              <w:rPr>
                <w:rFonts w:ascii="Times New Roman" w:hAnsi="Times New Roman" w:cs="Times New Roman"/>
                <w:spacing w:val="-4"/>
              </w:rPr>
              <w:t>00</w:t>
            </w:r>
          </w:p>
        </w:tc>
      </w:tr>
      <w:tr w:rsidR="00243DAF" w14:paraId="50C56EEF" w14:textId="77777777" w:rsidTr="00815E94">
        <w:tc>
          <w:tcPr>
            <w:tcW w:w="567" w:type="dxa"/>
            <w:tcBorders>
              <w:top w:val="single" w:sz="4" w:space="0" w:color="000000"/>
              <w:left w:val="single" w:sz="4" w:space="0" w:color="000000"/>
              <w:bottom w:val="single" w:sz="4" w:space="0" w:color="000000"/>
              <w:right w:val="single" w:sz="4" w:space="0" w:color="000000"/>
            </w:tcBorders>
          </w:tcPr>
          <w:p w14:paraId="5E00E7BA" w14:textId="04AB07D9" w:rsidR="00243DAF" w:rsidRDefault="00E335EB" w:rsidP="00243DAF">
            <w:pPr>
              <w:rPr>
                <w:sz w:val="22"/>
                <w:szCs w:val="22"/>
              </w:rPr>
            </w:pPr>
            <w:r>
              <w:rPr>
                <w:sz w:val="22"/>
                <w:szCs w:val="22"/>
              </w:rPr>
              <w:t>050</w:t>
            </w:r>
          </w:p>
        </w:tc>
        <w:tc>
          <w:tcPr>
            <w:tcW w:w="7371" w:type="dxa"/>
            <w:tcBorders>
              <w:top w:val="single" w:sz="4" w:space="0" w:color="000000"/>
              <w:left w:val="single" w:sz="4" w:space="0" w:color="000000"/>
              <w:bottom w:val="single" w:sz="4" w:space="0" w:color="000000"/>
              <w:right w:val="single" w:sz="4" w:space="0" w:color="000000"/>
            </w:tcBorders>
          </w:tcPr>
          <w:p w14:paraId="1810A200" w14:textId="248D8AE7" w:rsidR="00243DAF" w:rsidRDefault="00243DAF" w:rsidP="00243DAF">
            <w:pPr>
              <w:pStyle w:val="TableParagraph"/>
              <w:ind w:left="30"/>
              <w:rPr>
                <w:rFonts w:ascii="Times New Roman" w:hAnsi="Times New Roman" w:cs="Times New Roman"/>
              </w:rPr>
            </w:pPr>
            <w:r w:rsidRPr="00243DAF">
              <w:rPr>
                <w:rFonts w:ascii="Times New Roman" w:hAnsi="Times New Roman" w:cs="Times New Roman"/>
                <w:b/>
              </w:rPr>
              <w:t>Nabavka materijala, izrada i montaža jednokrilnih unutrašnjih plastičnih vrata</w:t>
            </w:r>
            <w:r w:rsidR="002A05E7">
              <w:rPr>
                <w:rFonts w:ascii="Times New Roman" w:hAnsi="Times New Roman" w:cs="Times New Roman"/>
              </w:rPr>
              <w:t xml:space="preserve">. U donjem dijelu vrata </w:t>
            </w:r>
            <w:r w:rsidRPr="00243DAF">
              <w:rPr>
                <w:rFonts w:ascii="Times New Roman" w:hAnsi="Times New Roman" w:cs="Times New Roman"/>
              </w:rPr>
              <w:t>smještena je rešetka za ventilaciju. Dimenzija i način otvaranja prema nacrtima i šemi br</w:t>
            </w:r>
            <w:r>
              <w:rPr>
                <w:rFonts w:ascii="Times New Roman" w:hAnsi="Times New Roman" w:cs="Times New Roman"/>
              </w:rPr>
              <w:t>avarije.</w:t>
            </w:r>
            <w:r w:rsidRPr="00243DAF">
              <w:rPr>
                <w:rFonts w:ascii="Times New Roman" w:hAnsi="Times New Roman" w:cs="Times New Roman"/>
              </w:rPr>
              <w:t xml:space="preserve">  Završna obrada plastični profil/sendvič panel u bijeloj boji, </w:t>
            </w:r>
            <w:proofErr w:type="gramStart"/>
            <w:r w:rsidRPr="00243DAF">
              <w:rPr>
                <w:rFonts w:ascii="Times New Roman" w:hAnsi="Times New Roman" w:cs="Times New Roman"/>
              </w:rPr>
              <w:t>a</w:t>
            </w:r>
            <w:proofErr w:type="gramEnd"/>
            <w:r w:rsidRPr="00243DAF">
              <w:rPr>
                <w:rFonts w:ascii="Times New Roman" w:hAnsi="Times New Roman" w:cs="Times New Roman"/>
              </w:rPr>
              <w:t xml:space="preserve"> okov, brava, rukohvat i odbojnik po izboru projektanta. Otvaranja prema šemi. Sve mjere provjeriti na licu mjesta.  Okove raditi prema detalju proizvođača.            </w:t>
            </w:r>
          </w:p>
          <w:p w14:paraId="42162B01" w14:textId="0F0042D5" w:rsidR="00243DAF" w:rsidRPr="00243DAF" w:rsidRDefault="00243DAF" w:rsidP="00243DAF">
            <w:pPr>
              <w:pStyle w:val="TableParagraph"/>
              <w:ind w:left="30"/>
              <w:rPr>
                <w:rFonts w:ascii="Times New Roman" w:hAnsi="Times New Roman" w:cs="Times New Roman"/>
              </w:rPr>
            </w:pPr>
            <w:r w:rsidRPr="00243DAF">
              <w:rPr>
                <w:rFonts w:ascii="Times New Roman" w:hAnsi="Times New Roman" w:cs="Times New Roman"/>
              </w:rPr>
              <w:t>Obračun po kom.</w:t>
            </w:r>
          </w:p>
          <w:p w14:paraId="45CA054D" w14:textId="677C9157" w:rsidR="00243DAF" w:rsidRPr="00243DAF" w:rsidRDefault="00243DAF" w:rsidP="00243DAF">
            <w:pPr>
              <w:pStyle w:val="TableParagraph"/>
              <w:ind w:left="30"/>
              <w:rPr>
                <w:rFonts w:ascii="Times New Roman" w:hAnsi="Times New Roman" w:cs="Times New Roman"/>
                <w:b/>
                <w:lang w:val="de-DE"/>
              </w:rPr>
            </w:pPr>
            <w:r w:rsidRPr="00243DAF">
              <w:rPr>
                <w:rFonts w:ascii="Times New Roman" w:hAnsi="Times New Roman" w:cs="Times New Roman"/>
                <w:lang w:val="de-DE"/>
              </w:rPr>
              <w:t>Poz V1– Zidarska mjera   80/240 cm</w:t>
            </w:r>
            <w:r w:rsidRPr="00243DAF">
              <w:rPr>
                <w:rFonts w:ascii="Times New Roman" w:hAnsi="Times New Roman" w:cs="Times New Roman"/>
                <w:lang w:val="de-DE"/>
              </w:rPr>
              <w:tab/>
            </w:r>
          </w:p>
        </w:tc>
        <w:tc>
          <w:tcPr>
            <w:tcW w:w="851" w:type="dxa"/>
            <w:tcBorders>
              <w:top w:val="single" w:sz="4" w:space="0" w:color="000000"/>
              <w:left w:val="single" w:sz="4" w:space="0" w:color="000000"/>
              <w:bottom w:val="single" w:sz="4" w:space="0" w:color="000000"/>
              <w:right w:val="single" w:sz="4" w:space="0" w:color="000000"/>
            </w:tcBorders>
          </w:tcPr>
          <w:p w14:paraId="723A30D6" w14:textId="77777777" w:rsidR="00243DAF" w:rsidRPr="00243DAF" w:rsidRDefault="00243DAF" w:rsidP="00815E94">
            <w:pPr>
              <w:pStyle w:val="TableParagraph"/>
              <w:jc w:val="center"/>
              <w:rPr>
                <w:rFonts w:ascii="Times New Roman" w:hAnsi="Times New Roman" w:cs="Times New Roman"/>
                <w:spacing w:val="-5"/>
                <w:lang w:val="de-DE"/>
              </w:rPr>
            </w:pPr>
          </w:p>
          <w:p w14:paraId="3D708817" w14:textId="77777777" w:rsidR="00243DAF" w:rsidRPr="00243DAF" w:rsidRDefault="00243DAF" w:rsidP="00815E94">
            <w:pPr>
              <w:pStyle w:val="TableParagraph"/>
              <w:jc w:val="center"/>
              <w:rPr>
                <w:rFonts w:ascii="Times New Roman" w:hAnsi="Times New Roman" w:cs="Times New Roman"/>
                <w:spacing w:val="-5"/>
                <w:lang w:val="de-DE"/>
              </w:rPr>
            </w:pPr>
          </w:p>
          <w:p w14:paraId="2121A80F" w14:textId="77777777" w:rsidR="00243DAF" w:rsidRPr="00243DAF" w:rsidRDefault="00243DAF" w:rsidP="00815E94">
            <w:pPr>
              <w:pStyle w:val="TableParagraph"/>
              <w:jc w:val="center"/>
              <w:rPr>
                <w:rFonts w:ascii="Times New Roman" w:hAnsi="Times New Roman" w:cs="Times New Roman"/>
                <w:spacing w:val="-5"/>
                <w:lang w:val="de-DE"/>
              </w:rPr>
            </w:pPr>
          </w:p>
          <w:p w14:paraId="233908CA" w14:textId="77777777" w:rsidR="00243DAF" w:rsidRPr="00243DAF" w:rsidRDefault="00243DAF" w:rsidP="00815E94">
            <w:pPr>
              <w:pStyle w:val="TableParagraph"/>
              <w:jc w:val="center"/>
              <w:rPr>
                <w:rFonts w:ascii="Times New Roman" w:hAnsi="Times New Roman" w:cs="Times New Roman"/>
                <w:spacing w:val="-5"/>
                <w:lang w:val="de-DE"/>
              </w:rPr>
            </w:pPr>
          </w:p>
          <w:p w14:paraId="5E12EFD8" w14:textId="77777777" w:rsidR="00243DAF" w:rsidRPr="00243DAF" w:rsidRDefault="00243DAF" w:rsidP="00815E94">
            <w:pPr>
              <w:pStyle w:val="TableParagraph"/>
              <w:jc w:val="center"/>
              <w:rPr>
                <w:rFonts w:ascii="Times New Roman" w:hAnsi="Times New Roman" w:cs="Times New Roman"/>
                <w:spacing w:val="-5"/>
                <w:lang w:val="de-DE"/>
              </w:rPr>
            </w:pPr>
          </w:p>
          <w:p w14:paraId="252A2874" w14:textId="77777777" w:rsidR="00243DAF" w:rsidRPr="00243DAF" w:rsidRDefault="00243DAF" w:rsidP="00815E94">
            <w:pPr>
              <w:pStyle w:val="TableParagraph"/>
              <w:jc w:val="center"/>
              <w:rPr>
                <w:rFonts w:ascii="Times New Roman" w:hAnsi="Times New Roman" w:cs="Times New Roman"/>
                <w:spacing w:val="-5"/>
                <w:lang w:val="de-DE"/>
              </w:rPr>
            </w:pPr>
          </w:p>
          <w:p w14:paraId="7CDFDC9E" w14:textId="77777777" w:rsidR="00243DAF" w:rsidRPr="00243DAF" w:rsidRDefault="00243DAF" w:rsidP="00815E94">
            <w:pPr>
              <w:pStyle w:val="TableParagraph"/>
              <w:jc w:val="center"/>
              <w:rPr>
                <w:rFonts w:ascii="Times New Roman" w:hAnsi="Times New Roman" w:cs="Times New Roman"/>
                <w:spacing w:val="-5"/>
                <w:lang w:val="de-DE"/>
              </w:rPr>
            </w:pPr>
          </w:p>
          <w:p w14:paraId="331F9C13" w14:textId="77777777" w:rsidR="00243DAF" w:rsidRDefault="00243DAF" w:rsidP="00815E94">
            <w:pPr>
              <w:pStyle w:val="TableParagraph"/>
              <w:jc w:val="center"/>
              <w:rPr>
                <w:rFonts w:ascii="Times New Roman" w:hAnsi="Times New Roman" w:cs="Times New Roman"/>
                <w:spacing w:val="-5"/>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5EB35659" w14:textId="77777777" w:rsidR="00243DAF" w:rsidRDefault="00243DAF" w:rsidP="00815E94">
            <w:pPr>
              <w:pStyle w:val="TableParagraph"/>
              <w:jc w:val="center"/>
              <w:rPr>
                <w:rFonts w:ascii="Times New Roman" w:hAnsi="Times New Roman" w:cs="Times New Roman"/>
                <w:spacing w:val="-4"/>
              </w:rPr>
            </w:pPr>
          </w:p>
          <w:p w14:paraId="21047F2F" w14:textId="77777777" w:rsidR="00243DAF" w:rsidRDefault="00243DAF" w:rsidP="00815E94">
            <w:pPr>
              <w:pStyle w:val="TableParagraph"/>
              <w:jc w:val="center"/>
              <w:rPr>
                <w:rFonts w:ascii="Times New Roman" w:hAnsi="Times New Roman" w:cs="Times New Roman"/>
                <w:spacing w:val="-4"/>
              </w:rPr>
            </w:pPr>
          </w:p>
          <w:p w14:paraId="448FE24D" w14:textId="77777777" w:rsidR="00243DAF" w:rsidRDefault="00243DAF" w:rsidP="00815E94">
            <w:pPr>
              <w:pStyle w:val="TableParagraph"/>
              <w:jc w:val="center"/>
              <w:rPr>
                <w:rFonts w:ascii="Times New Roman" w:hAnsi="Times New Roman" w:cs="Times New Roman"/>
                <w:spacing w:val="-4"/>
              </w:rPr>
            </w:pPr>
          </w:p>
          <w:p w14:paraId="5EE96E9A" w14:textId="77777777" w:rsidR="00243DAF" w:rsidRDefault="00243DAF" w:rsidP="00815E94">
            <w:pPr>
              <w:pStyle w:val="TableParagraph"/>
              <w:jc w:val="center"/>
              <w:rPr>
                <w:rFonts w:ascii="Times New Roman" w:hAnsi="Times New Roman" w:cs="Times New Roman"/>
                <w:spacing w:val="-4"/>
              </w:rPr>
            </w:pPr>
          </w:p>
          <w:p w14:paraId="3964ED62" w14:textId="77777777" w:rsidR="00243DAF" w:rsidRDefault="00243DAF" w:rsidP="00815E94">
            <w:pPr>
              <w:pStyle w:val="TableParagraph"/>
              <w:jc w:val="center"/>
              <w:rPr>
                <w:rFonts w:ascii="Times New Roman" w:hAnsi="Times New Roman" w:cs="Times New Roman"/>
                <w:spacing w:val="-4"/>
              </w:rPr>
            </w:pPr>
          </w:p>
          <w:p w14:paraId="2A74F248" w14:textId="77777777" w:rsidR="00243DAF" w:rsidRDefault="00243DAF" w:rsidP="00815E94">
            <w:pPr>
              <w:pStyle w:val="TableParagraph"/>
              <w:jc w:val="center"/>
              <w:rPr>
                <w:rFonts w:ascii="Times New Roman" w:hAnsi="Times New Roman" w:cs="Times New Roman"/>
                <w:spacing w:val="-4"/>
              </w:rPr>
            </w:pPr>
          </w:p>
          <w:p w14:paraId="637F6FF2" w14:textId="77777777" w:rsidR="00243DAF" w:rsidRDefault="00243DAF" w:rsidP="00815E94">
            <w:pPr>
              <w:pStyle w:val="TableParagraph"/>
              <w:jc w:val="center"/>
              <w:rPr>
                <w:rFonts w:ascii="Times New Roman" w:hAnsi="Times New Roman" w:cs="Times New Roman"/>
                <w:spacing w:val="-4"/>
              </w:rPr>
            </w:pPr>
          </w:p>
          <w:p w14:paraId="2AF6952B" w14:textId="4E9F8C18" w:rsidR="00243DAF" w:rsidRDefault="00243DAF" w:rsidP="002E11E4">
            <w:pPr>
              <w:pStyle w:val="TableParagraph"/>
              <w:jc w:val="center"/>
              <w:rPr>
                <w:rFonts w:ascii="Times New Roman" w:hAnsi="Times New Roman" w:cs="Times New Roman"/>
                <w:spacing w:val="-4"/>
              </w:rPr>
            </w:pPr>
            <w:r>
              <w:rPr>
                <w:rFonts w:ascii="Times New Roman" w:hAnsi="Times New Roman" w:cs="Times New Roman"/>
                <w:spacing w:val="-4"/>
              </w:rPr>
              <w:t>1</w:t>
            </w:r>
            <w:r w:rsidR="002E11E4">
              <w:rPr>
                <w:rFonts w:ascii="Times New Roman" w:hAnsi="Times New Roman" w:cs="Times New Roman"/>
                <w:spacing w:val="-4"/>
              </w:rPr>
              <w:t>,</w:t>
            </w:r>
            <w:r w:rsidRPr="00416C11">
              <w:rPr>
                <w:rFonts w:ascii="Times New Roman" w:hAnsi="Times New Roman" w:cs="Times New Roman"/>
                <w:spacing w:val="-4"/>
              </w:rPr>
              <w:t>00</w:t>
            </w:r>
          </w:p>
        </w:tc>
      </w:tr>
      <w:tr w:rsidR="00E41E88" w14:paraId="53AEF3DF" w14:textId="77777777" w:rsidTr="00FC2F38">
        <w:tc>
          <w:tcPr>
            <w:tcW w:w="567" w:type="dxa"/>
            <w:tcBorders>
              <w:top w:val="single" w:sz="4" w:space="0" w:color="000000"/>
              <w:left w:val="single" w:sz="4" w:space="0" w:color="000000"/>
              <w:bottom w:val="single" w:sz="4" w:space="0" w:color="000000"/>
              <w:right w:val="single" w:sz="4" w:space="0" w:color="000000"/>
            </w:tcBorders>
          </w:tcPr>
          <w:p w14:paraId="1ED5B793" w14:textId="77777777" w:rsidR="00E41E88" w:rsidRDefault="00E41E88" w:rsidP="00E41E88">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7F042C5" w14:textId="105A36CC" w:rsidR="00E41E88" w:rsidRPr="00E41E88" w:rsidRDefault="00E335EB" w:rsidP="00CD46A5">
            <w:pPr>
              <w:pStyle w:val="TableParagraph"/>
              <w:ind w:left="30"/>
              <w:rPr>
                <w:rFonts w:ascii="Times New Roman" w:hAnsi="Times New Roman" w:cs="Times New Roman"/>
                <w:b/>
              </w:rPr>
            </w:pPr>
            <w:r>
              <w:rPr>
                <w:rFonts w:ascii="Times New Roman" w:hAnsi="Times New Roman" w:cs="Times New Roman"/>
              </w:rPr>
              <w:t>Ukupno 046</w:t>
            </w:r>
            <w:r w:rsidR="006A74EA">
              <w:rPr>
                <w:rFonts w:ascii="Times New Roman" w:hAnsi="Times New Roman" w:cs="Times New Roman"/>
              </w:rPr>
              <w:t>-05</w:t>
            </w:r>
            <w:r>
              <w:rPr>
                <w:rFonts w:ascii="Times New Roman" w:hAnsi="Times New Roman" w:cs="Times New Roman"/>
              </w:rPr>
              <w:t>0</w:t>
            </w:r>
          </w:p>
        </w:tc>
        <w:tc>
          <w:tcPr>
            <w:tcW w:w="851" w:type="dxa"/>
            <w:tcBorders>
              <w:top w:val="single" w:sz="4" w:space="0" w:color="000000"/>
              <w:left w:val="single" w:sz="4" w:space="0" w:color="000000"/>
              <w:bottom w:val="single" w:sz="4" w:space="0" w:color="000000"/>
              <w:right w:val="single" w:sz="4" w:space="0" w:color="000000"/>
            </w:tcBorders>
          </w:tcPr>
          <w:p w14:paraId="273E342B" w14:textId="77777777" w:rsidR="00E41E88" w:rsidRDefault="00E41E88" w:rsidP="00E41E88">
            <w:pPr>
              <w:pStyle w:val="TableParagraph"/>
              <w:jc w:val="center"/>
              <w:rPr>
                <w:rFonts w:ascii="Times New Roman" w:hAnsi="Times New Roman" w:cs="Times New Roman"/>
                <w:spacing w:val="-5"/>
              </w:rPr>
            </w:pPr>
          </w:p>
        </w:tc>
        <w:tc>
          <w:tcPr>
            <w:tcW w:w="1559" w:type="dxa"/>
            <w:tcBorders>
              <w:top w:val="single" w:sz="4" w:space="0" w:color="000000"/>
              <w:left w:val="single" w:sz="4" w:space="0" w:color="000000"/>
              <w:bottom w:val="single" w:sz="4" w:space="0" w:color="000000"/>
              <w:right w:val="single" w:sz="4" w:space="0" w:color="000000"/>
            </w:tcBorders>
          </w:tcPr>
          <w:p w14:paraId="18641CBB" w14:textId="77777777" w:rsidR="00E41E88" w:rsidRDefault="00E41E88" w:rsidP="00E41E88">
            <w:pPr>
              <w:pStyle w:val="TableParagraph"/>
              <w:jc w:val="center"/>
              <w:rPr>
                <w:rFonts w:ascii="Times New Roman" w:hAnsi="Times New Roman" w:cs="Times New Roman"/>
                <w:spacing w:val="-4"/>
              </w:rPr>
            </w:pPr>
          </w:p>
        </w:tc>
      </w:tr>
      <w:tr w:rsidR="00E41E88" w14:paraId="171C760F"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36B8CD" w14:textId="77777777" w:rsidR="00E41E88" w:rsidRDefault="00E41E88"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5C6CDD" w14:textId="72C85A14" w:rsidR="00E41E88" w:rsidRPr="00754F6C" w:rsidRDefault="00E41E88" w:rsidP="00E41E88">
            <w:pPr>
              <w:rPr>
                <w:b/>
                <w:sz w:val="22"/>
                <w:szCs w:val="22"/>
              </w:rPr>
            </w:pPr>
            <w:r>
              <w:rPr>
                <w:b/>
                <w:sz w:val="22"/>
              </w:rPr>
              <w:t>X</w:t>
            </w:r>
            <w:r w:rsidRPr="00754F6C">
              <w:rPr>
                <w:b/>
                <w:spacing w:val="73"/>
                <w:sz w:val="22"/>
              </w:rPr>
              <w:t xml:space="preserve"> </w:t>
            </w:r>
            <w:r>
              <w:rPr>
                <w:b/>
                <w:sz w:val="22"/>
              </w:rPr>
              <w:t>Bravarski</w:t>
            </w:r>
            <w:r w:rsidRPr="00754F6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C90C56" w14:textId="77777777" w:rsidR="00E41E88" w:rsidRDefault="00E41E88"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BEB25F8" w14:textId="77777777" w:rsidR="00E41E88" w:rsidRDefault="00E41E88" w:rsidP="00643D81">
            <w:pPr>
              <w:jc w:val="center"/>
              <w:rPr>
                <w:sz w:val="22"/>
                <w:szCs w:val="22"/>
              </w:rPr>
            </w:pPr>
          </w:p>
        </w:tc>
      </w:tr>
      <w:tr w:rsidR="00B905D6" w14:paraId="5A0548E1"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77557DA" w14:textId="00A8C519" w:rsidR="00B905D6" w:rsidRDefault="00622E51" w:rsidP="00B905D6">
            <w:pPr>
              <w:rPr>
                <w:sz w:val="22"/>
                <w:szCs w:val="22"/>
              </w:rPr>
            </w:pPr>
            <w:r>
              <w:rPr>
                <w:sz w:val="22"/>
                <w:szCs w:val="22"/>
              </w:rPr>
              <w:t>051</w:t>
            </w:r>
          </w:p>
        </w:tc>
        <w:tc>
          <w:tcPr>
            <w:tcW w:w="7371" w:type="dxa"/>
            <w:tcBorders>
              <w:top w:val="single" w:sz="4" w:space="0" w:color="000000"/>
              <w:left w:val="single" w:sz="4" w:space="0" w:color="000000"/>
              <w:bottom w:val="single" w:sz="4" w:space="0" w:color="000000"/>
              <w:right w:val="single" w:sz="4" w:space="0" w:color="000000"/>
            </w:tcBorders>
          </w:tcPr>
          <w:p w14:paraId="5160D59C" w14:textId="2890C03E" w:rsidR="00815E94" w:rsidRPr="00815E94" w:rsidRDefault="00815E94" w:rsidP="00815E94">
            <w:pPr>
              <w:pStyle w:val="TableParagraph"/>
              <w:spacing w:line="295" w:lineRule="auto"/>
              <w:ind w:left="30" w:right="5"/>
              <w:jc w:val="both"/>
              <w:rPr>
                <w:rFonts w:ascii="Times New Roman" w:hAnsi="Times New Roman" w:cs="Times New Roman"/>
              </w:rPr>
            </w:pPr>
            <w:r w:rsidRPr="00815E94">
              <w:rPr>
                <w:rFonts w:ascii="Times New Roman" w:hAnsi="Times New Roman" w:cs="Times New Roman"/>
                <w:b/>
              </w:rPr>
              <w:t xml:space="preserve">Nabavka materijala, izrada i montaža zastakljenog portala </w:t>
            </w:r>
            <w:r w:rsidRPr="00815E94">
              <w:rPr>
                <w:rFonts w:ascii="Times New Roman" w:hAnsi="Times New Roman" w:cs="Times New Roman"/>
              </w:rPr>
              <w:t>od PAMPLEX stakla debljine 10mm uz unutrašnju ivicu zida. Portal se sastoji od jednokrilnih staklenih vrata. Vrata su od PAMPLEX</w:t>
            </w:r>
            <w:r>
              <w:rPr>
                <w:rFonts w:ascii="Times New Roman" w:hAnsi="Times New Roman" w:cs="Times New Roman"/>
              </w:rPr>
              <w:t xml:space="preserve"> </w:t>
            </w:r>
            <w:r w:rsidRPr="00815E94">
              <w:rPr>
                <w:rFonts w:ascii="Times New Roman" w:hAnsi="Times New Roman" w:cs="Times New Roman"/>
              </w:rPr>
              <w:t xml:space="preserve">stakla d=10mm, opremljena odgovarajućom </w:t>
            </w:r>
            <w:r>
              <w:rPr>
                <w:rFonts w:ascii="Times New Roman" w:hAnsi="Times New Roman" w:cs="Times New Roman"/>
              </w:rPr>
              <w:t>cilindar bravom i rukohvatom po</w:t>
            </w:r>
            <w:r w:rsidRPr="00815E94">
              <w:rPr>
                <w:rFonts w:ascii="Times New Roman" w:hAnsi="Times New Roman" w:cs="Times New Roman"/>
              </w:rPr>
              <w:t xml:space="preserve"> izboru projektanta. Otvaranja prema šemi, uz otvaranje prema unutrašnjem prostoru. Sve mjere provjeriti na licu mesta. Okove raditi prema detalju proizvođača.</w:t>
            </w:r>
          </w:p>
          <w:p w14:paraId="1C10042F" w14:textId="77777777" w:rsidR="00815E94" w:rsidRDefault="00815E94" w:rsidP="00815E94">
            <w:pPr>
              <w:pStyle w:val="TableParagraph"/>
              <w:tabs>
                <w:tab w:val="left" w:pos="1615"/>
              </w:tabs>
              <w:ind w:left="30"/>
              <w:rPr>
                <w:rFonts w:ascii="Times New Roman" w:hAnsi="Times New Roman" w:cs="Times New Roman"/>
                <w:lang w:val="de-DE"/>
              </w:rPr>
            </w:pPr>
            <w:r w:rsidRPr="00815E94">
              <w:rPr>
                <w:rFonts w:ascii="Times New Roman" w:hAnsi="Times New Roman" w:cs="Times New Roman"/>
                <w:lang w:val="de-DE"/>
              </w:rPr>
              <w:t xml:space="preserve">Poz 2 – Zidarska mera   120/210 cm.                    </w:t>
            </w:r>
          </w:p>
          <w:p w14:paraId="3BB7ECB6" w14:textId="10AB70B8" w:rsidR="00B905D6" w:rsidRPr="00815E94" w:rsidRDefault="00815E94" w:rsidP="00815E94">
            <w:pPr>
              <w:pStyle w:val="TableParagraph"/>
              <w:tabs>
                <w:tab w:val="left" w:pos="1615"/>
              </w:tabs>
              <w:ind w:left="30"/>
              <w:rPr>
                <w:rFonts w:ascii="Times New Roman" w:hAnsi="Times New Roman" w:cs="Times New Roman"/>
                <w:lang w:val="de-DE"/>
              </w:rPr>
            </w:pPr>
            <w:r w:rsidRPr="00815E94">
              <w:rPr>
                <w:rFonts w:ascii="Times New Roman" w:hAnsi="Times New Roman" w:cs="Times New Roman"/>
                <w:lang w:val="de-DE"/>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02707F86" w14:textId="77777777" w:rsidR="00B905D6" w:rsidRPr="00D87419" w:rsidRDefault="00B905D6" w:rsidP="00B905D6">
            <w:pPr>
              <w:pStyle w:val="TableParagraph"/>
              <w:jc w:val="center"/>
              <w:rPr>
                <w:rFonts w:ascii="Times New Roman" w:hAnsi="Times New Roman" w:cs="Times New Roman"/>
                <w:spacing w:val="-5"/>
                <w:lang w:val="de-DE"/>
              </w:rPr>
            </w:pPr>
          </w:p>
          <w:p w14:paraId="30D8F067" w14:textId="77777777" w:rsidR="00B905D6" w:rsidRPr="00D87419" w:rsidRDefault="00B905D6" w:rsidP="00B905D6">
            <w:pPr>
              <w:pStyle w:val="TableParagraph"/>
              <w:jc w:val="center"/>
              <w:rPr>
                <w:rFonts w:ascii="Times New Roman" w:hAnsi="Times New Roman" w:cs="Times New Roman"/>
                <w:spacing w:val="-5"/>
                <w:lang w:val="de-DE"/>
              </w:rPr>
            </w:pPr>
          </w:p>
          <w:p w14:paraId="37DAC2A1" w14:textId="77777777" w:rsidR="00B905D6" w:rsidRPr="00D87419" w:rsidRDefault="00B905D6" w:rsidP="00B905D6">
            <w:pPr>
              <w:pStyle w:val="TableParagraph"/>
              <w:jc w:val="center"/>
              <w:rPr>
                <w:rFonts w:ascii="Times New Roman" w:hAnsi="Times New Roman" w:cs="Times New Roman"/>
                <w:spacing w:val="-5"/>
                <w:lang w:val="de-DE"/>
              </w:rPr>
            </w:pPr>
          </w:p>
          <w:p w14:paraId="0911ADDA" w14:textId="09857C04" w:rsidR="00B905D6" w:rsidRPr="00D87419" w:rsidRDefault="00B905D6" w:rsidP="00B905D6">
            <w:pPr>
              <w:pStyle w:val="TableParagraph"/>
              <w:jc w:val="center"/>
              <w:rPr>
                <w:rFonts w:ascii="Times New Roman" w:hAnsi="Times New Roman" w:cs="Times New Roman"/>
                <w:spacing w:val="-5"/>
                <w:lang w:val="de-DE"/>
              </w:rPr>
            </w:pPr>
          </w:p>
          <w:p w14:paraId="60F36D02" w14:textId="77777777" w:rsidR="00201CC0" w:rsidRPr="00D87419" w:rsidRDefault="00201CC0" w:rsidP="00B905D6">
            <w:pPr>
              <w:pStyle w:val="TableParagraph"/>
              <w:jc w:val="center"/>
              <w:rPr>
                <w:rFonts w:ascii="Times New Roman" w:hAnsi="Times New Roman" w:cs="Times New Roman"/>
                <w:spacing w:val="-5"/>
                <w:lang w:val="de-DE"/>
              </w:rPr>
            </w:pPr>
          </w:p>
          <w:p w14:paraId="06472FE2" w14:textId="4B9295F7" w:rsidR="00B905D6" w:rsidRDefault="00B905D6" w:rsidP="00B905D6">
            <w:pPr>
              <w:pStyle w:val="TableParagraph"/>
              <w:jc w:val="center"/>
              <w:rPr>
                <w:rFonts w:ascii="Times New Roman" w:hAnsi="Times New Roman" w:cs="Times New Roman"/>
                <w:spacing w:val="-5"/>
                <w:lang w:val="de-DE"/>
              </w:rPr>
            </w:pPr>
          </w:p>
          <w:p w14:paraId="518FFCFF" w14:textId="304E1CE2" w:rsidR="00815E94" w:rsidRDefault="00815E94" w:rsidP="00B905D6">
            <w:pPr>
              <w:pStyle w:val="TableParagraph"/>
              <w:jc w:val="center"/>
              <w:rPr>
                <w:rFonts w:ascii="Times New Roman" w:hAnsi="Times New Roman" w:cs="Times New Roman"/>
                <w:spacing w:val="-5"/>
                <w:lang w:val="de-DE"/>
              </w:rPr>
            </w:pPr>
          </w:p>
          <w:p w14:paraId="3FB6D27C" w14:textId="77777777" w:rsidR="00815E94" w:rsidRPr="00D87419" w:rsidRDefault="00815E94" w:rsidP="00B905D6">
            <w:pPr>
              <w:pStyle w:val="TableParagraph"/>
              <w:jc w:val="center"/>
              <w:rPr>
                <w:rFonts w:ascii="Times New Roman" w:hAnsi="Times New Roman" w:cs="Times New Roman"/>
                <w:spacing w:val="-5"/>
                <w:lang w:val="de-DE"/>
              </w:rPr>
            </w:pPr>
          </w:p>
          <w:p w14:paraId="1A00C388" w14:textId="7404A09A" w:rsidR="00B905D6" w:rsidRDefault="00B905D6" w:rsidP="00B905D6">
            <w:pPr>
              <w:pStyle w:val="TableParagraph"/>
              <w:jc w:val="center"/>
              <w:rPr>
                <w:rFonts w:ascii="Times New Roman" w:hAnsi="Times New Roman" w:cs="Times New Roman"/>
                <w:spacing w:val="-5"/>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0923A4A" w14:textId="77777777" w:rsidR="00B905D6" w:rsidRDefault="00B905D6" w:rsidP="00B905D6">
            <w:pPr>
              <w:pStyle w:val="TableParagraph"/>
              <w:jc w:val="center"/>
              <w:rPr>
                <w:rFonts w:ascii="Times New Roman" w:hAnsi="Times New Roman" w:cs="Times New Roman"/>
                <w:spacing w:val="-4"/>
              </w:rPr>
            </w:pPr>
          </w:p>
          <w:p w14:paraId="34D31CF3" w14:textId="77777777" w:rsidR="00B905D6" w:rsidRDefault="00B905D6" w:rsidP="00B905D6">
            <w:pPr>
              <w:pStyle w:val="TableParagraph"/>
              <w:jc w:val="center"/>
              <w:rPr>
                <w:rFonts w:ascii="Times New Roman" w:hAnsi="Times New Roman" w:cs="Times New Roman"/>
                <w:spacing w:val="-4"/>
              </w:rPr>
            </w:pPr>
          </w:p>
          <w:p w14:paraId="220A57B1" w14:textId="0B94898A" w:rsidR="00B905D6" w:rsidRDefault="00B905D6" w:rsidP="00B905D6">
            <w:pPr>
              <w:pStyle w:val="TableParagraph"/>
              <w:jc w:val="center"/>
              <w:rPr>
                <w:rFonts w:ascii="Times New Roman" w:hAnsi="Times New Roman" w:cs="Times New Roman"/>
                <w:spacing w:val="-4"/>
              </w:rPr>
            </w:pPr>
          </w:p>
          <w:p w14:paraId="5C6D31C5" w14:textId="4B602BFB" w:rsidR="00815E94" w:rsidRDefault="00815E94" w:rsidP="00B905D6">
            <w:pPr>
              <w:pStyle w:val="TableParagraph"/>
              <w:jc w:val="center"/>
              <w:rPr>
                <w:rFonts w:ascii="Times New Roman" w:hAnsi="Times New Roman" w:cs="Times New Roman"/>
                <w:spacing w:val="-4"/>
              </w:rPr>
            </w:pPr>
          </w:p>
          <w:p w14:paraId="4384113A" w14:textId="77777777" w:rsidR="00815E94" w:rsidRDefault="00815E94" w:rsidP="00B905D6">
            <w:pPr>
              <w:pStyle w:val="TableParagraph"/>
              <w:jc w:val="center"/>
              <w:rPr>
                <w:rFonts w:ascii="Times New Roman" w:hAnsi="Times New Roman" w:cs="Times New Roman"/>
                <w:spacing w:val="-4"/>
              </w:rPr>
            </w:pPr>
          </w:p>
          <w:p w14:paraId="18F29B30" w14:textId="06104C5B" w:rsidR="00B905D6" w:rsidRDefault="00B905D6" w:rsidP="00B905D6">
            <w:pPr>
              <w:pStyle w:val="TableParagraph"/>
              <w:jc w:val="center"/>
              <w:rPr>
                <w:rFonts w:ascii="Times New Roman" w:hAnsi="Times New Roman" w:cs="Times New Roman"/>
                <w:spacing w:val="-4"/>
              </w:rPr>
            </w:pPr>
          </w:p>
          <w:p w14:paraId="3A4DF89B" w14:textId="77777777" w:rsidR="00201CC0" w:rsidRDefault="00201CC0" w:rsidP="00B905D6">
            <w:pPr>
              <w:pStyle w:val="TableParagraph"/>
              <w:jc w:val="center"/>
              <w:rPr>
                <w:rFonts w:ascii="Times New Roman" w:hAnsi="Times New Roman" w:cs="Times New Roman"/>
                <w:spacing w:val="-4"/>
              </w:rPr>
            </w:pPr>
          </w:p>
          <w:p w14:paraId="2E383B7B" w14:textId="77777777" w:rsidR="00B905D6" w:rsidRDefault="00B905D6" w:rsidP="00B905D6">
            <w:pPr>
              <w:pStyle w:val="TableParagraph"/>
              <w:jc w:val="center"/>
              <w:rPr>
                <w:rFonts w:ascii="Times New Roman" w:hAnsi="Times New Roman" w:cs="Times New Roman"/>
                <w:spacing w:val="-4"/>
              </w:rPr>
            </w:pPr>
          </w:p>
          <w:p w14:paraId="2A5A01D6" w14:textId="3B20035C" w:rsidR="00B905D6" w:rsidRDefault="00B905D6" w:rsidP="00B905D6">
            <w:pPr>
              <w:pStyle w:val="TableParagraph"/>
              <w:jc w:val="center"/>
              <w:rPr>
                <w:rFonts w:ascii="Times New Roman" w:hAnsi="Times New Roman" w:cs="Times New Roman"/>
                <w:spacing w:val="-4"/>
              </w:rPr>
            </w:pPr>
            <w:r>
              <w:rPr>
                <w:rFonts w:ascii="Times New Roman" w:hAnsi="Times New Roman" w:cs="Times New Roman"/>
                <w:spacing w:val="-4"/>
              </w:rPr>
              <w:t>1</w:t>
            </w:r>
            <w:r w:rsidR="002E11E4">
              <w:rPr>
                <w:rFonts w:ascii="Times New Roman" w:hAnsi="Times New Roman" w:cs="Times New Roman"/>
                <w:spacing w:val="-4"/>
              </w:rPr>
              <w:t>,</w:t>
            </w:r>
            <w:r w:rsidRPr="00416C11">
              <w:rPr>
                <w:rFonts w:ascii="Times New Roman" w:hAnsi="Times New Roman" w:cs="Times New Roman"/>
                <w:spacing w:val="-4"/>
              </w:rPr>
              <w:t>00</w:t>
            </w:r>
          </w:p>
        </w:tc>
      </w:tr>
      <w:tr w:rsidR="00201CC0" w14:paraId="7D9EFA6E" w14:textId="77777777" w:rsidTr="00FC2F38">
        <w:tc>
          <w:tcPr>
            <w:tcW w:w="567" w:type="dxa"/>
            <w:tcBorders>
              <w:top w:val="single" w:sz="4" w:space="0" w:color="000000"/>
              <w:left w:val="single" w:sz="4" w:space="0" w:color="000000"/>
              <w:bottom w:val="single" w:sz="4" w:space="0" w:color="000000"/>
              <w:right w:val="single" w:sz="4" w:space="0" w:color="000000"/>
            </w:tcBorders>
          </w:tcPr>
          <w:p w14:paraId="407F9F5E" w14:textId="5119A700" w:rsidR="00201CC0" w:rsidRDefault="00CD46A5" w:rsidP="00815E94">
            <w:pPr>
              <w:rPr>
                <w:sz w:val="22"/>
                <w:szCs w:val="22"/>
              </w:rPr>
            </w:pPr>
            <w:r>
              <w:rPr>
                <w:sz w:val="22"/>
                <w:szCs w:val="22"/>
              </w:rPr>
              <w:t>05</w:t>
            </w:r>
            <w:r w:rsidR="00622E51">
              <w:rPr>
                <w:sz w:val="22"/>
                <w:szCs w:val="22"/>
              </w:rPr>
              <w:t>2</w:t>
            </w:r>
          </w:p>
        </w:tc>
        <w:tc>
          <w:tcPr>
            <w:tcW w:w="7371" w:type="dxa"/>
            <w:tcBorders>
              <w:top w:val="single" w:sz="4" w:space="0" w:color="000000"/>
              <w:left w:val="single" w:sz="4" w:space="0" w:color="000000"/>
              <w:bottom w:val="single" w:sz="4" w:space="0" w:color="000000"/>
              <w:right w:val="single" w:sz="4" w:space="0" w:color="000000"/>
            </w:tcBorders>
          </w:tcPr>
          <w:p w14:paraId="0B684C3A" w14:textId="222605B8" w:rsidR="00AB36C0" w:rsidRPr="00AB36C0" w:rsidRDefault="00AB36C0" w:rsidP="00AB36C0">
            <w:pPr>
              <w:pStyle w:val="TableParagraph"/>
              <w:spacing w:line="261" w:lineRule="auto"/>
              <w:ind w:left="30" w:right="6"/>
              <w:jc w:val="both"/>
              <w:rPr>
                <w:rFonts w:ascii="Times New Roman" w:hAnsi="Times New Roman" w:cs="Times New Roman"/>
              </w:rPr>
            </w:pPr>
            <w:r w:rsidRPr="00AB36C0">
              <w:rPr>
                <w:rFonts w:ascii="Times New Roman" w:hAnsi="Times New Roman" w:cs="Times New Roman"/>
                <w:b/>
              </w:rPr>
              <w:t xml:space="preserve">Nabavka materijala, izrada i montaža drvenih vrata </w:t>
            </w:r>
            <w:r w:rsidRPr="00AB36C0">
              <w:rPr>
                <w:rFonts w:ascii="Times New Roman" w:hAnsi="Times New Roman" w:cs="Times New Roman"/>
              </w:rPr>
              <w:t xml:space="preserve">debljine 22mm (hrastova, jednostruka oplata, falcovana) uz vanjsku ivicu zida. Vrata se otvaraju prema vanjskom prosotoru, opremljena odgovarajućom cilindar bravom i rukohvatom </w:t>
            </w:r>
            <w:r w:rsidRPr="00AB36C0">
              <w:rPr>
                <w:rFonts w:ascii="Times New Roman" w:hAnsi="Times New Roman" w:cs="Times New Roman"/>
              </w:rPr>
              <w:lastRenderedPageBreak/>
              <w:t xml:space="preserve">po izboru projektanta. Otvaranja prema šemi. Sve mjere provjeriti na licu mjesta. Okove raditi prema detalju proizvođača. </w:t>
            </w:r>
          </w:p>
          <w:p w14:paraId="7C6B0E4A" w14:textId="77777777" w:rsidR="003376A6" w:rsidRDefault="00AB36C0" w:rsidP="00AB36C0">
            <w:pPr>
              <w:pStyle w:val="TableParagraph"/>
              <w:spacing w:line="295" w:lineRule="auto"/>
              <w:ind w:left="30" w:right="5"/>
              <w:jc w:val="both"/>
              <w:rPr>
                <w:rFonts w:ascii="Times New Roman" w:hAnsi="Times New Roman" w:cs="Times New Roman"/>
              </w:rPr>
            </w:pPr>
            <w:r w:rsidRPr="00AB36C0">
              <w:rPr>
                <w:rFonts w:ascii="Times New Roman" w:hAnsi="Times New Roman" w:cs="Times New Roman"/>
              </w:rPr>
              <w:t xml:space="preserve">Poz 2a – Zidarska mjera   120/210 cm.                      </w:t>
            </w:r>
          </w:p>
          <w:p w14:paraId="7B11C1BF" w14:textId="30C12311" w:rsidR="00201CC0" w:rsidRPr="00B905D6" w:rsidRDefault="00AB36C0" w:rsidP="00AB36C0">
            <w:pPr>
              <w:pStyle w:val="TableParagraph"/>
              <w:spacing w:line="295" w:lineRule="auto"/>
              <w:ind w:left="30" w:right="5"/>
              <w:jc w:val="both"/>
              <w:rPr>
                <w:rFonts w:ascii="Times New Roman" w:hAnsi="Times New Roman" w:cs="Times New Roman"/>
                <w:b/>
              </w:rPr>
            </w:pPr>
            <w:r w:rsidRPr="00AB36C0">
              <w:rPr>
                <w:rFonts w:ascii="Times New Roman" w:hAnsi="Times New Roman" w:cs="Times New Roman"/>
              </w:rPr>
              <w:t>Obračun po kom.</w:t>
            </w:r>
          </w:p>
        </w:tc>
        <w:tc>
          <w:tcPr>
            <w:tcW w:w="851" w:type="dxa"/>
            <w:tcBorders>
              <w:top w:val="single" w:sz="4" w:space="0" w:color="000000"/>
              <w:left w:val="single" w:sz="4" w:space="0" w:color="000000"/>
              <w:bottom w:val="single" w:sz="4" w:space="0" w:color="000000"/>
              <w:right w:val="single" w:sz="4" w:space="0" w:color="000000"/>
            </w:tcBorders>
          </w:tcPr>
          <w:p w14:paraId="46A8D836" w14:textId="77777777" w:rsidR="00201CC0" w:rsidRDefault="00201CC0" w:rsidP="00201CC0">
            <w:pPr>
              <w:pStyle w:val="TableParagraph"/>
              <w:jc w:val="center"/>
              <w:rPr>
                <w:rFonts w:ascii="Times New Roman" w:hAnsi="Times New Roman" w:cs="Times New Roman"/>
                <w:spacing w:val="-5"/>
              </w:rPr>
            </w:pPr>
          </w:p>
          <w:p w14:paraId="03E8FD6F" w14:textId="77777777" w:rsidR="00201CC0" w:rsidRDefault="00201CC0" w:rsidP="00201CC0">
            <w:pPr>
              <w:pStyle w:val="TableParagraph"/>
              <w:jc w:val="center"/>
              <w:rPr>
                <w:rFonts w:ascii="Times New Roman" w:hAnsi="Times New Roman" w:cs="Times New Roman"/>
                <w:spacing w:val="-5"/>
              </w:rPr>
            </w:pPr>
          </w:p>
          <w:p w14:paraId="79835D22" w14:textId="77777777" w:rsidR="003376A6" w:rsidRDefault="003376A6" w:rsidP="00201CC0">
            <w:pPr>
              <w:pStyle w:val="TableParagraph"/>
              <w:jc w:val="center"/>
              <w:rPr>
                <w:rFonts w:ascii="Times New Roman" w:hAnsi="Times New Roman" w:cs="Times New Roman"/>
                <w:spacing w:val="-5"/>
              </w:rPr>
            </w:pPr>
          </w:p>
          <w:p w14:paraId="1ABED6E3" w14:textId="77777777" w:rsidR="003376A6" w:rsidRDefault="003376A6" w:rsidP="00201CC0">
            <w:pPr>
              <w:pStyle w:val="TableParagraph"/>
              <w:jc w:val="center"/>
              <w:rPr>
                <w:rFonts w:ascii="Times New Roman" w:hAnsi="Times New Roman" w:cs="Times New Roman"/>
                <w:spacing w:val="-5"/>
              </w:rPr>
            </w:pPr>
          </w:p>
          <w:p w14:paraId="0B7F386E" w14:textId="77777777" w:rsidR="003376A6" w:rsidRDefault="003376A6" w:rsidP="00201CC0">
            <w:pPr>
              <w:pStyle w:val="TableParagraph"/>
              <w:jc w:val="center"/>
              <w:rPr>
                <w:rFonts w:ascii="Times New Roman" w:hAnsi="Times New Roman" w:cs="Times New Roman"/>
                <w:spacing w:val="-5"/>
              </w:rPr>
            </w:pPr>
          </w:p>
          <w:p w14:paraId="325B28C6" w14:textId="77777777" w:rsidR="003376A6" w:rsidRDefault="003376A6" w:rsidP="00201CC0">
            <w:pPr>
              <w:pStyle w:val="TableParagraph"/>
              <w:jc w:val="center"/>
              <w:rPr>
                <w:rFonts w:ascii="Times New Roman" w:hAnsi="Times New Roman" w:cs="Times New Roman"/>
                <w:spacing w:val="-5"/>
              </w:rPr>
            </w:pPr>
          </w:p>
          <w:p w14:paraId="289482E1" w14:textId="77777777" w:rsidR="003376A6" w:rsidRDefault="003376A6" w:rsidP="00201CC0">
            <w:pPr>
              <w:pStyle w:val="TableParagraph"/>
              <w:jc w:val="center"/>
              <w:rPr>
                <w:rFonts w:ascii="Times New Roman" w:hAnsi="Times New Roman" w:cs="Times New Roman"/>
                <w:spacing w:val="-5"/>
              </w:rPr>
            </w:pPr>
          </w:p>
          <w:p w14:paraId="7342AC1A" w14:textId="25F7A57D" w:rsidR="00201CC0" w:rsidRDefault="00201CC0" w:rsidP="00201CC0">
            <w:pPr>
              <w:pStyle w:val="TableParagraph"/>
              <w:jc w:val="center"/>
              <w:rPr>
                <w:rFonts w:ascii="Times New Roman" w:hAnsi="Times New Roman" w:cs="Times New Roman"/>
                <w:spacing w:val="-5"/>
              </w:rPr>
            </w:pPr>
            <w:r w:rsidRPr="00416C1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65A1975" w14:textId="77777777" w:rsidR="00201CC0" w:rsidRDefault="00201CC0" w:rsidP="00201CC0">
            <w:pPr>
              <w:pStyle w:val="TableParagraph"/>
              <w:jc w:val="center"/>
              <w:rPr>
                <w:rFonts w:ascii="Times New Roman" w:hAnsi="Times New Roman" w:cs="Times New Roman"/>
                <w:spacing w:val="-4"/>
              </w:rPr>
            </w:pPr>
          </w:p>
          <w:p w14:paraId="246AD387" w14:textId="77777777" w:rsidR="00201CC0" w:rsidRDefault="00201CC0" w:rsidP="00201CC0">
            <w:pPr>
              <w:pStyle w:val="TableParagraph"/>
              <w:jc w:val="center"/>
              <w:rPr>
                <w:rFonts w:ascii="Times New Roman" w:hAnsi="Times New Roman" w:cs="Times New Roman"/>
                <w:spacing w:val="-4"/>
              </w:rPr>
            </w:pPr>
          </w:p>
          <w:p w14:paraId="200DDAA9" w14:textId="77777777" w:rsidR="003376A6" w:rsidRDefault="003376A6" w:rsidP="00201CC0">
            <w:pPr>
              <w:pStyle w:val="TableParagraph"/>
              <w:jc w:val="center"/>
              <w:rPr>
                <w:rFonts w:ascii="Times New Roman" w:hAnsi="Times New Roman" w:cs="Times New Roman"/>
                <w:spacing w:val="-4"/>
              </w:rPr>
            </w:pPr>
          </w:p>
          <w:p w14:paraId="191C73BA" w14:textId="77777777" w:rsidR="003376A6" w:rsidRDefault="003376A6" w:rsidP="00201CC0">
            <w:pPr>
              <w:pStyle w:val="TableParagraph"/>
              <w:jc w:val="center"/>
              <w:rPr>
                <w:rFonts w:ascii="Times New Roman" w:hAnsi="Times New Roman" w:cs="Times New Roman"/>
                <w:spacing w:val="-4"/>
              </w:rPr>
            </w:pPr>
          </w:p>
          <w:p w14:paraId="14C5B14A" w14:textId="77777777" w:rsidR="003376A6" w:rsidRDefault="003376A6" w:rsidP="00201CC0">
            <w:pPr>
              <w:pStyle w:val="TableParagraph"/>
              <w:jc w:val="center"/>
              <w:rPr>
                <w:rFonts w:ascii="Times New Roman" w:hAnsi="Times New Roman" w:cs="Times New Roman"/>
                <w:spacing w:val="-4"/>
              </w:rPr>
            </w:pPr>
          </w:p>
          <w:p w14:paraId="5B8AE71E" w14:textId="77777777" w:rsidR="003376A6" w:rsidRDefault="003376A6" w:rsidP="00201CC0">
            <w:pPr>
              <w:pStyle w:val="TableParagraph"/>
              <w:jc w:val="center"/>
              <w:rPr>
                <w:rFonts w:ascii="Times New Roman" w:hAnsi="Times New Roman" w:cs="Times New Roman"/>
                <w:spacing w:val="-4"/>
              </w:rPr>
            </w:pPr>
          </w:p>
          <w:p w14:paraId="23F6D5A4" w14:textId="77777777" w:rsidR="003376A6" w:rsidRDefault="003376A6" w:rsidP="00201CC0">
            <w:pPr>
              <w:pStyle w:val="TableParagraph"/>
              <w:jc w:val="center"/>
              <w:rPr>
                <w:rFonts w:ascii="Times New Roman" w:hAnsi="Times New Roman" w:cs="Times New Roman"/>
                <w:spacing w:val="-4"/>
              </w:rPr>
            </w:pPr>
          </w:p>
          <w:p w14:paraId="5FD15B0D" w14:textId="15F99C88" w:rsidR="00201CC0" w:rsidRDefault="00201CC0" w:rsidP="00201CC0">
            <w:pPr>
              <w:pStyle w:val="TableParagraph"/>
              <w:jc w:val="center"/>
              <w:rPr>
                <w:rFonts w:ascii="Times New Roman" w:hAnsi="Times New Roman" w:cs="Times New Roman"/>
                <w:spacing w:val="-4"/>
              </w:rPr>
            </w:pPr>
            <w:r>
              <w:rPr>
                <w:rFonts w:ascii="Times New Roman" w:hAnsi="Times New Roman" w:cs="Times New Roman"/>
                <w:spacing w:val="-4"/>
              </w:rPr>
              <w:t>1</w:t>
            </w:r>
            <w:r w:rsidRPr="00416C11">
              <w:rPr>
                <w:rFonts w:ascii="Times New Roman" w:hAnsi="Times New Roman" w:cs="Times New Roman"/>
                <w:spacing w:val="-4"/>
              </w:rPr>
              <w:t>.00</w:t>
            </w:r>
          </w:p>
        </w:tc>
      </w:tr>
      <w:tr w:rsidR="00E110FD" w14:paraId="4D6163D5" w14:textId="77777777" w:rsidTr="00FC2F38">
        <w:tc>
          <w:tcPr>
            <w:tcW w:w="567" w:type="dxa"/>
            <w:tcBorders>
              <w:top w:val="single" w:sz="4" w:space="0" w:color="000000"/>
              <w:left w:val="single" w:sz="4" w:space="0" w:color="000000"/>
              <w:bottom w:val="single" w:sz="4" w:space="0" w:color="000000"/>
              <w:right w:val="single" w:sz="4" w:space="0" w:color="000000"/>
            </w:tcBorders>
          </w:tcPr>
          <w:p w14:paraId="02CDFD4F" w14:textId="77777777" w:rsidR="00E110FD" w:rsidRDefault="00E110FD" w:rsidP="00201CC0">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37B646A" w14:textId="41BFD868" w:rsidR="00E110FD" w:rsidRPr="00201CC0" w:rsidRDefault="00E110FD" w:rsidP="00AB36C0">
            <w:pPr>
              <w:pStyle w:val="TableParagraph"/>
              <w:spacing w:line="261" w:lineRule="auto"/>
              <w:ind w:left="30" w:right="6"/>
              <w:jc w:val="both"/>
              <w:rPr>
                <w:rFonts w:ascii="Times New Roman" w:hAnsi="Times New Roman" w:cs="Times New Roman"/>
              </w:rPr>
            </w:pPr>
            <w:r>
              <w:rPr>
                <w:rFonts w:ascii="Times New Roman" w:hAnsi="Times New Roman" w:cs="Times New Roman"/>
              </w:rPr>
              <w:t>Ukup</w:t>
            </w:r>
            <w:r w:rsidR="00622E51">
              <w:rPr>
                <w:rFonts w:ascii="Times New Roman" w:hAnsi="Times New Roman" w:cs="Times New Roman"/>
              </w:rPr>
              <w:t>no 051-052</w:t>
            </w:r>
          </w:p>
        </w:tc>
        <w:tc>
          <w:tcPr>
            <w:tcW w:w="851" w:type="dxa"/>
            <w:tcBorders>
              <w:top w:val="single" w:sz="4" w:space="0" w:color="000000"/>
              <w:left w:val="single" w:sz="4" w:space="0" w:color="000000"/>
              <w:bottom w:val="single" w:sz="4" w:space="0" w:color="000000"/>
              <w:right w:val="single" w:sz="4" w:space="0" w:color="000000"/>
            </w:tcBorders>
          </w:tcPr>
          <w:p w14:paraId="1FC81080" w14:textId="77777777" w:rsidR="00E110FD" w:rsidRDefault="00E110FD" w:rsidP="00201CC0">
            <w:pPr>
              <w:pStyle w:val="TableParagraph"/>
              <w:jc w:val="center"/>
              <w:rPr>
                <w:rFonts w:ascii="Times New Roman" w:hAnsi="Times New Roman" w:cs="Times New Roman"/>
                <w:spacing w:val="-5"/>
              </w:rPr>
            </w:pPr>
          </w:p>
        </w:tc>
        <w:tc>
          <w:tcPr>
            <w:tcW w:w="1559" w:type="dxa"/>
            <w:tcBorders>
              <w:top w:val="single" w:sz="4" w:space="0" w:color="000000"/>
              <w:left w:val="single" w:sz="4" w:space="0" w:color="000000"/>
              <w:bottom w:val="single" w:sz="4" w:space="0" w:color="000000"/>
              <w:right w:val="single" w:sz="4" w:space="0" w:color="000000"/>
            </w:tcBorders>
          </w:tcPr>
          <w:p w14:paraId="592DCEBF" w14:textId="77777777" w:rsidR="00E110FD" w:rsidRDefault="00E110FD" w:rsidP="00201CC0">
            <w:pPr>
              <w:pStyle w:val="TableParagraph"/>
              <w:jc w:val="center"/>
              <w:rPr>
                <w:rFonts w:ascii="Times New Roman" w:hAnsi="Times New Roman" w:cs="Times New Roman"/>
                <w:spacing w:val="-4"/>
              </w:rPr>
            </w:pPr>
          </w:p>
        </w:tc>
      </w:tr>
      <w:tr w:rsidR="00E110FD" w14:paraId="247FB40B" w14:textId="77777777" w:rsidTr="00643D81">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D487DF2" w14:textId="77777777" w:rsidR="00E110FD" w:rsidRDefault="00E110FD" w:rsidP="00643D8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147047" w14:textId="56FAB926" w:rsidR="00E110FD" w:rsidRPr="00E51CCC" w:rsidRDefault="00E110FD" w:rsidP="002E11E4">
            <w:pPr>
              <w:rPr>
                <w:b/>
                <w:sz w:val="22"/>
              </w:rPr>
            </w:pPr>
            <w:r w:rsidRPr="00E51CCC">
              <w:rPr>
                <w:b/>
                <w:sz w:val="22"/>
              </w:rPr>
              <w:t>XI</w:t>
            </w:r>
            <w:r w:rsidRPr="00E51CCC">
              <w:rPr>
                <w:b/>
                <w:spacing w:val="29"/>
                <w:sz w:val="22"/>
              </w:rPr>
              <w:t xml:space="preserve"> </w:t>
            </w:r>
            <w:r w:rsidRPr="00E110FD">
              <w:rPr>
                <w:b/>
                <w:sz w:val="22"/>
              </w:rPr>
              <w:t>Keramičarski</w:t>
            </w:r>
            <w:r w:rsidRPr="00E51CCC">
              <w:rPr>
                <w:b/>
                <w:sz w:val="22"/>
              </w:rPr>
              <w:t xml:space="preserve">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241296" w14:textId="77777777" w:rsidR="00E110FD" w:rsidRDefault="00E110FD" w:rsidP="00643D81">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E9C035" w14:textId="77777777" w:rsidR="00E110FD" w:rsidRDefault="00E110FD" w:rsidP="00643D81">
            <w:pPr>
              <w:jc w:val="center"/>
              <w:rPr>
                <w:sz w:val="22"/>
                <w:szCs w:val="22"/>
              </w:rPr>
            </w:pPr>
          </w:p>
        </w:tc>
      </w:tr>
      <w:tr w:rsidR="00E110FD" w14:paraId="5828C025" w14:textId="77777777" w:rsidTr="00643D81">
        <w:tc>
          <w:tcPr>
            <w:tcW w:w="567" w:type="dxa"/>
            <w:tcBorders>
              <w:top w:val="single" w:sz="4" w:space="0" w:color="000000"/>
              <w:left w:val="single" w:sz="4" w:space="0" w:color="000000"/>
              <w:bottom w:val="single" w:sz="4" w:space="0" w:color="000000"/>
              <w:right w:val="single" w:sz="4" w:space="0" w:color="000000"/>
            </w:tcBorders>
            <w:hideMark/>
          </w:tcPr>
          <w:p w14:paraId="3481B294" w14:textId="0D24D22B" w:rsidR="00E110FD" w:rsidRDefault="00622E51" w:rsidP="00E110FD">
            <w:pPr>
              <w:rPr>
                <w:sz w:val="22"/>
                <w:szCs w:val="22"/>
              </w:rPr>
            </w:pPr>
            <w:r>
              <w:rPr>
                <w:sz w:val="22"/>
                <w:szCs w:val="22"/>
              </w:rPr>
              <w:t>053</w:t>
            </w:r>
          </w:p>
        </w:tc>
        <w:tc>
          <w:tcPr>
            <w:tcW w:w="7371" w:type="dxa"/>
            <w:tcBorders>
              <w:top w:val="single" w:sz="4" w:space="0" w:color="000000"/>
              <w:left w:val="single" w:sz="4" w:space="0" w:color="000000"/>
              <w:bottom w:val="single" w:sz="4" w:space="0" w:color="000000"/>
              <w:right w:val="single" w:sz="4" w:space="0" w:color="000000"/>
            </w:tcBorders>
          </w:tcPr>
          <w:p w14:paraId="6BF7AC61" w14:textId="37D9159E" w:rsidR="00E110FD" w:rsidRPr="00E110FD" w:rsidRDefault="00E110FD" w:rsidP="00E110FD">
            <w:pPr>
              <w:pStyle w:val="TableParagraph"/>
              <w:spacing w:line="280" w:lineRule="auto"/>
              <w:ind w:left="30" w:right="6"/>
              <w:jc w:val="both"/>
              <w:rPr>
                <w:rFonts w:ascii="Times New Roman" w:hAnsi="Times New Roman" w:cs="Times New Roman"/>
              </w:rPr>
            </w:pPr>
            <w:r w:rsidRPr="00E110FD">
              <w:rPr>
                <w:rFonts w:ascii="Times New Roman" w:hAnsi="Times New Roman" w:cs="Times New Roman"/>
                <w:b/>
              </w:rPr>
              <w:t>Nabavka materijala, transport i postavljanje podne protivklizne uvozne granitne keramike</w:t>
            </w:r>
            <w:r w:rsidRPr="00E110FD">
              <w:rPr>
                <w:rFonts w:ascii="Times New Roman" w:hAnsi="Times New Roman" w:cs="Times New Roman"/>
              </w:rPr>
              <w:t xml:space="preserve">, d=1 cm, I klase, dimenzija max. 60x60 cm, na sloju cementnog maltera, d=8cm. Granitnu keramiku postavljati u slogu po izboru projektanta. Slaganje fuga na fugu (u liniji), fugovanje toniranom vodootpornom fugen masom. Izvođač je obavezan da pre početka rada pribavi usmenu saglasnost projektanta za sledeće stavke od važnosti za izgled: Tip, vrstu, boju i ton pločica na osnovu uzoraka predstavljenih na uvid projektantu (moguć je izbor različitih vrsta pločica iste klase, u zavisnosti od namene prostorija), bliže   odrednice o veličinu i slogu pločica. </w:t>
            </w:r>
          </w:p>
          <w:p w14:paraId="67E1D527" w14:textId="179CED17" w:rsidR="00E110FD" w:rsidRPr="00E110FD" w:rsidRDefault="00E110FD" w:rsidP="00E110FD">
            <w:pPr>
              <w:rPr>
                <w:sz w:val="22"/>
                <w:szCs w:val="22"/>
              </w:rPr>
            </w:pPr>
            <w:r w:rsidRPr="00E110FD">
              <w:rPr>
                <w:sz w:val="22"/>
              </w:rPr>
              <w:t>Obračun po m2.</w:t>
            </w:r>
          </w:p>
        </w:tc>
        <w:tc>
          <w:tcPr>
            <w:tcW w:w="851" w:type="dxa"/>
            <w:tcBorders>
              <w:top w:val="single" w:sz="4" w:space="0" w:color="000000"/>
              <w:left w:val="single" w:sz="4" w:space="0" w:color="000000"/>
              <w:bottom w:val="single" w:sz="4" w:space="0" w:color="000000"/>
              <w:right w:val="single" w:sz="4" w:space="0" w:color="000000"/>
            </w:tcBorders>
          </w:tcPr>
          <w:p w14:paraId="121290E0" w14:textId="77777777" w:rsidR="00E110FD" w:rsidRPr="00E110FD" w:rsidRDefault="00E110FD" w:rsidP="00E110FD">
            <w:pPr>
              <w:pStyle w:val="TableParagraph"/>
              <w:rPr>
                <w:rFonts w:ascii="Times New Roman" w:hAnsi="Times New Roman" w:cs="Times New Roman"/>
              </w:rPr>
            </w:pPr>
          </w:p>
          <w:p w14:paraId="6D4CA0D6" w14:textId="77777777" w:rsidR="00E110FD" w:rsidRPr="00E110FD" w:rsidRDefault="00E110FD" w:rsidP="00E110FD">
            <w:pPr>
              <w:pStyle w:val="TableParagraph"/>
              <w:rPr>
                <w:rFonts w:ascii="Times New Roman" w:hAnsi="Times New Roman" w:cs="Times New Roman"/>
              </w:rPr>
            </w:pPr>
          </w:p>
          <w:p w14:paraId="2FC32C2D" w14:textId="77777777" w:rsidR="00E110FD" w:rsidRPr="00E110FD" w:rsidRDefault="00E110FD" w:rsidP="00E110FD">
            <w:pPr>
              <w:pStyle w:val="TableParagraph"/>
              <w:rPr>
                <w:rFonts w:ascii="Times New Roman" w:hAnsi="Times New Roman" w:cs="Times New Roman"/>
              </w:rPr>
            </w:pPr>
          </w:p>
          <w:p w14:paraId="6D828CB1" w14:textId="77777777" w:rsidR="00E110FD" w:rsidRPr="00E110FD" w:rsidRDefault="00E110FD" w:rsidP="00E110FD">
            <w:pPr>
              <w:pStyle w:val="TableParagraph"/>
              <w:rPr>
                <w:rFonts w:ascii="Times New Roman" w:hAnsi="Times New Roman" w:cs="Times New Roman"/>
              </w:rPr>
            </w:pPr>
          </w:p>
          <w:p w14:paraId="445C540B" w14:textId="77777777" w:rsidR="00E110FD" w:rsidRPr="00E110FD" w:rsidRDefault="00E110FD" w:rsidP="00E110FD">
            <w:pPr>
              <w:pStyle w:val="TableParagraph"/>
              <w:rPr>
                <w:rFonts w:ascii="Times New Roman" w:hAnsi="Times New Roman" w:cs="Times New Roman"/>
              </w:rPr>
            </w:pPr>
          </w:p>
          <w:p w14:paraId="2510F9A6" w14:textId="77777777" w:rsidR="00E110FD" w:rsidRPr="00E110FD" w:rsidRDefault="00E110FD" w:rsidP="00E110FD">
            <w:pPr>
              <w:pStyle w:val="TableParagraph"/>
              <w:rPr>
                <w:rFonts w:ascii="Times New Roman" w:hAnsi="Times New Roman" w:cs="Times New Roman"/>
              </w:rPr>
            </w:pPr>
          </w:p>
          <w:p w14:paraId="17460C01" w14:textId="77777777" w:rsidR="00E110FD" w:rsidRPr="00E110FD" w:rsidRDefault="00E110FD" w:rsidP="00E110FD">
            <w:pPr>
              <w:pStyle w:val="TableParagraph"/>
              <w:rPr>
                <w:rFonts w:ascii="Times New Roman" w:hAnsi="Times New Roman" w:cs="Times New Roman"/>
              </w:rPr>
            </w:pPr>
          </w:p>
          <w:p w14:paraId="40C23323" w14:textId="77777777" w:rsidR="00E110FD" w:rsidRPr="00E110FD" w:rsidRDefault="00E110FD" w:rsidP="00E110FD">
            <w:pPr>
              <w:pStyle w:val="TableParagraph"/>
              <w:rPr>
                <w:rFonts w:ascii="Times New Roman" w:hAnsi="Times New Roman" w:cs="Times New Roman"/>
              </w:rPr>
            </w:pPr>
          </w:p>
          <w:p w14:paraId="7530AA6A" w14:textId="77777777" w:rsidR="00E110FD" w:rsidRPr="00E110FD" w:rsidRDefault="00E110FD" w:rsidP="00E110FD">
            <w:pPr>
              <w:pStyle w:val="TableParagraph"/>
              <w:rPr>
                <w:rFonts w:ascii="Times New Roman" w:hAnsi="Times New Roman" w:cs="Times New Roman"/>
              </w:rPr>
            </w:pPr>
          </w:p>
          <w:p w14:paraId="6706A981" w14:textId="77777777" w:rsidR="00E110FD" w:rsidRPr="00E110FD" w:rsidRDefault="00E110FD" w:rsidP="00E110FD">
            <w:pPr>
              <w:pStyle w:val="TableParagraph"/>
              <w:spacing w:before="174"/>
              <w:rPr>
                <w:rFonts w:ascii="Times New Roman" w:hAnsi="Times New Roman" w:cs="Times New Roman"/>
              </w:rPr>
            </w:pPr>
          </w:p>
          <w:p w14:paraId="5DBB30AD" w14:textId="05A1A397" w:rsidR="00E110FD" w:rsidRPr="00E110FD" w:rsidRDefault="00E110FD" w:rsidP="00E110FD">
            <w:pPr>
              <w:jc w:val="center"/>
              <w:rPr>
                <w:sz w:val="22"/>
                <w:szCs w:val="22"/>
              </w:rPr>
            </w:pPr>
            <w:r w:rsidRPr="00E110FD">
              <w:rPr>
                <w:spacing w:val="-5"/>
                <w:sz w:val="22"/>
              </w:rPr>
              <w:t>m</w:t>
            </w:r>
            <w:r w:rsidRPr="00E110FD">
              <w:rPr>
                <w:spacing w:val="-5"/>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15591A07" w14:textId="77777777" w:rsidR="00E110FD" w:rsidRPr="00E110FD" w:rsidRDefault="00E110FD" w:rsidP="00E110FD">
            <w:pPr>
              <w:pStyle w:val="TableParagraph"/>
              <w:rPr>
                <w:rFonts w:ascii="Times New Roman" w:hAnsi="Times New Roman" w:cs="Times New Roman"/>
              </w:rPr>
            </w:pPr>
          </w:p>
          <w:p w14:paraId="1648291B" w14:textId="77777777" w:rsidR="00E110FD" w:rsidRPr="00E110FD" w:rsidRDefault="00E110FD" w:rsidP="00E110FD">
            <w:pPr>
              <w:pStyle w:val="TableParagraph"/>
              <w:rPr>
                <w:rFonts w:ascii="Times New Roman" w:hAnsi="Times New Roman" w:cs="Times New Roman"/>
              </w:rPr>
            </w:pPr>
          </w:p>
          <w:p w14:paraId="695DAAE0" w14:textId="77777777" w:rsidR="00E110FD" w:rsidRPr="00E110FD" w:rsidRDefault="00E110FD" w:rsidP="00E110FD">
            <w:pPr>
              <w:pStyle w:val="TableParagraph"/>
              <w:rPr>
                <w:rFonts w:ascii="Times New Roman" w:hAnsi="Times New Roman" w:cs="Times New Roman"/>
              </w:rPr>
            </w:pPr>
          </w:p>
          <w:p w14:paraId="49714ACF" w14:textId="77777777" w:rsidR="00E110FD" w:rsidRPr="00E110FD" w:rsidRDefault="00E110FD" w:rsidP="00E110FD">
            <w:pPr>
              <w:pStyle w:val="TableParagraph"/>
              <w:rPr>
                <w:rFonts w:ascii="Times New Roman" w:hAnsi="Times New Roman" w:cs="Times New Roman"/>
              </w:rPr>
            </w:pPr>
          </w:p>
          <w:p w14:paraId="1A4FD592" w14:textId="77777777" w:rsidR="00E110FD" w:rsidRPr="00E110FD" w:rsidRDefault="00E110FD" w:rsidP="00E110FD">
            <w:pPr>
              <w:pStyle w:val="TableParagraph"/>
              <w:rPr>
                <w:rFonts w:ascii="Times New Roman" w:hAnsi="Times New Roman" w:cs="Times New Roman"/>
              </w:rPr>
            </w:pPr>
          </w:p>
          <w:p w14:paraId="07349FA2" w14:textId="77777777" w:rsidR="00E110FD" w:rsidRPr="00E110FD" w:rsidRDefault="00E110FD" w:rsidP="00E110FD">
            <w:pPr>
              <w:pStyle w:val="TableParagraph"/>
              <w:rPr>
                <w:rFonts w:ascii="Times New Roman" w:hAnsi="Times New Roman" w:cs="Times New Roman"/>
              </w:rPr>
            </w:pPr>
          </w:p>
          <w:p w14:paraId="08DCAC8C" w14:textId="77777777" w:rsidR="00E110FD" w:rsidRPr="00E110FD" w:rsidRDefault="00E110FD" w:rsidP="00E110FD">
            <w:pPr>
              <w:pStyle w:val="TableParagraph"/>
              <w:rPr>
                <w:rFonts w:ascii="Times New Roman" w:hAnsi="Times New Roman" w:cs="Times New Roman"/>
              </w:rPr>
            </w:pPr>
          </w:p>
          <w:p w14:paraId="14D42E29" w14:textId="77777777" w:rsidR="00E110FD" w:rsidRPr="00E110FD" w:rsidRDefault="00E110FD" w:rsidP="00E110FD">
            <w:pPr>
              <w:pStyle w:val="TableParagraph"/>
              <w:rPr>
                <w:rFonts w:ascii="Times New Roman" w:hAnsi="Times New Roman" w:cs="Times New Roman"/>
              </w:rPr>
            </w:pPr>
          </w:p>
          <w:p w14:paraId="2AFB9052" w14:textId="77777777" w:rsidR="00E110FD" w:rsidRPr="00E110FD" w:rsidRDefault="00E110FD" w:rsidP="00E110FD">
            <w:pPr>
              <w:pStyle w:val="TableParagraph"/>
              <w:rPr>
                <w:rFonts w:ascii="Times New Roman" w:hAnsi="Times New Roman" w:cs="Times New Roman"/>
              </w:rPr>
            </w:pPr>
          </w:p>
          <w:p w14:paraId="0FDC60D3" w14:textId="77777777" w:rsidR="00E110FD" w:rsidRPr="00E110FD" w:rsidRDefault="00E110FD" w:rsidP="00E110FD">
            <w:pPr>
              <w:pStyle w:val="TableParagraph"/>
              <w:spacing w:before="174"/>
              <w:rPr>
                <w:rFonts w:ascii="Times New Roman" w:hAnsi="Times New Roman" w:cs="Times New Roman"/>
              </w:rPr>
            </w:pPr>
          </w:p>
          <w:p w14:paraId="7147522F" w14:textId="27CC814B" w:rsidR="00E110FD" w:rsidRPr="00E110FD" w:rsidRDefault="002E11E4" w:rsidP="00E110FD">
            <w:pPr>
              <w:jc w:val="center"/>
              <w:rPr>
                <w:sz w:val="22"/>
                <w:szCs w:val="22"/>
              </w:rPr>
            </w:pPr>
            <w:r>
              <w:rPr>
                <w:spacing w:val="-2"/>
                <w:sz w:val="22"/>
              </w:rPr>
              <w:t>14,</w:t>
            </w:r>
            <w:r w:rsidR="00E110FD" w:rsidRPr="00E110FD">
              <w:rPr>
                <w:spacing w:val="-2"/>
                <w:sz w:val="22"/>
              </w:rPr>
              <w:t>65</w:t>
            </w:r>
          </w:p>
        </w:tc>
      </w:tr>
      <w:tr w:rsidR="00E110FD" w14:paraId="61742F7E" w14:textId="77777777" w:rsidTr="00643D81">
        <w:tc>
          <w:tcPr>
            <w:tcW w:w="567" w:type="dxa"/>
            <w:tcBorders>
              <w:top w:val="single" w:sz="4" w:space="0" w:color="000000"/>
              <w:left w:val="single" w:sz="4" w:space="0" w:color="000000"/>
              <w:bottom w:val="single" w:sz="4" w:space="0" w:color="000000"/>
              <w:right w:val="single" w:sz="4" w:space="0" w:color="000000"/>
            </w:tcBorders>
          </w:tcPr>
          <w:p w14:paraId="7DCB5362" w14:textId="6915115B" w:rsidR="00E110FD" w:rsidRDefault="00622E51" w:rsidP="00E110FD">
            <w:pPr>
              <w:rPr>
                <w:sz w:val="22"/>
                <w:szCs w:val="22"/>
              </w:rPr>
            </w:pPr>
            <w:r>
              <w:rPr>
                <w:sz w:val="22"/>
                <w:szCs w:val="22"/>
              </w:rPr>
              <w:t>054</w:t>
            </w:r>
          </w:p>
        </w:tc>
        <w:tc>
          <w:tcPr>
            <w:tcW w:w="7371" w:type="dxa"/>
            <w:tcBorders>
              <w:top w:val="single" w:sz="4" w:space="0" w:color="000000"/>
              <w:left w:val="single" w:sz="4" w:space="0" w:color="000000"/>
              <w:bottom w:val="single" w:sz="4" w:space="0" w:color="000000"/>
              <w:right w:val="single" w:sz="4" w:space="0" w:color="000000"/>
            </w:tcBorders>
          </w:tcPr>
          <w:p w14:paraId="7C9FA1C6" w14:textId="77777777" w:rsidR="00E110FD" w:rsidRPr="00E110FD" w:rsidRDefault="00E110FD" w:rsidP="00E110FD">
            <w:pPr>
              <w:pStyle w:val="TableParagraph"/>
              <w:spacing w:line="278" w:lineRule="auto"/>
              <w:ind w:left="30" w:right="6"/>
              <w:jc w:val="both"/>
              <w:rPr>
                <w:rFonts w:ascii="Times New Roman" w:hAnsi="Times New Roman" w:cs="Times New Roman"/>
              </w:rPr>
            </w:pPr>
            <w:r w:rsidRPr="00D1460D">
              <w:rPr>
                <w:rFonts w:ascii="Times New Roman" w:hAnsi="Times New Roman" w:cs="Times New Roman"/>
                <w:b/>
              </w:rPr>
              <w:t>Nabavka materijala, transport i postavljanje zidne uvozne granitne keramike</w:t>
            </w:r>
            <w:r w:rsidRPr="00E110FD">
              <w:rPr>
                <w:rFonts w:ascii="Times New Roman" w:hAnsi="Times New Roman" w:cs="Times New Roman"/>
              </w:rPr>
              <w:t>, d=1cm, I klase, dimenzija max. 60x60 cm, na sloju ljepka. Vezivo ljepak za zidne pločice-obavezno naručen od proizvodjača pločica. Granitnu keramiku postavljati u slogu po izboru projektanta. Slaganje fuga na fugu (u liniji), fugovanje toniranom vodootpornom fugen masom. Izvođač je obavezan da pre početka rada pribavi usmenu saglasnost projektanta za sledeće stavke od važnosti za izgled: Tip, vrstu, boju i ton pločica na osnovu uzoraka predstavljenih na uvid projektantu (moguć je izbor različitih vrsta pločica iste klase, u zavisnosti od namene prostorija), bliže odrednice o veličinu i slogu pločica.</w:t>
            </w:r>
            <w:r w:rsidRPr="00E110FD">
              <w:rPr>
                <w:rFonts w:ascii="Times New Roman" w:hAnsi="Times New Roman" w:cs="Times New Roman"/>
              </w:rPr>
              <w:tab/>
            </w:r>
          </w:p>
          <w:p w14:paraId="7C4AD9CC" w14:textId="130E27C9" w:rsidR="00E110FD" w:rsidRPr="00E110FD" w:rsidRDefault="00E110FD" w:rsidP="00E110FD">
            <w:pPr>
              <w:pStyle w:val="TableParagraph"/>
              <w:spacing w:line="280" w:lineRule="auto"/>
              <w:ind w:left="30" w:right="6"/>
              <w:jc w:val="both"/>
              <w:rPr>
                <w:rFonts w:ascii="Times New Roman" w:hAnsi="Times New Roman" w:cs="Times New Roman"/>
                <w:b/>
              </w:rPr>
            </w:pPr>
            <w:r w:rsidRPr="00E110FD">
              <w:rPr>
                <w:rFonts w:ascii="Times New Roman" w:hAnsi="Times New Roman" w:cs="Times New Roman"/>
              </w:rPr>
              <w:t>Obračun po m2.</w:t>
            </w:r>
          </w:p>
        </w:tc>
        <w:tc>
          <w:tcPr>
            <w:tcW w:w="851" w:type="dxa"/>
            <w:tcBorders>
              <w:top w:val="single" w:sz="4" w:space="0" w:color="000000"/>
              <w:left w:val="single" w:sz="4" w:space="0" w:color="000000"/>
              <w:bottom w:val="single" w:sz="4" w:space="0" w:color="000000"/>
              <w:right w:val="single" w:sz="4" w:space="0" w:color="000000"/>
            </w:tcBorders>
          </w:tcPr>
          <w:p w14:paraId="2119116E" w14:textId="77777777" w:rsidR="00E110FD" w:rsidRPr="00E110FD" w:rsidRDefault="00E110FD" w:rsidP="00E110FD">
            <w:pPr>
              <w:pStyle w:val="TableParagraph"/>
              <w:rPr>
                <w:rFonts w:ascii="Times New Roman" w:hAnsi="Times New Roman" w:cs="Times New Roman"/>
              </w:rPr>
            </w:pPr>
          </w:p>
          <w:p w14:paraId="59BE6068" w14:textId="77777777" w:rsidR="00E110FD" w:rsidRPr="00E110FD" w:rsidRDefault="00E110FD" w:rsidP="00E110FD">
            <w:pPr>
              <w:pStyle w:val="TableParagraph"/>
              <w:rPr>
                <w:rFonts w:ascii="Times New Roman" w:hAnsi="Times New Roman" w:cs="Times New Roman"/>
              </w:rPr>
            </w:pPr>
          </w:p>
          <w:p w14:paraId="629F3784" w14:textId="77777777" w:rsidR="00E110FD" w:rsidRPr="00E110FD" w:rsidRDefault="00E110FD" w:rsidP="00E110FD">
            <w:pPr>
              <w:pStyle w:val="TableParagraph"/>
              <w:rPr>
                <w:rFonts w:ascii="Times New Roman" w:hAnsi="Times New Roman" w:cs="Times New Roman"/>
              </w:rPr>
            </w:pPr>
          </w:p>
          <w:p w14:paraId="1121A20A" w14:textId="77777777" w:rsidR="00E110FD" w:rsidRPr="00E110FD" w:rsidRDefault="00E110FD" w:rsidP="00E110FD">
            <w:pPr>
              <w:pStyle w:val="TableParagraph"/>
              <w:rPr>
                <w:rFonts w:ascii="Times New Roman" w:hAnsi="Times New Roman" w:cs="Times New Roman"/>
              </w:rPr>
            </w:pPr>
          </w:p>
          <w:p w14:paraId="5252205D" w14:textId="77777777" w:rsidR="00E110FD" w:rsidRPr="00E110FD" w:rsidRDefault="00E110FD" w:rsidP="00E110FD">
            <w:pPr>
              <w:pStyle w:val="TableParagraph"/>
              <w:rPr>
                <w:rFonts w:ascii="Times New Roman" w:hAnsi="Times New Roman" w:cs="Times New Roman"/>
              </w:rPr>
            </w:pPr>
          </w:p>
          <w:p w14:paraId="33B07B9C" w14:textId="77777777" w:rsidR="00E110FD" w:rsidRPr="00E110FD" w:rsidRDefault="00E110FD" w:rsidP="00E110FD">
            <w:pPr>
              <w:pStyle w:val="TableParagraph"/>
              <w:rPr>
                <w:rFonts w:ascii="Times New Roman" w:hAnsi="Times New Roman" w:cs="Times New Roman"/>
              </w:rPr>
            </w:pPr>
          </w:p>
          <w:p w14:paraId="1482D1C3" w14:textId="77777777" w:rsidR="00E110FD" w:rsidRPr="00E110FD" w:rsidRDefault="00E110FD" w:rsidP="00E110FD">
            <w:pPr>
              <w:pStyle w:val="TableParagraph"/>
              <w:rPr>
                <w:rFonts w:ascii="Times New Roman" w:hAnsi="Times New Roman" w:cs="Times New Roman"/>
              </w:rPr>
            </w:pPr>
          </w:p>
          <w:p w14:paraId="79B5E141" w14:textId="77777777" w:rsidR="00E110FD" w:rsidRPr="00E110FD" w:rsidRDefault="00E110FD" w:rsidP="00E110FD">
            <w:pPr>
              <w:pStyle w:val="TableParagraph"/>
              <w:rPr>
                <w:rFonts w:ascii="Times New Roman" w:hAnsi="Times New Roman" w:cs="Times New Roman"/>
              </w:rPr>
            </w:pPr>
          </w:p>
          <w:p w14:paraId="518F7C63" w14:textId="77777777" w:rsidR="00E110FD" w:rsidRPr="00E110FD" w:rsidRDefault="00E110FD" w:rsidP="00E110FD">
            <w:pPr>
              <w:pStyle w:val="TableParagraph"/>
              <w:rPr>
                <w:rFonts w:ascii="Times New Roman" w:hAnsi="Times New Roman" w:cs="Times New Roman"/>
              </w:rPr>
            </w:pPr>
          </w:p>
          <w:p w14:paraId="08A3D2E3" w14:textId="77777777" w:rsidR="00E110FD" w:rsidRPr="00E110FD" w:rsidRDefault="00E110FD" w:rsidP="00E110FD">
            <w:pPr>
              <w:pStyle w:val="TableParagraph"/>
              <w:rPr>
                <w:rFonts w:ascii="Times New Roman" w:hAnsi="Times New Roman" w:cs="Times New Roman"/>
              </w:rPr>
            </w:pPr>
          </w:p>
          <w:p w14:paraId="0FDDF7AE" w14:textId="77777777" w:rsidR="00E110FD" w:rsidRPr="00E110FD" w:rsidRDefault="00E110FD" w:rsidP="00E110FD">
            <w:pPr>
              <w:pStyle w:val="TableParagraph"/>
              <w:rPr>
                <w:rFonts w:ascii="Times New Roman" w:hAnsi="Times New Roman" w:cs="Times New Roman"/>
              </w:rPr>
            </w:pPr>
          </w:p>
          <w:p w14:paraId="5E926968" w14:textId="51737DF1" w:rsidR="00E110FD" w:rsidRPr="00E110FD" w:rsidRDefault="00E110FD" w:rsidP="00E110FD">
            <w:pPr>
              <w:pStyle w:val="TableParagraph"/>
              <w:jc w:val="center"/>
              <w:rPr>
                <w:rFonts w:ascii="Times New Roman" w:hAnsi="Times New Roman" w:cs="Times New Roman"/>
              </w:rPr>
            </w:pPr>
            <w:r w:rsidRPr="00E110FD">
              <w:rPr>
                <w:rFonts w:ascii="Times New Roman" w:hAnsi="Times New Roman" w:cs="Times New Roman"/>
                <w:spacing w:val="-5"/>
              </w:rPr>
              <w:t>m</w:t>
            </w:r>
            <w:r w:rsidRPr="00E110FD">
              <w:rPr>
                <w:rFonts w:ascii="Times New Roman" w:hAnsi="Times New Roman" w:cs="Times New Roman"/>
                <w:spacing w:val="-5"/>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56B35513" w14:textId="77777777" w:rsidR="00E110FD" w:rsidRPr="00E110FD" w:rsidRDefault="00E110FD" w:rsidP="00E110FD">
            <w:pPr>
              <w:pStyle w:val="TableParagraph"/>
              <w:rPr>
                <w:rFonts w:ascii="Times New Roman" w:hAnsi="Times New Roman" w:cs="Times New Roman"/>
              </w:rPr>
            </w:pPr>
          </w:p>
          <w:p w14:paraId="0C5F5AB1" w14:textId="77777777" w:rsidR="00E110FD" w:rsidRPr="00E110FD" w:rsidRDefault="00E110FD" w:rsidP="00E110FD">
            <w:pPr>
              <w:pStyle w:val="TableParagraph"/>
              <w:rPr>
                <w:rFonts w:ascii="Times New Roman" w:hAnsi="Times New Roman" w:cs="Times New Roman"/>
              </w:rPr>
            </w:pPr>
          </w:p>
          <w:p w14:paraId="4126F238" w14:textId="77777777" w:rsidR="00E110FD" w:rsidRPr="00E110FD" w:rsidRDefault="00E110FD" w:rsidP="00E110FD">
            <w:pPr>
              <w:pStyle w:val="TableParagraph"/>
              <w:rPr>
                <w:rFonts w:ascii="Times New Roman" w:hAnsi="Times New Roman" w:cs="Times New Roman"/>
              </w:rPr>
            </w:pPr>
          </w:p>
          <w:p w14:paraId="0E2737D9" w14:textId="77777777" w:rsidR="00E110FD" w:rsidRPr="00E110FD" w:rsidRDefault="00E110FD" w:rsidP="00E110FD">
            <w:pPr>
              <w:pStyle w:val="TableParagraph"/>
              <w:rPr>
                <w:rFonts w:ascii="Times New Roman" w:hAnsi="Times New Roman" w:cs="Times New Roman"/>
              </w:rPr>
            </w:pPr>
          </w:p>
          <w:p w14:paraId="119629B8" w14:textId="77777777" w:rsidR="00E110FD" w:rsidRPr="00E110FD" w:rsidRDefault="00E110FD" w:rsidP="00E110FD">
            <w:pPr>
              <w:pStyle w:val="TableParagraph"/>
              <w:rPr>
                <w:rFonts w:ascii="Times New Roman" w:hAnsi="Times New Roman" w:cs="Times New Roman"/>
              </w:rPr>
            </w:pPr>
          </w:p>
          <w:p w14:paraId="48CB3FED" w14:textId="77777777" w:rsidR="00E110FD" w:rsidRPr="00E110FD" w:rsidRDefault="00E110FD" w:rsidP="00E110FD">
            <w:pPr>
              <w:pStyle w:val="TableParagraph"/>
              <w:rPr>
                <w:rFonts w:ascii="Times New Roman" w:hAnsi="Times New Roman" w:cs="Times New Roman"/>
              </w:rPr>
            </w:pPr>
          </w:p>
          <w:p w14:paraId="386036E6" w14:textId="77777777" w:rsidR="00E110FD" w:rsidRPr="00E110FD" w:rsidRDefault="00E110FD" w:rsidP="00E110FD">
            <w:pPr>
              <w:pStyle w:val="TableParagraph"/>
              <w:rPr>
                <w:rFonts w:ascii="Times New Roman" w:hAnsi="Times New Roman" w:cs="Times New Roman"/>
              </w:rPr>
            </w:pPr>
          </w:p>
          <w:p w14:paraId="5E26DA30" w14:textId="77777777" w:rsidR="00E110FD" w:rsidRPr="00E110FD" w:rsidRDefault="00E110FD" w:rsidP="00E110FD">
            <w:pPr>
              <w:pStyle w:val="TableParagraph"/>
              <w:rPr>
                <w:rFonts w:ascii="Times New Roman" w:hAnsi="Times New Roman" w:cs="Times New Roman"/>
              </w:rPr>
            </w:pPr>
          </w:p>
          <w:p w14:paraId="138D4BF7" w14:textId="77777777" w:rsidR="00E110FD" w:rsidRPr="00E110FD" w:rsidRDefault="00E110FD" w:rsidP="00E110FD">
            <w:pPr>
              <w:pStyle w:val="TableParagraph"/>
              <w:rPr>
                <w:rFonts w:ascii="Times New Roman" w:hAnsi="Times New Roman" w:cs="Times New Roman"/>
              </w:rPr>
            </w:pPr>
          </w:p>
          <w:p w14:paraId="2EA8051E" w14:textId="77777777" w:rsidR="00E110FD" w:rsidRPr="00E110FD" w:rsidRDefault="00E110FD" w:rsidP="00E110FD">
            <w:pPr>
              <w:pStyle w:val="TableParagraph"/>
              <w:rPr>
                <w:rFonts w:ascii="Times New Roman" w:hAnsi="Times New Roman" w:cs="Times New Roman"/>
              </w:rPr>
            </w:pPr>
          </w:p>
          <w:p w14:paraId="7ED92730" w14:textId="77777777" w:rsidR="00E110FD" w:rsidRPr="00E110FD" w:rsidRDefault="00E110FD" w:rsidP="00E110FD">
            <w:pPr>
              <w:pStyle w:val="TableParagraph"/>
              <w:rPr>
                <w:rFonts w:ascii="Times New Roman" w:hAnsi="Times New Roman" w:cs="Times New Roman"/>
              </w:rPr>
            </w:pPr>
          </w:p>
          <w:p w14:paraId="31E2B630" w14:textId="0BCD3D34" w:rsidR="00E110FD" w:rsidRPr="00E110FD" w:rsidRDefault="002E11E4" w:rsidP="00E110FD">
            <w:pPr>
              <w:pStyle w:val="TableParagraph"/>
              <w:jc w:val="center"/>
              <w:rPr>
                <w:rFonts w:ascii="Times New Roman" w:hAnsi="Times New Roman" w:cs="Times New Roman"/>
              </w:rPr>
            </w:pPr>
            <w:r>
              <w:rPr>
                <w:rFonts w:ascii="Times New Roman" w:hAnsi="Times New Roman" w:cs="Times New Roman"/>
                <w:spacing w:val="-2"/>
              </w:rPr>
              <w:t>79,</w:t>
            </w:r>
            <w:r w:rsidR="00E110FD" w:rsidRPr="00E110FD">
              <w:rPr>
                <w:rFonts w:ascii="Times New Roman" w:hAnsi="Times New Roman" w:cs="Times New Roman"/>
                <w:spacing w:val="-2"/>
              </w:rPr>
              <w:t>50</w:t>
            </w:r>
          </w:p>
        </w:tc>
      </w:tr>
      <w:tr w:rsidR="00643D81" w14:paraId="6902DD7A" w14:textId="77777777" w:rsidTr="00643D81">
        <w:tc>
          <w:tcPr>
            <w:tcW w:w="567" w:type="dxa"/>
            <w:tcBorders>
              <w:top w:val="single" w:sz="4" w:space="0" w:color="000000"/>
              <w:left w:val="single" w:sz="4" w:space="0" w:color="000000"/>
              <w:bottom w:val="single" w:sz="4" w:space="0" w:color="000000"/>
              <w:right w:val="single" w:sz="4" w:space="0" w:color="000000"/>
            </w:tcBorders>
          </w:tcPr>
          <w:p w14:paraId="4597DD59" w14:textId="77777777" w:rsidR="00643D81" w:rsidRDefault="00643D81" w:rsidP="00E110F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6E138096" w14:textId="58EA3C4E" w:rsidR="00643D81" w:rsidRPr="00E110FD" w:rsidRDefault="00622E51" w:rsidP="00643D81">
            <w:pPr>
              <w:pStyle w:val="TableParagraph"/>
              <w:spacing w:line="278" w:lineRule="auto"/>
              <w:ind w:left="30" w:right="6"/>
              <w:jc w:val="both"/>
              <w:rPr>
                <w:rFonts w:ascii="Times New Roman" w:hAnsi="Times New Roman" w:cs="Times New Roman"/>
              </w:rPr>
            </w:pPr>
            <w:r>
              <w:rPr>
                <w:rFonts w:ascii="Times New Roman" w:hAnsi="Times New Roman" w:cs="Times New Roman"/>
              </w:rPr>
              <w:t>Ukupno 053-054</w:t>
            </w:r>
          </w:p>
        </w:tc>
        <w:tc>
          <w:tcPr>
            <w:tcW w:w="851" w:type="dxa"/>
            <w:tcBorders>
              <w:top w:val="single" w:sz="4" w:space="0" w:color="000000"/>
              <w:left w:val="single" w:sz="4" w:space="0" w:color="000000"/>
              <w:bottom w:val="single" w:sz="4" w:space="0" w:color="000000"/>
              <w:right w:val="single" w:sz="4" w:space="0" w:color="000000"/>
            </w:tcBorders>
          </w:tcPr>
          <w:p w14:paraId="7D38F1D9" w14:textId="77777777" w:rsidR="00643D81" w:rsidRPr="00E110FD" w:rsidRDefault="00643D81" w:rsidP="00E110FD">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CA31FAD" w14:textId="77777777" w:rsidR="00643D81" w:rsidRPr="00E110FD" w:rsidRDefault="00643D81" w:rsidP="00E110FD">
            <w:pPr>
              <w:pStyle w:val="TableParagraph"/>
              <w:rPr>
                <w:rFonts w:ascii="Times New Roman" w:hAnsi="Times New Roman" w:cs="Times New Roman"/>
              </w:rPr>
            </w:pPr>
          </w:p>
        </w:tc>
      </w:tr>
    </w:tbl>
    <w:p w14:paraId="473A2667" w14:textId="0B8EF88D" w:rsidR="00FC2F38" w:rsidRDefault="00FC2F38" w:rsidP="00FC2F38"/>
    <w:p w14:paraId="06E1F984" w14:textId="543AE878" w:rsidR="00ED6E2F" w:rsidRDefault="00ED6E2F" w:rsidP="00FC2F38"/>
    <w:p w14:paraId="72F52FDD" w14:textId="11C7012C" w:rsidR="00ED6E2F" w:rsidRDefault="00ED6E2F" w:rsidP="00FC2F38"/>
    <w:p w14:paraId="1A84A790" w14:textId="09EBF8F2" w:rsidR="00ED6E2F" w:rsidRDefault="00ED6E2F" w:rsidP="00FC2F38"/>
    <w:p w14:paraId="3CBA19F5" w14:textId="77777777" w:rsidR="00ED6E2F" w:rsidRDefault="00ED6E2F" w:rsidP="00FC2F38"/>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FC2F38" w14:paraId="6A76DB64" w14:textId="77777777" w:rsidTr="00EB48BA">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CE009C6" w14:textId="77777777" w:rsidR="00FC2F38" w:rsidRDefault="00FC2F38" w:rsidP="00FC2F38">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E3A7ED" w14:textId="52EA7A83" w:rsidR="00FC2F38" w:rsidRDefault="00FC2F38" w:rsidP="00FC2F38">
            <w:pPr>
              <w:jc w:val="center"/>
              <w:rPr>
                <w:sz w:val="22"/>
                <w:szCs w:val="22"/>
              </w:rPr>
            </w:pPr>
            <w:r>
              <w:rPr>
                <w:b/>
                <w:sz w:val="22"/>
              </w:rPr>
              <w:t>Rekapitulacija radova cje</w:t>
            </w:r>
            <w:r w:rsidR="008948E6">
              <w:rPr>
                <w:b/>
                <w:sz w:val="22"/>
              </w:rPr>
              <w:t>lina 4 –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DAE1561" w14:textId="77777777" w:rsidR="00FC2F38" w:rsidRDefault="00FC2F38" w:rsidP="00FC2F38">
            <w:pPr>
              <w:jc w:val="center"/>
              <w:rPr>
                <w:sz w:val="22"/>
                <w:szCs w:val="22"/>
              </w:rPr>
            </w:pPr>
          </w:p>
        </w:tc>
      </w:tr>
      <w:tr w:rsidR="00FC2F38" w14:paraId="4B7F9D67" w14:textId="77777777" w:rsidTr="00EB48BA">
        <w:tc>
          <w:tcPr>
            <w:tcW w:w="567" w:type="dxa"/>
            <w:tcBorders>
              <w:top w:val="single" w:sz="4" w:space="0" w:color="000000"/>
              <w:left w:val="single" w:sz="4" w:space="0" w:color="000000"/>
              <w:bottom w:val="single" w:sz="4" w:space="0" w:color="000000"/>
              <w:right w:val="single" w:sz="4" w:space="0" w:color="000000"/>
            </w:tcBorders>
            <w:hideMark/>
          </w:tcPr>
          <w:p w14:paraId="6CCB6B29" w14:textId="77777777" w:rsidR="00FC2F38" w:rsidRDefault="00FC2F38" w:rsidP="00FC2F38">
            <w:pPr>
              <w:jc w:val="center"/>
              <w:rPr>
                <w:sz w:val="22"/>
                <w:szCs w:val="22"/>
              </w:rPr>
            </w:pPr>
            <w:r>
              <w:rPr>
                <w:sz w:val="22"/>
                <w:szCs w:val="22"/>
              </w:rPr>
              <w:t>I</w:t>
            </w:r>
          </w:p>
        </w:tc>
        <w:tc>
          <w:tcPr>
            <w:tcW w:w="8222" w:type="dxa"/>
            <w:tcBorders>
              <w:top w:val="single" w:sz="4" w:space="0" w:color="000000"/>
              <w:left w:val="single" w:sz="4" w:space="0" w:color="000000"/>
              <w:bottom w:val="single" w:sz="4" w:space="0" w:color="000000"/>
              <w:right w:val="single" w:sz="4" w:space="0" w:color="000000"/>
            </w:tcBorders>
          </w:tcPr>
          <w:p w14:paraId="52DAE9F2" w14:textId="77777777" w:rsidR="00FC2F38" w:rsidRDefault="00FC2F38" w:rsidP="00FC2F38">
            <w:pPr>
              <w:rPr>
                <w:sz w:val="22"/>
                <w:szCs w:val="22"/>
              </w:rPr>
            </w:pPr>
            <w:r>
              <w:rPr>
                <w:sz w:val="22"/>
                <w:szCs w:val="22"/>
              </w:rPr>
              <w:t>PRIPREMNI RADOVI</w:t>
            </w:r>
          </w:p>
        </w:tc>
        <w:tc>
          <w:tcPr>
            <w:tcW w:w="1559" w:type="dxa"/>
            <w:tcBorders>
              <w:top w:val="single" w:sz="4" w:space="0" w:color="000000"/>
              <w:left w:val="single" w:sz="4" w:space="0" w:color="000000"/>
              <w:bottom w:val="single" w:sz="4" w:space="0" w:color="000000"/>
              <w:right w:val="single" w:sz="4" w:space="0" w:color="000000"/>
            </w:tcBorders>
          </w:tcPr>
          <w:p w14:paraId="334DD20A" w14:textId="77777777" w:rsidR="00FC2F38" w:rsidRDefault="00FC2F38" w:rsidP="00FC2F38">
            <w:pPr>
              <w:jc w:val="center"/>
              <w:rPr>
                <w:sz w:val="22"/>
                <w:szCs w:val="22"/>
              </w:rPr>
            </w:pPr>
          </w:p>
        </w:tc>
      </w:tr>
      <w:tr w:rsidR="00FC2F38" w14:paraId="090A4E99" w14:textId="77777777" w:rsidTr="00EB48BA">
        <w:tc>
          <w:tcPr>
            <w:tcW w:w="567" w:type="dxa"/>
            <w:tcBorders>
              <w:top w:val="single" w:sz="4" w:space="0" w:color="000000"/>
              <w:left w:val="single" w:sz="4" w:space="0" w:color="000000"/>
              <w:bottom w:val="single" w:sz="4" w:space="0" w:color="000000"/>
              <w:right w:val="single" w:sz="4" w:space="0" w:color="000000"/>
            </w:tcBorders>
          </w:tcPr>
          <w:p w14:paraId="79C6551A" w14:textId="77777777" w:rsidR="00FC2F38" w:rsidRPr="00EB48BA" w:rsidRDefault="00FC2F38" w:rsidP="00FC2F38">
            <w:pPr>
              <w:jc w:val="center"/>
              <w:rPr>
                <w:sz w:val="20"/>
                <w:szCs w:val="20"/>
                <w:lang w:val="sr-Latn-RS"/>
              </w:rPr>
            </w:pPr>
            <w:r w:rsidRPr="00EB48BA">
              <w:rPr>
                <w:sz w:val="20"/>
                <w:szCs w:val="20"/>
                <w:lang w:val="sr-Latn-RS"/>
              </w:rPr>
              <w:t>II</w:t>
            </w:r>
          </w:p>
        </w:tc>
        <w:tc>
          <w:tcPr>
            <w:tcW w:w="8222" w:type="dxa"/>
            <w:tcBorders>
              <w:top w:val="single" w:sz="4" w:space="0" w:color="000000"/>
              <w:left w:val="single" w:sz="4" w:space="0" w:color="000000"/>
              <w:bottom w:val="single" w:sz="4" w:space="0" w:color="000000"/>
              <w:right w:val="single" w:sz="4" w:space="0" w:color="000000"/>
            </w:tcBorders>
          </w:tcPr>
          <w:p w14:paraId="48BBBABC" w14:textId="77777777" w:rsidR="00FC2F38" w:rsidRDefault="00FC2F38" w:rsidP="00FC2F38">
            <w:pPr>
              <w:rPr>
                <w:sz w:val="22"/>
                <w:szCs w:val="22"/>
              </w:rPr>
            </w:pPr>
            <w:r>
              <w:rPr>
                <w:sz w:val="22"/>
                <w:szCs w:val="22"/>
              </w:rPr>
              <w:t>RADOVI NA RAŠČIŠĆAVANJU I RAZIĐIVANJU</w:t>
            </w:r>
          </w:p>
        </w:tc>
        <w:tc>
          <w:tcPr>
            <w:tcW w:w="1559" w:type="dxa"/>
            <w:tcBorders>
              <w:top w:val="single" w:sz="4" w:space="0" w:color="000000"/>
              <w:left w:val="single" w:sz="4" w:space="0" w:color="000000"/>
              <w:bottom w:val="single" w:sz="4" w:space="0" w:color="000000"/>
              <w:right w:val="single" w:sz="4" w:space="0" w:color="000000"/>
            </w:tcBorders>
          </w:tcPr>
          <w:p w14:paraId="64F7948A" w14:textId="77777777" w:rsidR="00FC2F38" w:rsidRDefault="00FC2F38" w:rsidP="00FC2F38">
            <w:pPr>
              <w:jc w:val="center"/>
              <w:rPr>
                <w:sz w:val="22"/>
                <w:szCs w:val="22"/>
              </w:rPr>
            </w:pPr>
          </w:p>
        </w:tc>
      </w:tr>
      <w:tr w:rsidR="008948E6" w14:paraId="3CA0FFBA" w14:textId="77777777" w:rsidTr="00EB48BA">
        <w:tc>
          <w:tcPr>
            <w:tcW w:w="567" w:type="dxa"/>
            <w:tcBorders>
              <w:top w:val="single" w:sz="4" w:space="0" w:color="000000"/>
              <w:left w:val="single" w:sz="4" w:space="0" w:color="000000"/>
              <w:bottom w:val="single" w:sz="4" w:space="0" w:color="000000"/>
              <w:right w:val="single" w:sz="4" w:space="0" w:color="000000"/>
            </w:tcBorders>
          </w:tcPr>
          <w:p w14:paraId="7340619C" w14:textId="2DCA8A85" w:rsidR="008948E6" w:rsidRPr="00EB48BA" w:rsidRDefault="008948E6" w:rsidP="008948E6">
            <w:pPr>
              <w:jc w:val="center"/>
              <w:rPr>
                <w:sz w:val="20"/>
                <w:szCs w:val="20"/>
                <w:lang w:val="sr-Latn-RS"/>
              </w:rPr>
            </w:pPr>
            <w:r w:rsidRPr="00EB48BA">
              <w:rPr>
                <w:sz w:val="20"/>
                <w:szCs w:val="20"/>
                <w:lang w:val="sr-Latn-RS"/>
              </w:rPr>
              <w:t>III</w:t>
            </w:r>
          </w:p>
        </w:tc>
        <w:tc>
          <w:tcPr>
            <w:tcW w:w="8222" w:type="dxa"/>
            <w:tcBorders>
              <w:top w:val="single" w:sz="4" w:space="0" w:color="000000"/>
              <w:left w:val="single" w:sz="4" w:space="0" w:color="000000"/>
              <w:bottom w:val="single" w:sz="4" w:space="0" w:color="000000"/>
              <w:right w:val="single" w:sz="4" w:space="0" w:color="000000"/>
            </w:tcBorders>
          </w:tcPr>
          <w:p w14:paraId="07EDA333" w14:textId="4D265E2C" w:rsidR="008948E6" w:rsidRDefault="008948E6" w:rsidP="008948E6">
            <w:pPr>
              <w:rPr>
                <w:sz w:val="22"/>
                <w:szCs w:val="22"/>
              </w:rPr>
            </w:pPr>
            <w:r>
              <w:rPr>
                <w:sz w:val="22"/>
                <w:szCs w:val="22"/>
              </w:rPr>
              <w:t>ZEMLJANI RADOVI</w:t>
            </w:r>
          </w:p>
        </w:tc>
        <w:tc>
          <w:tcPr>
            <w:tcW w:w="1559" w:type="dxa"/>
            <w:tcBorders>
              <w:top w:val="single" w:sz="4" w:space="0" w:color="000000"/>
              <w:left w:val="single" w:sz="4" w:space="0" w:color="000000"/>
              <w:bottom w:val="single" w:sz="4" w:space="0" w:color="000000"/>
              <w:right w:val="single" w:sz="4" w:space="0" w:color="000000"/>
            </w:tcBorders>
          </w:tcPr>
          <w:p w14:paraId="429A8304" w14:textId="77777777" w:rsidR="008948E6" w:rsidRDefault="008948E6" w:rsidP="008948E6">
            <w:pPr>
              <w:jc w:val="center"/>
              <w:rPr>
                <w:sz w:val="22"/>
                <w:szCs w:val="22"/>
              </w:rPr>
            </w:pPr>
          </w:p>
        </w:tc>
      </w:tr>
      <w:tr w:rsidR="00FC2F38" w14:paraId="61EAF5E5" w14:textId="77777777" w:rsidTr="00EB48BA">
        <w:tc>
          <w:tcPr>
            <w:tcW w:w="567" w:type="dxa"/>
            <w:tcBorders>
              <w:top w:val="single" w:sz="4" w:space="0" w:color="000000"/>
              <w:left w:val="single" w:sz="4" w:space="0" w:color="000000"/>
              <w:bottom w:val="single" w:sz="4" w:space="0" w:color="000000"/>
              <w:right w:val="single" w:sz="4" w:space="0" w:color="000000"/>
            </w:tcBorders>
          </w:tcPr>
          <w:p w14:paraId="6B75FC9A" w14:textId="7386BF7F" w:rsidR="00FC2F38" w:rsidRPr="00EB48BA" w:rsidRDefault="00FC2F38" w:rsidP="008948E6">
            <w:pPr>
              <w:jc w:val="center"/>
              <w:rPr>
                <w:sz w:val="20"/>
                <w:szCs w:val="20"/>
                <w:lang w:val="sr-Latn-RS"/>
              </w:rPr>
            </w:pPr>
            <w:r w:rsidRPr="00EB48BA">
              <w:rPr>
                <w:sz w:val="20"/>
                <w:szCs w:val="20"/>
                <w:lang w:val="sr-Latn-RS"/>
              </w:rPr>
              <w:t>I</w:t>
            </w:r>
            <w:r w:rsidR="008948E6">
              <w:rPr>
                <w:sz w:val="20"/>
                <w:szCs w:val="20"/>
                <w:lang w:val="sr-Latn-RS"/>
              </w:rPr>
              <w:t>V</w:t>
            </w:r>
          </w:p>
        </w:tc>
        <w:tc>
          <w:tcPr>
            <w:tcW w:w="8222" w:type="dxa"/>
            <w:tcBorders>
              <w:top w:val="single" w:sz="4" w:space="0" w:color="000000"/>
              <w:left w:val="single" w:sz="4" w:space="0" w:color="000000"/>
              <w:bottom w:val="single" w:sz="4" w:space="0" w:color="000000"/>
              <w:right w:val="single" w:sz="4" w:space="0" w:color="000000"/>
            </w:tcBorders>
          </w:tcPr>
          <w:p w14:paraId="2868828D" w14:textId="77777777" w:rsidR="00FC2F38" w:rsidRDefault="00FC2F38" w:rsidP="00FC2F38">
            <w:pPr>
              <w:rPr>
                <w:sz w:val="22"/>
                <w:szCs w:val="22"/>
              </w:rPr>
            </w:pPr>
            <w:r>
              <w:rPr>
                <w:sz w:val="22"/>
                <w:szCs w:val="22"/>
              </w:rPr>
              <w:t>ZIDARSKI RADOVI</w:t>
            </w:r>
          </w:p>
        </w:tc>
        <w:tc>
          <w:tcPr>
            <w:tcW w:w="1559" w:type="dxa"/>
            <w:tcBorders>
              <w:top w:val="single" w:sz="4" w:space="0" w:color="000000"/>
              <w:left w:val="single" w:sz="4" w:space="0" w:color="000000"/>
              <w:bottom w:val="single" w:sz="4" w:space="0" w:color="000000"/>
              <w:right w:val="single" w:sz="4" w:space="0" w:color="000000"/>
            </w:tcBorders>
          </w:tcPr>
          <w:p w14:paraId="4C65368F" w14:textId="77777777" w:rsidR="00FC2F38" w:rsidRDefault="00FC2F38" w:rsidP="00FC2F38">
            <w:pPr>
              <w:jc w:val="center"/>
              <w:rPr>
                <w:sz w:val="22"/>
                <w:szCs w:val="22"/>
              </w:rPr>
            </w:pPr>
          </w:p>
        </w:tc>
      </w:tr>
      <w:tr w:rsidR="00FC2F38" w14:paraId="32E30EF2" w14:textId="77777777" w:rsidTr="00EB48BA">
        <w:tc>
          <w:tcPr>
            <w:tcW w:w="567" w:type="dxa"/>
            <w:tcBorders>
              <w:top w:val="single" w:sz="4" w:space="0" w:color="000000"/>
              <w:left w:val="single" w:sz="4" w:space="0" w:color="000000"/>
              <w:bottom w:val="single" w:sz="4" w:space="0" w:color="000000"/>
              <w:right w:val="single" w:sz="4" w:space="0" w:color="000000"/>
            </w:tcBorders>
          </w:tcPr>
          <w:p w14:paraId="0DE84C41" w14:textId="12A17CF2" w:rsidR="00FC2F38" w:rsidRPr="00EB48BA" w:rsidRDefault="00FC2F38" w:rsidP="00FC2F38">
            <w:pPr>
              <w:jc w:val="center"/>
              <w:rPr>
                <w:sz w:val="20"/>
                <w:szCs w:val="20"/>
                <w:lang w:val="sr-Latn-RS"/>
              </w:rPr>
            </w:pPr>
            <w:r w:rsidRPr="00EB48BA">
              <w:rPr>
                <w:sz w:val="20"/>
                <w:szCs w:val="20"/>
                <w:lang w:val="sr-Latn-RS"/>
              </w:rPr>
              <w:t>V</w:t>
            </w:r>
          </w:p>
        </w:tc>
        <w:tc>
          <w:tcPr>
            <w:tcW w:w="8222" w:type="dxa"/>
            <w:tcBorders>
              <w:top w:val="single" w:sz="4" w:space="0" w:color="000000"/>
              <w:left w:val="single" w:sz="4" w:space="0" w:color="000000"/>
              <w:bottom w:val="single" w:sz="4" w:space="0" w:color="000000"/>
              <w:right w:val="single" w:sz="4" w:space="0" w:color="000000"/>
            </w:tcBorders>
          </w:tcPr>
          <w:p w14:paraId="23C208F8" w14:textId="77777777" w:rsidR="00FC2F38" w:rsidRDefault="00FC2F38" w:rsidP="00FC2F38">
            <w:pPr>
              <w:rPr>
                <w:sz w:val="22"/>
                <w:szCs w:val="22"/>
              </w:rPr>
            </w:pPr>
            <w:r>
              <w:rPr>
                <w:sz w:val="22"/>
                <w:szCs w:val="22"/>
              </w:rPr>
              <w:t>TESARSKI RADOVI</w:t>
            </w:r>
          </w:p>
        </w:tc>
        <w:tc>
          <w:tcPr>
            <w:tcW w:w="1559" w:type="dxa"/>
            <w:tcBorders>
              <w:top w:val="single" w:sz="4" w:space="0" w:color="000000"/>
              <w:left w:val="single" w:sz="4" w:space="0" w:color="000000"/>
              <w:bottom w:val="single" w:sz="4" w:space="0" w:color="000000"/>
              <w:right w:val="single" w:sz="4" w:space="0" w:color="000000"/>
            </w:tcBorders>
          </w:tcPr>
          <w:p w14:paraId="65DEE423" w14:textId="77777777" w:rsidR="00FC2F38" w:rsidRDefault="00FC2F38" w:rsidP="00FC2F38">
            <w:pPr>
              <w:jc w:val="center"/>
              <w:rPr>
                <w:sz w:val="22"/>
                <w:szCs w:val="22"/>
              </w:rPr>
            </w:pPr>
          </w:p>
        </w:tc>
      </w:tr>
      <w:tr w:rsidR="008948E6" w14:paraId="03E6B700" w14:textId="77777777" w:rsidTr="00EB48BA">
        <w:tc>
          <w:tcPr>
            <w:tcW w:w="567" w:type="dxa"/>
            <w:tcBorders>
              <w:top w:val="single" w:sz="4" w:space="0" w:color="000000"/>
              <w:left w:val="single" w:sz="4" w:space="0" w:color="000000"/>
              <w:bottom w:val="single" w:sz="4" w:space="0" w:color="000000"/>
              <w:right w:val="single" w:sz="4" w:space="0" w:color="000000"/>
            </w:tcBorders>
          </w:tcPr>
          <w:p w14:paraId="4BC139E6" w14:textId="0D45109B" w:rsidR="008948E6" w:rsidRPr="00EB48BA" w:rsidRDefault="008948E6" w:rsidP="008948E6">
            <w:pPr>
              <w:jc w:val="center"/>
              <w:rPr>
                <w:sz w:val="20"/>
                <w:szCs w:val="20"/>
                <w:lang w:val="sr-Latn-RS"/>
              </w:rPr>
            </w:pPr>
            <w:r w:rsidRPr="00EB48BA">
              <w:rPr>
                <w:spacing w:val="-5"/>
                <w:sz w:val="20"/>
                <w:szCs w:val="20"/>
              </w:rPr>
              <w:t>VI</w:t>
            </w:r>
          </w:p>
        </w:tc>
        <w:tc>
          <w:tcPr>
            <w:tcW w:w="8222" w:type="dxa"/>
            <w:tcBorders>
              <w:top w:val="single" w:sz="4" w:space="0" w:color="000000"/>
              <w:left w:val="single" w:sz="4" w:space="0" w:color="000000"/>
              <w:bottom w:val="single" w:sz="4" w:space="0" w:color="000000"/>
              <w:right w:val="single" w:sz="4" w:space="0" w:color="000000"/>
            </w:tcBorders>
          </w:tcPr>
          <w:p w14:paraId="4ED6FA2E" w14:textId="237E248F" w:rsidR="008948E6" w:rsidRPr="00144933" w:rsidRDefault="008948E6" w:rsidP="008948E6">
            <w:pPr>
              <w:rPr>
                <w:sz w:val="22"/>
                <w:szCs w:val="22"/>
              </w:rPr>
            </w:pPr>
            <w:r w:rsidRPr="00144933">
              <w:rPr>
                <w:spacing w:val="-2"/>
                <w:sz w:val="22"/>
              </w:rPr>
              <w:t>IZOLATERSKI RADOVI</w:t>
            </w:r>
          </w:p>
        </w:tc>
        <w:tc>
          <w:tcPr>
            <w:tcW w:w="1559" w:type="dxa"/>
            <w:tcBorders>
              <w:top w:val="single" w:sz="4" w:space="0" w:color="000000"/>
              <w:left w:val="single" w:sz="4" w:space="0" w:color="000000"/>
              <w:bottom w:val="single" w:sz="4" w:space="0" w:color="000000"/>
              <w:right w:val="single" w:sz="4" w:space="0" w:color="000000"/>
            </w:tcBorders>
          </w:tcPr>
          <w:p w14:paraId="28489772" w14:textId="77777777" w:rsidR="008948E6" w:rsidRDefault="008948E6" w:rsidP="008948E6">
            <w:pPr>
              <w:jc w:val="center"/>
              <w:rPr>
                <w:sz w:val="22"/>
                <w:szCs w:val="22"/>
              </w:rPr>
            </w:pPr>
          </w:p>
        </w:tc>
      </w:tr>
      <w:tr w:rsidR="008948E6" w14:paraId="5482DD5F" w14:textId="77777777" w:rsidTr="00EB48BA">
        <w:tc>
          <w:tcPr>
            <w:tcW w:w="567" w:type="dxa"/>
            <w:tcBorders>
              <w:top w:val="single" w:sz="4" w:space="0" w:color="000000"/>
              <w:left w:val="single" w:sz="4" w:space="0" w:color="000000"/>
              <w:bottom w:val="single" w:sz="4" w:space="0" w:color="000000"/>
              <w:right w:val="single" w:sz="4" w:space="0" w:color="000000"/>
            </w:tcBorders>
          </w:tcPr>
          <w:p w14:paraId="1E57D76D" w14:textId="102D7E43" w:rsidR="008948E6" w:rsidRPr="00EB48BA" w:rsidRDefault="008948E6" w:rsidP="008948E6">
            <w:pPr>
              <w:jc w:val="center"/>
              <w:rPr>
                <w:spacing w:val="-10"/>
                <w:sz w:val="20"/>
                <w:szCs w:val="20"/>
              </w:rPr>
            </w:pPr>
            <w:r w:rsidRPr="00EB48BA">
              <w:rPr>
                <w:spacing w:val="-10"/>
                <w:sz w:val="20"/>
                <w:szCs w:val="20"/>
              </w:rPr>
              <w:t>V</w:t>
            </w:r>
            <w:r>
              <w:rPr>
                <w:spacing w:val="-10"/>
                <w:sz w:val="20"/>
                <w:szCs w:val="20"/>
              </w:rPr>
              <w:t>II</w:t>
            </w:r>
          </w:p>
        </w:tc>
        <w:tc>
          <w:tcPr>
            <w:tcW w:w="8222" w:type="dxa"/>
            <w:tcBorders>
              <w:top w:val="single" w:sz="4" w:space="0" w:color="000000"/>
              <w:left w:val="single" w:sz="4" w:space="0" w:color="000000"/>
              <w:bottom w:val="single" w:sz="4" w:space="0" w:color="000000"/>
              <w:right w:val="single" w:sz="4" w:space="0" w:color="000000"/>
            </w:tcBorders>
          </w:tcPr>
          <w:p w14:paraId="2AF045F1" w14:textId="56C2D53A" w:rsidR="008948E6" w:rsidRPr="00144933" w:rsidRDefault="008948E6" w:rsidP="008948E6">
            <w:pPr>
              <w:rPr>
                <w:spacing w:val="-2"/>
                <w:sz w:val="22"/>
              </w:rPr>
            </w:pPr>
            <w:r w:rsidRPr="00144933">
              <w:rPr>
                <w:spacing w:val="-2"/>
                <w:sz w:val="22"/>
              </w:rPr>
              <w:t>KAMENOREZAČKI RADOVI</w:t>
            </w:r>
          </w:p>
        </w:tc>
        <w:tc>
          <w:tcPr>
            <w:tcW w:w="1559" w:type="dxa"/>
            <w:tcBorders>
              <w:top w:val="single" w:sz="4" w:space="0" w:color="000000"/>
              <w:left w:val="single" w:sz="4" w:space="0" w:color="000000"/>
              <w:bottom w:val="single" w:sz="4" w:space="0" w:color="000000"/>
              <w:right w:val="single" w:sz="4" w:space="0" w:color="000000"/>
            </w:tcBorders>
          </w:tcPr>
          <w:p w14:paraId="5EB8041E" w14:textId="77777777" w:rsidR="008948E6" w:rsidRDefault="008948E6" w:rsidP="008948E6">
            <w:pPr>
              <w:jc w:val="center"/>
              <w:rPr>
                <w:sz w:val="22"/>
                <w:szCs w:val="22"/>
              </w:rPr>
            </w:pPr>
          </w:p>
        </w:tc>
      </w:tr>
      <w:tr w:rsidR="00FC2F38" w14:paraId="572D1D43" w14:textId="77777777" w:rsidTr="00EB48BA">
        <w:tc>
          <w:tcPr>
            <w:tcW w:w="567" w:type="dxa"/>
            <w:tcBorders>
              <w:top w:val="single" w:sz="4" w:space="0" w:color="000000"/>
              <w:left w:val="single" w:sz="4" w:space="0" w:color="000000"/>
              <w:bottom w:val="single" w:sz="4" w:space="0" w:color="000000"/>
              <w:right w:val="single" w:sz="4" w:space="0" w:color="000000"/>
            </w:tcBorders>
          </w:tcPr>
          <w:p w14:paraId="4111C43A" w14:textId="5D21A6E6" w:rsidR="00FC2F38" w:rsidRPr="00EB48BA" w:rsidRDefault="00FC2F38" w:rsidP="00FC2F38">
            <w:pPr>
              <w:jc w:val="center"/>
              <w:rPr>
                <w:sz w:val="20"/>
                <w:szCs w:val="20"/>
                <w:lang w:val="sr-Latn-RS"/>
              </w:rPr>
            </w:pPr>
            <w:r w:rsidRPr="00EB48BA">
              <w:rPr>
                <w:spacing w:val="-5"/>
                <w:sz w:val="20"/>
                <w:szCs w:val="20"/>
              </w:rPr>
              <w:t>VII</w:t>
            </w:r>
            <w:r w:rsidR="008948E6">
              <w:rPr>
                <w:spacing w:val="-5"/>
                <w:sz w:val="20"/>
                <w:szCs w:val="20"/>
              </w:rPr>
              <w:t>I</w:t>
            </w:r>
          </w:p>
        </w:tc>
        <w:tc>
          <w:tcPr>
            <w:tcW w:w="8222" w:type="dxa"/>
            <w:tcBorders>
              <w:top w:val="single" w:sz="4" w:space="0" w:color="000000"/>
              <w:left w:val="single" w:sz="4" w:space="0" w:color="000000"/>
              <w:bottom w:val="single" w:sz="4" w:space="0" w:color="000000"/>
              <w:right w:val="single" w:sz="4" w:space="0" w:color="000000"/>
            </w:tcBorders>
          </w:tcPr>
          <w:p w14:paraId="61A1B0E5" w14:textId="77777777" w:rsidR="00FC2F38" w:rsidRPr="00144933" w:rsidRDefault="00FC2F38" w:rsidP="00FC2F38">
            <w:pPr>
              <w:rPr>
                <w:sz w:val="22"/>
                <w:szCs w:val="22"/>
              </w:rPr>
            </w:pPr>
            <w:r w:rsidRPr="00144933">
              <w:rPr>
                <w:spacing w:val="-2"/>
                <w:sz w:val="22"/>
              </w:rPr>
              <w:t>PODOPOLAGAČKI RADOVI</w:t>
            </w:r>
          </w:p>
        </w:tc>
        <w:tc>
          <w:tcPr>
            <w:tcW w:w="1559" w:type="dxa"/>
            <w:tcBorders>
              <w:top w:val="single" w:sz="4" w:space="0" w:color="000000"/>
              <w:left w:val="single" w:sz="4" w:space="0" w:color="000000"/>
              <w:bottom w:val="single" w:sz="4" w:space="0" w:color="000000"/>
              <w:right w:val="single" w:sz="4" w:space="0" w:color="000000"/>
            </w:tcBorders>
          </w:tcPr>
          <w:p w14:paraId="130C3A81" w14:textId="77777777" w:rsidR="00FC2F38" w:rsidRDefault="00FC2F38" w:rsidP="00FC2F38">
            <w:pPr>
              <w:jc w:val="center"/>
              <w:rPr>
                <w:sz w:val="22"/>
                <w:szCs w:val="22"/>
              </w:rPr>
            </w:pPr>
          </w:p>
        </w:tc>
      </w:tr>
      <w:tr w:rsidR="00FC2F38" w14:paraId="12A0A01E" w14:textId="77777777" w:rsidTr="00EB48BA">
        <w:tc>
          <w:tcPr>
            <w:tcW w:w="567" w:type="dxa"/>
            <w:tcBorders>
              <w:top w:val="single" w:sz="4" w:space="0" w:color="000000"/>
              <w:left w:val="single" w:sz="4" w:space="0" w:color="000000"/>
              <w:bottom w:val="single" w:sz="4" w:space="0" w:color="000000"/>
              <w:right w:val="single" w:sz="4" w:space="0" w:color="000000"/>
            </w:tcBorders>
          </w:tcPr>
          <w:p w14:paraId="78C8683B" w14:textId="15288B8A" w:rsidR="00FC2F38" w:rsidRPr="00EB48BA" w:rsidRDefault="008948E6" w:rsidP="00FC2F38">
            <w:pPr>
              <w:jc w:val="center"/>
              <w:rPr>
                <w:sz w:val="20"/>
                <w:szCs w:val="20"/>
                <w:lang w:val="sr-Latn-RS"/>
              </w:rPr>
            </w:pPr>
            <w:r>
              <w:rPr>
                <w:spacing w:val="-4"/>
                <w:sz w:val="20"/>
                <w:szCs w:val="20"/>
              </w:rPr>
              <w:t>IX</w:t>
            </w:r>
          </w:p>
        </w:tc>
        <w:tc>
          <w:tcPr>
            <w:tcW w:w="8222" w:type="dxa"/>
            <w:tcBorders>
              <w:top w:val="single" w:sz="4" w:space="0" w:color="000000"/>
              <w:left w:val="single" w:sz="4" w:space="0" w:color="000000"/>
              <w:bottom w:val="single" w:sz="4" w:space="0" w:color="000000"/>
              <w:right w:val="single" w:sz="4" w:space="0" w:color="000000"/>
            </w:tcBorders>
          </w:tcPr>
          <w:p w14:paraId="3B5397EB" w14:textId="77777777" w:rsidR="00FC2F38" w:rsidRPr="00144933" w:rsidRDefault="00FC2F38" w:rsidP="00FC2F38">
            <w:pPr>
              <w:rPr>
                <w:sz w:val="22"/>
                <w:szCs w:val="22"/>
              </w:rPr>
            </w:pPr>
            <w:r w:rsidRPr="00144933">
              <w:rPr>
                <w:spacing w:val="-2"/>
                <w:sz w:val="22"/>
              </w:rPr>
              <w:t>STOLARSKI RADOVI</w:t>
            </w:r>
          </w:p>
        </w:tc>
        <w:tc>
          <w:tcPr>
            <w:tcW w:w="1559" w:type="dxa"/>
            <w:tcBorders>
              <w:top w:val="single" w:sz="4" w:space="0" w:color="000000"/>
              <w:left w:val="single" w:sz="4" w:space="0" w:color="000000"/>
              <w:bottom w:val="single" w:sz="4" w:space="0" w:color="000000"/>
              <w:right w:val="single" w:sz="4" w:space="0" w:color="000000"/>
            </w:tcBorders>
          </w:tcPr>
          <w:p w14:paraId="10F7EF36" w14:textId="77777777" w:rsidR="00FC2F38" w:rsidRDefault="00FC2F38" w:rsidP="00FC2F38">
            <w:pPr>
              <w:jc w:val="center"/>
              <w:rPr>
                <w:sz w:val="22"/>
                <w:szCs w:val="22"/>
              </w:rPr>
            </w:pPr>
          </w:p>
        </w:tc>
      </w:tr>
      <w:tr w:rsidR="00FC2F38" w14:paraId="3707BF41" w14:textId="77777777" w:rsidTr="00EB48BA">
        <w:tc>
          <w:tcPr>
            <w:tcW w:w="567" w:type="dxa"/>
            <w:tcBorders>
              <w:top w:val="single" w:sz="4" w:space="0" w:color="000000"/>
              <w:left w:val="single" w:sz="4" w:space="0" w:color="000000"/>
              <w:bottom w:val="single" w:sz="4" w:space="0" w:color="000000"/>
              <w:right w:val="single" w:sz="4" w:space="0" w:color="000000"/>
            </w:tcBorders>
          </w:tcPr>
          <w:p w14:paraId="372B6CE6" w14:textId="446E107A" w:rsidR="00FC2F38" w:rsidRPr="00EB48BA" w:rsidRDefault="00FC2F38" w:rsidP="00FC2F38">
            <w:pPr>
              <w:jc w:val="center"/>
              <w:rPr>
                <w:sz w:val="20"/>
                <w:szCs w:val="20"/>
              </w:rPr>
            </w:pPr>
            <w:r w:rsidRPr="00EB48BA">
              <w:rPr>
                <w:spacing w:val="-5"/>
                <w:sz w:val="20"/>
                <w:szCs w:val="20"/>
              </w:rPr>
              <w:t>X</w:t>
            </w:r>
          </w:p>
        </w:tc>
        <w:tc>
          <w:tcPr>
            <w:tcW w:w="8222" w:type="dxa"/>
            <w:tcBorders>
              <w:top w:val="single" w:sz="4" w:space="0" w:color="000000"/>
              <w:left w:val="single" w:sz="4" w:space="0" w:color="000000"/>
              <w:bottom w:val="single" w:sz="4" w:space="0" w:color="000000"/>
              <w:right w:val="single" w:sz="4" w:space="0" w:color="000000"/>
            </w:tcBorders>
          </w:tcPr>
          <w:p w14:paraId="17FD90C5" w14:textId="77777777" w:rsidR="00FC2F38" w:rsidRPr="00144933" w:rsidRDefault="00FC2F38" w:rsidP="00FC2F38">
            <w:pPr>
              <w:rPr>
                <w:sz w:val="22"/>
                <w:szCs w:val="22"/>
              </w:rPr>
            </w:pPr>
            <w:r w:rsidRPr="00144933">
              <w:rPr>
                <w:spacing w:val="-2"/>
                <w:sz w:val="22"/>
              </w:rPr>
              <w:t>BRAVARSKI RADOVI</w:t>
            </w:r>
          </w:p>
        </w:tc>
        <w:tc>
          <w:tcPr>
            <w:tcW w:w="1559" w:type="dxa"/>
            <w:tcBorders>
              <w:top w:val="single" w:sz="4" w:space="0" w:color="000000"/>
              <w:left w:val="single" w:sz="4" w:space="0" w:color="000000"/>
              <w:bottom w:val="single" w:sz="4" w:space="0" w:color="000000"/>
              <w:right w:val="single" w:sz="4" w:space="0" w:color="000000"/>
            </w:tcBorders>
          </w:tcPr>
          <w:p w14:paraId="75A7878A" w14:textId="77777777" w:rsidR="00FC2F38" w:rsidRDefault="00FC2F38" w:rsidP="00FC2F38">
            <w:pPr>
              <w:jc w:val="center"/>
              <w:rPr>
                <w:sz w:val="22"/>
                <w:szCs w:val="22"/>
              </w:rPr>
            </w:pPr>
          </w:p>
        </w:tc>
      </w:tr>
      <w:tr w:rsidR="008948E6" w14:paraId="2E1294E6" w14:textId="77777777" w:rsidTr="00EB48BA">
        <w:tc>
          <w:tcPr>
            <w:tcW w:w="567" w:type="dxa"/>
            <w:tcBorders>
              <w:top w:val="single" w:sz="4" w:space="0" w:color="000000"/>
              <w:left w:val="single" w:sz="4" w:space="0" w:color="000000"/>
              <w:bottom w:val="single" w:sz="4" w:space="0" w:color="000000"/>
              <w:right w:val="single" w:sz="4" w:space="0" w:color="000000"/>
            </w:tcBorders>
          </w:tcPr>
          <w:p w14:paraId="34C7FBA5" w14:textId="5546A7DB" w:rsidR="008948E6" w:rsidRPr="00EB48BA" w:rsidRDefault="008948E6" w:rsidP="008948E6">
            <w:pPr>
              <w:jc w:val="center"/>
              <w:rPr>
                <w:spacing w:val="-10"/>
                <w:sz w:val="20"/>
                <w:szCs w:val="20"/>
              </w:rPr>
            </w:pPr>
            <w:r w:rsidRPr="00EB48BA">
              <w:rPr>
                <w:spacing w:val="-5"/>
                <w:sz w:val="20"/>
                <w:szCs w:val="20"/>
              </w:rPr>
              <w:t>XI</w:t>
            </w:r>
          </w:p>
        </w:tc>
        <w:tc>
          <w:tcPr>
            <w:tcW w:w="8222" w:type="dxa"/>
            <w:tcBorders>
              <w:top w:val="single" w:sz="4" w:space="0" w:color="000000"/>
              <w:left w:val="single" w:sz="4" w:space="0" w:color="000000"/>
              <w:bottom w:val="single" w:sz="4" w:space="0" w:color="000000"/>
              <w:right w:val="single" w:sz="4" w:space="0" w:color="000000"/>
            </w:tcBorders>
          </w:tcPr>
          <w:p w14:paraId="770DB5D1" w14:textId="1F00B94E" w:rsidR="008948E6" w:rsidRPr="00144933" w:rsidRDefault="008948E6" w:rsidP="008948E6">
            <w:pPr>
              <w:rPr>
                <w:spacing w:val="-2"/>
                <w:sz w:val="22"/>
              </w:rPr>
            </w:pPr>
            <w:r>
              <w:rPr>
                <w:spacing w:val="-2"/>
                <w:sz w:val="22"/>
              </w:rPr>
              <w:t>KERAMIČARSKI</w:t>
            </w:r>
            <w:r w:rsidRPr="00144933">
              <w:rPr>
                <w:spacing w:val="-2"/>
                <w:sz w:val="22"/>
              </w:rPr>
              <w:t xml:space="preserve"> RADOVI</w:t>
            </w:r>
          </w:p>
        </w:tc>
        <w:tc>
          <w:tcPr>
            <w:tcW w:w="1559" w:type="dxa"/>
            <w:tcBorders>
              <w:top w:val="single" w:sz="4" w:space="0" w:color="000000"/>
              <w:left w:val="single" w:sz="4" w:space="0" w:color="000000"/>
              <w:bottom w:val="single" w:sz="4" w:space="0" w:color="000000"/>
              <w:right w:val="single" w:sz="4" w:space="0" w:color="000000"/>
            </w:tcBorders>
          </w:tcPr>
          <w:p w14:paraId="6404FAB3" w14:textId="77777777" w:rsidR="008948E6" w:rsidRDefault="008948E6" w:rsidP="008948E6">
            <w:pPr>
              <w:jc w:val="center"/>
              <w:rPr>
                <w:sz w:val="22"/>
                <w:szCs w:val="22"/>
              </w:rPr>
            </w:pPr>
          </w:p>
        </w:tc>
      </w:tr>
      <w:tr w:rsidR="00FC2F38" w14:paraId="65398B40" w14:textId="77777777" w:rsidTr="00EB48BA">
        <w:tc>
          <w:tcPr>
            <w:tcW w:w="567" w:type="dxa"/>
            <w:tcBorders>
              <w:top w:val="single" w:sz="4" w:space="0" w:color="000000"/>
              <w:left w:val="single" w:sz="4" w:space="0" w:color="000000"/>
              <w:bottom w:val="single" w:sz="4" w:space="0" w:color="000000"/>
              <w:right w:val="single" w:sz="4" w:space="0" w:color="000000"/>
            </w:tcBorders>
          </w:tcPr>
          <w:p w14:paraId="01AEC8D3" w14:textId="77777777" w:rsidR="00FC2F38" w:rsidRDefault="00FC2F38" w:rsidP="00FC2F38">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295B018D" w14:textId="03A6C1B2" w:rsidR="00FC2F38" w:rsidRDefault="00FC2F38" w:rsidP="00FC44FE">
            <w:pPr>
              <w:jc w:val="center"/>
              <w:rPr>
                <w:sz w:val="22"/>
                <w:szCs w:val="22"/>
              </w:rPr>
            </w:pPr>
            <w:r w:rsidRPr="0000285E">
              <w:rPr>
                <w:sz w:val="22"/>
                <w:szCs w:val="22"/>
              </w:rPr>
              <w:t xml:space="preserve">Ukupno </w:t>
            </w:r>
            <w:r w:rsidR="001E76BF">
              <w:rPr>
                <w:sz w:val="22"/>
                <w:szCs w:val="22"/>
              </w:rPr>
              <w:t>Kula 2</w:t>
            </w:r>
            <w:r>
              <w:rPr>
                <w:sz w:val="22"/>
                <w:szCs w:val="22"/>
              </w:rPr>
              <w:t xml:space="preserve"> </w:t>
            </w:r>
            <w:r w:rsidRPr="0000285E">
              <w:rPr>
                <w:sz w:val="22"/>
                <w:szCs w:val="22"/>
              </w:rPr>
              <w:t>0</w:t>
            </w:r>
            <w:r w:rsidR="006A74EA">
              <w:rPr>
                <w:sz w:val="22"/>
                <w:szCs w:val="22"/>
              </w:rPr>
              <w:t>2</w:t>
            </w:r>
            <w:r w:rsidR="00FC44FE">
              <w:rPr>
                <w:sz w:val="22"/>
                <w:szCs w:val="22"/>
              </w:rPr>
              <w:t>2</w:t>
            </w:r>
            <w:r w:rsidR="00622E51">
              <w:t>-054</w:t>
            </w:r>
          </w:p>
        </w:tc>
        <w:tc>
          <w:tcPr>
            <w:tcW w:w="1559" w:type="dxa"/>
            <w:tcBorders>
              <w:top w:val="single" w:sz="4" w:space="0" w:color="000000"/>
              <w:left w:val="single" w:sz="4" w:space="0" w:color="000000"/>
              <w:bottom w:val="single" w:sz="4" w:space="0" w:color="000000"/>
              <w:right w:val="single" w:sz="4" w:space="0" w:color="000000"/>
            </w:tcBorders>
          </w:tcPr>
          <w:p w14:paraId="23573FDB" w14:textId="77777777" w:rsidR="00FC2F38" w:rsidRDefault="00FC2F38" w:rsidP="00FC2F38">
            <w:pPr>
              <w:jc w:val="center"/>
              <w:rPr>
                <w:sz w:val="22"/>
                <w:szCs w:val="22"/>
              </w:rPr>
            </w:pPr>
          </w:p>
        </w:tc>
      </w:tr>
    </w:tbl>
    <w:p w14:paraId="7749A345" w14:textId="4610D551" w:rsidR="00FC2F38" w:rsidRDefault="00FC2F38"/>
    <w:p w14:paraId="0ED45607" w14:textId="56F32179" w:rsidR="00FC2F38" w:rsidRDefault="00FC2F38"/>
    <w:p w14:paraId="4857F50D" w14:textId="6CCBE77A" w:rsidR="006A74EA" w:rsidRDefault="006A74EA"/>
    <w:p w14:paraId="657C1207" w14:textId="283C237A" w:rsidR="006A74EA" w:rsidRDefault="006A74EA"/>
    <w:p w14:paraId="2629C382" w14:textId="68BC9086" w:rsidR="006A74EA" w:rsidRDefault="006A74EA"/>
    <w:p w14:paraId="250157C6" w14:textId="779CF426" w:rsidR="00ED6E2F" w:rsidRDefault="00ED6E2F"/>
    <w:p w14:paraId="5B4F412D" w14:textId="07E83C63" w:rsidR="00ED6E2F" w:rsidRDefault="00ED6E2F"/>
    <w:p w14:paraId="73616626" w14:textId="495B0A1B" w:rsidR="00ED6E2F" w:rsidRDefault="00ED6E2F"/>
    <w:p w14:paraId="449F8CBE" w14:textId="0F12368A" w:rsidR="00ED6E2F" w:rsidRDefault="00ED6E2F"/>
    <w:p w14:paraId="48C30202" w14:textId="045ADD64" w:rsidR="00ED6E2F" w:rsidRDefault="00ED6E2F"/>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ED6E2F" w14:paraId="52561B7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1BE01DA" w14:textId="77777777" w:rsidR="00ED6E2F" w:rsidRDefault="00ED6E2F" w:rsidP="002E08EF">
            <w:pPr>
              <w:jc w:val="center"/>
              <w:rPr>
                <w:sz w:val="22"/>
                <w:szCs w:val="22"/>
              </w:rPr>
            </w:pPr>
          </w:p>
          <w:p w14:paraId="4159CC15" w14:textId="77777777" w:rsidR="00ED6E2F" w:rsidRDefault="00ED6E2F" w:rsidP="002E08EF">
            <w:pPr>
              <w:jc w:val="center"/>
              <w:rPr>
                <w:sz w:val="22"/>
                <w:szCs w:val="22"/>
              </w:rPr>
            </w:pPr>
          </w:p>
          <w:p w14:paraId="2CF70AD6" w14:textId="77777777" w:rsidR="00ED6E2F" w:rsidRDefault="00ED6E2F" w:rsidP="002E08EF">
            <w:pPr>
              <w:jc w:val="center"/>
              <w:rPr>
                <w:sz w:val="22"/>
                <w:szCs w:val="22"/>
              </w:rPr>
            </w:pPr>
            <w:r>
              <w:rPr>
                <w:b/>
                <w:sz w:val="22"/>
                <w:szCs w:val="22"/>
              </w:rPr>
              <w:t>R.br.</w:t>
            </w:r>
          </w:p>
          <w:p w14:paraId="1C6778FA" w14:textId="77777777" w:rsidR="00ED6E2F" w:rsidRDefault="00ED6E2F" w:rsidP="002E08EF">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4898E25D" w14:textId="77777777" w:rsidR="00ED6E2F" w:rsidRDefault="00ED6E2F" w:rsidP="002E08EF">
            <w:pPr>
              <w:jc w:val="center"/>
              <w:rPr>
                <w:sz w:val="22"/>
                <w:szCs w:val="22"/>
              </w:rPr>
            </w:pPr>
          </w:p>
          <w:p w14:paraId="2C30F7EE" w14:textId="77777777" w:rsidR="00ED6E2F" w:rsidRDefault="00ED6E2F" w:rsidP="002E08EF">
            <w:pPr>
              <w:jc w:val="center"/>
              <w:rPr>
                <w:sz w:val="22"/>
                <w:szCs w:val="22"/>
              </w:rPr>
            </w:pPr>
          </w:p>
          <w:p w14:paraId="6DA43FBF" w14:textId="77777777" w:rsidR="00ED6E2F" w:rsidRDefault="00ED6E2F" w:rsidP="002E08EF">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512E7DDE" w14:textId="77777777" w:rsidR="00ED6E2F" w:rsidRDefault="00ED6E2F" w:rsidP="002E08EF">
            <w:pPr>
              <w:jc w:val="center"/>
              <w:rPr>
                <w:sz w:val="22"/>
                <w:szCs w:val="22"/>
              </w:rPr>
            </w:pPr>
          </w:p>
          <w:p w14:paraId="7F9F94AC" w14:textId="77777777" w:rsidR="00ED6E2F" w:rsidRDefault="00ED6E2F" w:rsidP="002E08EF">
            <w:pPr>
              <w:jc w:val="center"/>
              <w:rPr>
                <w:sz w:val="22"/>
                <w:szCs w:val="22"/>
              </w:rPr>
            </w:pPr>
          </w:p>
          <w:p w14:paraId="28178153" w14:textId="77777777" w:rsidR="00ED6E2F" w:rsidRDefault="00ED6E2F" w:rsidP="002E08EF">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28C903ED" w14:textId="77777777" w:rsidR="00ED6E2F" w:rsidRDefault="00ED6E2F" w:rsidP="002E08EF">
            <w:pPr>
              <w:jc w:val="center"/>
              <w:rPr>
                <w:sz w:val="22"/>
                <w:szCs w:val="22"/>
              </w:rPr>
            </w:pPr>
          </w:p>
          <w:p w14:paraId="42A86C78" w14:textId="77777777" w:rsidR="00ED6E2F" w:rsidRDefault="00ED6E2F" w:rsidP="002E08EF">
            <w:pPr>
              <w:jc w:val="center"/>
              <w:rPr>
                <w:sz w:val="22"/>
                <w:szCs w:val="22"/>
              </w:rPr>
            </w:pPr>
            <w:r>
              <w:rPr>
                <w:b/>
                <w:sz w:val="22"/>
                <w:szCs w:val="22"/>
              </w:rPr>
              <w:t>Količina</w:t>
            </w:r>
          </w:p>
        </w:tc>
      </w:tr>
      <w:tr w:rsidR="00ED6E2F" w14:paraId="39D6620C" w14:textId="77777777" w:rsidTr="002E08EF">
        <w:tc>
          <w:tcPr>
            <w:tcW w:w="567" w:type="dxa"/>
            <w:tcBorders>
              <w:top w:val="single" w:sz="4" w:space="0" w:color="000000"/>
              <w:left w:val="single" w:sz="4" w:space="0" w:color="000000"/>
              <w:bottom w:val="single" w:sz="4" w:space="0" w:color="000000"/>
              <w:right w:val="single" w:sz="4" w:space="0" w:color="000000"/>
            </w:tcBorders>
            <w:hideMark/>
          </w:tcPr>
          <w:p w14:paraId="4C68CFAA" w14:textId="77777777" w:rsidR="00ED6E2F" w:rsidRDefault="00ED6E2F" w:rsidP="002E08EF">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6BF39D5F" w14:textId="77777777" w:rsidR="00ED6E2F" w:rsidRDefault="00ED6E2F" w:rsidP="002E08EF">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7BE945EF" w14:textId="77777777" w:rsidR="00ED6E2F" w:rsidRDefault="00ED6E2F" w:rsidP="002E08EF">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3F2CEEEA" w14:textId="77777777" w:rsidR="00ED6E2F" w:rsidRDefault="00ED6E2F" w:rsidP="002E08EF">
            <w:pPr>
              <w:jc w:val="center"/>
              <w:rPr>
                <w:sz w:val="22"/>
                <w:szCs w:val="22"/>
              </w:rPr>
            </w:pPr>
            <w:r>
              <w:rPr>
                <w:sz w:val="22"/>
                <w:szCs w:val="22"/>
              </w:rPr>
              <w:t>(e)</w:t>
            </w:r>
          </w:p>
        </w:tc>
      </w:tr>
      <w:tr w:rsidR="00ED6E2F" w14:paraId="71C8201C"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07C346F" w14:textId="77777777" w:rsidR="00ED6E2F" w:rsidRDefault="00ED6E2F" w:rsidP="002E08EF">
            <w:pPr>
              <w:rPr>
                <w:sz w:val="22"/>
                <w:szCs w:val="22"/>
              </w:rPr>
            </w:pPr>
            <w:r>
              <w:rPr>
                <w:sz w:val="22"/>
                <w:szCs w:val="22"/>
              </w:rPr>
              <w:t>000</w:t>
            </w:r>
          </w:p>
          <w:p w14:paraId="67F46A80" w14:textId="77777777" w:rsidR="00ED6E2F" w:rsidRDefault="00ED6E2F"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6A6AB29" w14:textId="534E21D1" w:rsidR="00ED6E2F" w:rsidRPr="00C5212E" w:rsidRDefault="00ED6E2F" w:rsidP="00270B13">
            <w:pPr>
              <w:rPr>
                <w:sz w:val="22"/>
                <w:szCs w:val="22"/>
              </w:rPr>
            </w:pPr>
            <w:r w:rsidRPr="00C5212E">
              <w:rPr>
                <w:b/>
                <w:sz w:val="22"/>
                <w:szCs w:val="22"/>
              </w:rPr>
              <w:t xml:space="preserve">Turističko informativni centar Adaptacija KULE </w:t>
            </w:r>
            <w:r>
              <w:rPr>
                <w:b/>
                <w:sz w:val="22"/>
                <w:szCs w:val="22"/>
              </w:rPr>
              <w:t>2 – instalacije vodovoda i kanalizacije</w:t>
            </w:r>
            <w:r w:rsidRPr="00C5212E">
              <w:rPr>
                <w:b/>
                <w:snapToGrid w:val="0"/>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30104A1" w14:textId="77777777" w:rsidR="00ED6E2F" w:rsidRDefault="00ED6E2F" w:rsidP="002E08E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91B924B" w14:textId="77777777" w:rsidR="00ED6E2F" w:rsidRDefault="00ED6E2F" w:rsidP="002E08EF">
            <w:pPr>
              <w:rPr>
                <w:sz w:val="22"/>
                <w:szCs w:val="22"/>
              </w:rPr>
            </w:pPr>
          </w:p>
        </w:tc>
      </w:tr>
      <w:tr w:rsidR="00ED6E2F" w14:paraId="14FDA8CB"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584BC59" w14:textId="77777777" w:rsidR="00ED6E2F" w:rsidRDefault="00ED6E2F"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3A64A4" w14:textId="77777777" w:rsidR="00ED6E2F" w:rsidRPr="008F4376" w:rsidRDefault="00ED6E2F" w:rsidP="002E08EF">
            <w:pPr>
              <w:rPr>
                <w:b/>
                <w:sz w:val="22"/>
                <w:szCs w:val="22"/>
              </w:rPr>
            </w:pPr>
            <w:r>
              <w:rPr>
                <w:b/>
                <w:sz w:val="22"/>
                <w:szCs w:val="22"/>
              </w:rPr>
              <w:t>I Pripremni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33DE45" w14:textId="77777777" w:rsidR="00ED6E2F" w:rsidRDefault="00ED6E2F"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E2A5C0" w14:textId="77777777" w:rsidR="00ED6E2F" w:rsidRDefault="00ED6E2F" w:rsidP="002E08EF">
            <w:pPr>
              <w:jc w:val="center"/>
              <w:rPr>
                <w:sz w:val="22"/>
                <w:szCs w:val="22"/>
              </w:rPr>
            </w:pPr>
          </w:p>
        </w:tc>
      </w:tr>
      <w:tr w:rsidR="00ED6E2F" w14:paraId="58ADEA46" w14:textId="77777777" w:rsidTr="002E08EF">
        <w:tc>
          <w:tcPr>
            <w:tcW w:w="567" w:type="dxa"/>
            <w:tcBorders>
              <w:top w:val="single" w:sz="4" w:space="0" w:color="000000"/>
              <w:left w:val="single" w:sz="4" w:space="0" w:color="000000"/>
              <w:bottom w:val="single" w:sz="4" w:space="0" w:color="000000"/>
              <w:right w:val="single" w:sz="4" w:space="0" w:color="000000"/>
            </w:tcBorders>
            <w:hideMark/>
          </w:tcPr>
          <w:p w14:paraId="059E2486" w14:textId="2CD06DAE" w:rsidR="00ED6E2F" w:rsidRDefault="00622E51" w:rsidP="002E08EF">
            <w:pPr>
              <w:rPr>
                <w:sz w:val="22"/>
                <w:szCs w:val="22"/>
              </w:rPr>
            </w:pPr>
            <w:r>
              <w:rPr>
                <w:sz w:val="22"/>
                <w:szCs w:val="22"/>
              </w:rPr>
              <w:t>055</w:t>
            </w:r>
          </w:p>
        </w:tc>
        <w:tc>
          <w:tcPr>
            <w:tcW w:w="7371" w:type="dxa"/>
            <w:tcBorders>
              <w:top w:val="single" w:sz="4" w:space="0" w:color="000000"/>
              <w:left w:val="single" w:sz="4" w:space="0" w:color="000000"/>
              <w:bottom w:val="single" w:sz="4" w:space="0" w:color="000000"/>
              <w:right w:val="single" w:sz="4" w:space="0" w:color="000000"/>
            </w:tcBorders>
          </w:tcPr>
          <w:p w14:paraId="2ADBDF28" w14:textId="77777777" w:rsidR="00246C4D" w:rsidRPr="00246C4D" w:rsidRDefault="00246C4D" w:rsidP="00246C4D">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spacing w:val="-2"/>
              </w:rPr>
            </w:pPr>
            <w:r w:rsidRPr="00D1460D">
              <w:rPr>
                <w:rFonts w:ascii="Times New Roman" w:hAnsi="Times New Roman" w:cs="Times New Roman"/>
                <w:b/>
                <w:spacing w:val="-2"/>
              </w:rPr>
              <w:t>Demontaža</w:t>
            </w:r>
            <w:r w:rsidRPr="00D1460D">
              <w:rPr>
                <w:rFonts w:ascii="Times New Roman" w:hAnsi="Times New Roman" w:cs="Times New Roman"/>
                <w:b/>
                <w:spacing w:val="-2"/>
              </w:rPr>
              <w:tab/>
              <w:t>postojeće</w:t>
            </w:r>
            <w:r w:rsidRPr="00D1460D">
              <w:rPr>
                <w:rFonts w:ascii="Times New Roman" w:hAnsi="Times New Roman" w:cs="Times New Roman"/>
                <w:b/>
                <w:spacing w:val="-2"/>
              </w:rPr>
              <w:tab/>
              <w:t>opreme</w:t>
            </w:r>
            <w:r w:rsidRPr="00D1460D">
              <w:rPr>
                <w:rFonts w:ascii="Times New Roman" w:hAnsi="Times New Roman" w:cs="Times New Roman"/>
                <w:b/>
                <w:spacing w:val="-2"/>
              </w:rPr>
              <w:tab/>
              <w:t>i</w:t>
            </w:r>
            <w:r w:rsidRPr="00D1460D">
              <w:rPr>
                <w:rFonts w:ascii="Times New Roman" w:hAnsi="Times New Roman" w:cs="Times New Roman"/>
                <w:b/>
                <w:spacing w:val="-2"/>
              </w:rPr>
              <w:tab/>
              <w:t>razvoda</w:t>
            </w:r>
            <w:r w:rsidRPr="00D1460D">
              <w:rPr>
                <w:rFonts w:ascii="Times New Roman" w:hAnsi="Times New Roman" w:cs="Times New Roman"/>
                <w:b/>
                <w:spacing w:val="-2"/>
              </w:rPr>
              <w:tab/>
              <w:t>toaleta</w:t>
            </w:r>
            <w:r w:rsidRPr="00246C4D">
              <w:rPr>
                <w:rFonts w:ascii="Times New Roman" w:hAnsi="Times New Roman" w:cs="Times New Roman"/>
                <w:spacing w:val="-2"/>
              </w:rPr>
              <w:t>.</w:t>
            </w:r>
          </w:p>
          <w:p w14:paraId="500CD6B9" w14:textId="77777777" w:rsidR="00246C4D" w:rsidRPr="00246C4D" w:rsidRDefault="00246C4D" w:rsidP="00246C4D">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spacing w:val="-2"/>
              </w:rPr>
            </w:pPr>
            <w:r w:rsidRPr="00246C4D">
              <w:rPr>
                <w:rFonts w:ascii="Times New Roman" w:hAnsi="Times New Roman" w:cs="Times New Roman"/>
                <w:spacing w:val="-2"/>
              </w:rPr>
              <w:t xml:space="preserve">Umivaonici, slavine šolje, vodokotlići, cijevi i sl. </w:t>
            </w:r>
          </w:p>
          <w:p w14:paraId="58DCE28A" w14:textId="17966534" w:rsidR="00ED6E2F" w:rsidRDefault="00246C4D" w:rsidP="00246C4D">
            <w:pPr>
              <w:rPr>
                <w:sz w:val="22"/>
                <w:szCs w:val="22"/>
              </w:rPr>
            </w:pPr>
            <w:r w:rsidRPr="00246C4D">
              <w:rPr>
                <w:spacing w:val="-2"/>
                <w:sz w:val="22"/>
              </w:rPr>
              <w:t>Obračun paušalno.</w:t>
            </w:r>
          </w:p>
        </w:tc>
        <w:tc>
          <w:tcPr>
            <w:tcW w:w="851" w:type="dxa"/>
            <w:tcBorders>
              <w:top w:val="single" w:sz="4" w:space="0" w:color="000000"/>
              <w:left w:val="single" w:sz="4" w:space="0" w:color="000000"/>
              <w:bottom w:val="single" w:sz="4" w:space="0" w:color="000000"/>
              <w:right w:val="single" w:sz="4" w:space="0" w:color="000000"/>
            </w:tcBorders>
          </w:tcPr>
          <w:p w14:paraId="2CEBABA4" w14:textId="77777777" w:rsidR="00ED6E2F" w:rsidRPr="00BD4CDB" w:rsidRDefault="00ED6E2F" w:rsidP="002E08EF">
            <w:pPr>
              <w:jc w:val="center"/>
              <w:rPr>
                <w:sz w:val="22"/>
                <w:szCs w:val="22"/>
              </w:rPr>
            </w:pPr>
            <w:r w:rsidRPr="00BD4CDB">
              <w:rPr>
                <w:spacing w:val="-2"/>
                <w:sz w:val="22"/>
                <w:szCs w:val="22"/>
              </w:rPr>
              <w:t>paušal</w:t>
            </w:r>
          </w:p>
        </w:tc>
        <w:tc>
          <w:tcPr>
            <w:tcW w:w="1559" w:type="dxa"/>
            <w:tcBorders>
              <w:top w:val="single" w:sz="4" w:space="0" w:color="000000"/>
              <w:left w:val="single" w:sz="4" w:space="0" w:color="000000"/>
              <w:bottom w:val="single" w:sz="4" w:space="0" w:color="000000"/>
              <w:right w:val="single" w:sz="4" w:space="0" w:color="000000"/>
            </w:tcBorders>
          </w:tcPr>
          <w:p w14:paraId="68246E72" w14:textId="77777777" w:rsidR="00ED6E2F" w:rsidRPr="00BD4CDB" w:rsidRDefault="00ED6E2F" w:rsidP="002E08EF">
            <w:pPr>
              <w:jc w:val="center"/>
              <w:rPr>
                <w:sz w:val="22"/>
                <w:szCs w:val="22"/>
              </w:rPr>
            </w:pPr>
            <w:r w:rsidRPr="00BD4CDB">
              <w:rPr>
                <w:sz w:val="22"/>
                <w:szCs w:val="22"/>
              </w:rPr>
              <w:t>1</w:t>
            </w:r>
          </w:p>
        </w:tc>
      </w:tr>
      <w:tr w:rsidR="00B00451" w14:paraId="5B2178F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0FEB2A9" w14:textId="77777777" w:rsidR="00B00451" w:rsidRDefault="00B00451"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618B13F" w14:textId="28121E0E" w:rsidR="00B00451" w:rsidRPr="00B00451" w:rsidRDefault="00622E51" w:rsidP="00246C4D">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b/>
                <w:spacing w:val="-2"/>
              </w:rPr>
            </w:pPr>
            <w:r>
              <w:rPr>
                <w:rFonts w:ascii="Times New Roman" w:hAnsi="Times New Roman" w:cs="Times New Roman"/>
              </w:rPr>
              <w:t>Ukupno 055-055</w:t>
            </w:r>
          </w:p>
        </w:tc>
        <w:tc>
          <w:tcPr>
            <w:tcW w:w="851" w:type="dxa"/>
            <w:tcBorders>
              <w:top w:val="single" w:sz="4" w:space="0" w:color="000000"/>
              <w:left w:val="single" w:sz="4" w:space="0" w:color="000000"/>
              <w:bottom w:val="single" w:sz="4" w:space="0" w:color="000000"/>
              <w:right w:val="single" w:sz="4" w:space="0" w:color="000000"/>
            </w:tcBorders>
          </w:tcPr>
          <w:p w14:paraId="4C548C09" w14:textId="77777777" w:rsidR="00B00451" w:rsidRPr="00BD4CDB" w:rsidRDefault="00B00451" w:rsidP="002E08EF">
            <w:pPr>
              <w:jc w:val="center"/>
              <w:rPr>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628D206A" w14:textId="77777777" w:rsidR="00B00451" w:rsidRPr="00BD4CDB" w:rsidRDefault="00B00451" w:rsidP="002E08EF">
            <w:pPr>
              <w:jc w:val="center"/>
              <w:rPr>
                <w:sz w:val="22"/>
                <w:szCs w:val="22"/>
              </w:rPr>
            </w:pPr>
          </w:p>
        </w:tc>
      </w:tr>
      <w:tr w:rsidR="0083159E" w14:paraId="751FC79F"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1D9B195" w14:textId="77777777" w:rsidR="0083159E" w:rsidRDefault="0083159E"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7E5F52" w14:textId="235581EA" w:rsidR="0083159E" w:rsidRPr="008F4376" w:rsidRDefault="0083159E" w:rsidP="0083159E">
            <w:pPr>
              <w:rPr>
                <w:b/>
                <w:sz w:val="22"/>
                <w:szCs w:val="22"/>
              </w:rPr>
            </w:pPr>
            <w:r>
              <w:rPr>
                <w:b/>
                <w:sz w:val="22"/>
                <w:szCs w:val="22"/>
              </w:rPr>
              <w:t>II Montažni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1B9D7E" w14:textId="77777777" w:rsidR="0083159E" w:rsidRDefault="0083159E"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758FEF" w14:textId="77777777" w:rsidR="0083159E" w:rsidRDefault="0083159E" w:rsidP="002E08EF">
            <w:pPr>
              <w:jc w:val="center"/>
              <w:rPr>
                <w:sz w:val="22"/>
                <w:szCs w:val="22"/>
              </w:rPr>
            </w:pPr>
          </w:p>
        </w:tc>
      </w:tr>
      <w:tr w:rsidR="00AF039B" w14:paraId="080AFED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97F18C2" w14:textId="6088D4C4" w:rsidR="00AF039B" w:rsidRDefault="00204261" w:rsidP="00AF039B">
            <w:pPr>
              <w:rPr>
                <w:sz w:val="22"/>
                <w:szCs w:val="22"/>
              </w:rPr>
            </w:pPr>
            <w:r>
              <w:rPr>
                <w:sz w:val="22"/>
                <w:szCs w:val="22"/>
              </w:rPr>
              <w:t>056</w:t>
            </w:r>
          </w:p>
        </w:tc>
        <w:tc>
          <w:tcPr>
            <w:tcW w:w="7371" w:type="dxa"/>
            <w:tcBorders>
              <w:top w:val="single" w:sz="4" w:space="0" w:color="000000"/>
              <w:left w:val="single" w:sz="4" w:space="0" w:color="000000"/>
              <w:bottom w:val="single" w:sz="4" w:space="0" w:color="000000"/>
              <w:right w:val="single" w:sz="4" w:space="0" w:color="000000"/>
            </w:tcBorders>
          </w:tcPr>
          <w:p w14:paraId="02636694" w14:textId="77777777" w:rsidR="00AF039B" w:rsidRPr="00AF039B" w:rsidRDefault="00AF039B" w:rsidP="00AF039B">
            <w:pPr>
              <w:pStyle w:val="TableParagraph"/>
              <w:spacing w:line="243" w:lineRule="exact"/>
              <w:ind w:left="36"/>
              <w:rPr>
                <w:rFonts w:ascii="Times New Roman" w:hAnsi="Times New Roman" w:cs="Times New Roman"/>
              </w:rPr>
            </w:pPr>
            <w:r w:rsidRPr="00D1460D">
              <w:rPr>
                <w:rFonts w:ascii="Times New Roman" w:hAnsi="Times New Roman" w:cs="Times New Roman"/>
                <w:b/>
              </w:rPr>
              <w:t>Nabavka i ugradnja čeličnih pocinkovanih vodovodnih cijevi</w:t>
            </w:r>
            <w:r w:rsidRPr="00AF039B">
              <w:rPr>
                <w:rFonts w:ascii="Times New Roman" w:hAnsi="Times New Roman" w:cs="Times New Roman"/>
              </w:rPr>
              <w:t xml:space="preserve"> sa svim odgovarajućim fitinzima. Montirati vodovodnu mrežu u svemu prema projektu i uputstvu nadzornog organa. Cijevi za zid moraju biti pričvršćene obujmicama na svakih 1.5-2.0 m. Cijevi u zemlji izolovati. Cijela vodovodna mreža prije zatvaranja mora biti ispitana na pritisak. Po završenom ispitivanju izvršiti izolaciju hladne vode radi zaštite od kondezacije, a cijev tople vode od propuštanja toplote.</w:t>
            </w:r>
            <w:r>
              <w:rPr>
                <w:rFonts w:ascii="Times New Roman" w:hAnsi="Times New Roman" w:cs="Times New Roman"/>
              </w:rPr>
              <w:t xml:space="preserve"> </w:t>
            </w:r>
            <w:r w:rsidRPr="00AF039B">
              <w:rPr>
                <w:rFonts w:ascii="Times New Roman" w:hAnsi="Times New Roman" w:cs="Times New Roman"/>
              </w:rPr>
              <w:t>Napomena: u zagradi dati profili cijevi za eventualno</w:t>
            </w:r>
          </w:p>
          <w:p w14:paraId="781885C0" w14:textId="77777777" w:rsidR="00AF039B" w:rsidRDefault="00AF039B" w:rsidP="00AF039B">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proofErr w:type="gramStart"/>
            <w:r w:rsidRPr="00AF039B">
              <w:rPr>
                <w:rFonts w:ascii="Times New Roman" w:hAnsi="Times New Roman" w:cs="Times New Roman"/>
              </w:rPr>
              <w:t>izvođenje</w:t>
            </w:r>
            <w:proofErr w:type="gramEnd"/>
            <w:r w:rsidRPr="00AF039B">
              <w:rPr>
                <w:rFonts w:ascii="Times New Roman" w:hAnsi="Times New Roman" w:cs="Times New Roman"/>
              </w:rPr>
              <w:t xml:space="preserve"> instalacija od akvaterm cijevi.</w:t>
            </w:r>
          </w:p>
          <w:p w14:paraId="0BE59A94" w14:textId="3AE02743" w:rsidR="00AF039B" w:rsidRPr="00AF039B" w:rsidRDefault="00AF039B" w:rsidP="00AF039B">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spacing w:val="-2"/>
              </w:rPr>
            </w:pPr>
            <w:r w:rsidRPr="00AF039B">
              <w:rPr>
                <w:rFonts w:ascii="Times New Roman" w:hAnsi="Times New Roman" w:cs="Times New Roman"/>
              </w:rPr>
              <w:t>Ø</w:t>
            </w:r>
            <w:r w:rsidRPr="00AF039B">
              <w:rPr>
                <w:rFonts w:ascii="Times New Roman" w:hAnsi="Times New Roman" w:cs="Times New Roman"/>
                <w:spacing w:val="-3"/>
              </w:rPr>
              <w:t xml:space="preserve"> </w:t>
            </w:r>
            <w:r w:rsidRPr="00AF039B">
              <w:rPr>
                <w:rFonts w:ascii="Times New Roman" w:hAnsi="Times New Roman" w:cs="Times New Roman"/>
              </w:rPr>
              <w:t>15</w:t>
            </w:r>
            <w:r w:rsidRPr="00AF039B">
              <w:rPr>
                <w:rFonts w:ascii="Times New Roman" w:hAnsi="Times New Roman" w:cs="Times New Roman"/>
                <w:spacing w:val="-3"/>
              </w:rPr>
              <w:t xml:space="preserve"> </w:t>
            </w:r>
            <w:r w:rsidRPr="00AF039B">
              <w:rPr>
                <w:rFonts w:ascii="Times New Roman" w:hAnsi="Times New Roman" w:cs="Times New Roman"/>
              </w:rPr>
              <w:t>(20</w:t>
            </w:r>
            <w:r w:rsidRPr="00AF039B">
              <w:rPr>
                <w:rFonts w:ascii="Times New Roman" w:hAnsi="Times New Roman" w:cs="Times New Roman"/>
                <w:spacing w:val="-3"/>
              </w:rPr>
              <w:t xml:space="preserve"> </w:t>
            </w:r>
            <w:r w:rsidRPr="00AF039B">
              <w:rPr>
                <w:rFonts w:ascii="Times New Roman" w:hAnsi="Times New Roman" w:cs="Times New Roman"/>
                <w:spacing w:val="-5"/>
              </w:rPr>
              <w:t>mm)</w:t>
            </w:r>
          </w:p>
        </w:tc>
        <w:tc>
          <w:tcPr>
            <w:tcW w:w="851" w:type="dxa"/>
            <w:tcBorders>
              <w:top w:val="single" w:sz="4" w:space="0" w:color="000000"/>
              <w:left w:val="single" w:sz="4" w:space="0" w:color="000000"/>
              <w:bottom w:val="single" w:sz="4" w:space="0" w:color="000000"/>
              <w:right w:val="single" w:sz="4" w:space="0" w:color="000000"/>
            </w:tcBorders>
          </w:tcPr>
          <w:p w14:paraId="727FAE1D" w14:textId="77777777" w:rsidR="00AF039B" w:rsidRDefault="00AF039B" w:rsidP="00AF039B">
            <w:pPr>
              <w:jc w:val="center"/>
              <w:rPr>
                <w:spacing w:val="-5"/>
                <w:sz w:val="22"/>
              </w:rPr>
            </w:pPr>
          </w:p>
          <w:p w14:paraId="24071E79" w14:textId="77777777" w:rsidR="00AF039B" w:rsidRDefault="00AF039B" w:rsidP="00AF039B">
            <w:pPr>
              <w:jc w:val="center"/>
              <w:rPr>
                <w:spacing w:val="-5"/>
                <w:sz w:val="22"/>
              </w:rPr>
            </w:pPr>
          </w:p>
          <w:p w14:paraId="12DC3AD9" w14:textId="77777777" w:rsidR="00AF039B" w:rsidRDefault="00AF039B" w:rsidP="00AF039B">
            <w:pPr>
              <w:jc w:val="center"/>
              <w:rPr>
                <w:spacing w:val="-5"/>
                <w:sz w:val="22"/>
              </w:rPr>
            </w:pPr>
          </w:p>
          <w:p w14:paraId="4654D4C4" w14:textId="77777777" w:rsidR="00AF039B" w:rsidRDefault="00AF039B" w:rsidP="00AF039B">
            <w:pPr>
              <w:jc w:val="center"/>
              <w:rPr>
                <w:spacing w:val="-5"/>
                <w:sz w:val="22"/>
              </w:rPr>
            </w:pPr>
          </w:p>
          <w:p w14:paraId="6148BB64" w14:textId="77777777" w:rsidR="00AF039B" w:rsidRDefault="00AF039B" w:rsidP="00AF039B">
            <w:pPr>
              <w:jc w:val="center"/>
              <w:rPr>
                <w:spacing w:val="-5"/>
                <w:sz w:val="22"/>
              </w:rPr>
            </w:pPr>
          </w:p>
          <w:p w14:paraId="274695F0" w14:textId="77777777" w:rsidR="00AF039B" w:rsidRDefault="00AF039B" w:rsidP="00AF039B">
            <w:pPr>
              <w:jc w:val="center"/>
              <w:rPr>
                <w:spacing w:val="-5"/>
                <w:sz w:val="22"/>
              </w:rPr>
            </w:pPr>
          </w:p>
          <w:p w14:paraId="7BBCA683" w14:textId="77777777" w:rsidR="00AF039B" w:rsidRDefault="00AF039B" w:rsidP="00AF039B">
            <w:pPr>
              <w:jc w:val="center"/>
              <w:rPr>
                <w:spacing w:val="-5"/>
                <w:sz w:val="22"/>
              </w:rPr>
            </w:pPr>
          </w:p>
          <w:p w14:paraId="0267D9EA" w14:textId="2D96580D" w:rsidR="00AF039B" w:rsidRPr="00AF039B" w:rsidRDefault="00AF039B" w:rsidP="00AF039B">
            <w:pPr>
              <w:jc w:val="center"/>
              <w:rPr>
                <w:spacing w:val="-2"/>
                <w:sz w:val="22"/>
                <w:szCs w:val="22"/>
              </w:rPr>
            </w:pPr>
            <w:r w:rsidRPr="00AF039B">
              <w:rPr>
                <w:spacing w:val="-5"/>
                <w:sz w:val="22"/>
              </w:rPr>
              <w:t>m</w:t>
            </w:r>
            <w:r w:rsidRPr="00AF039B">
              <w:rPr>
                <w:spacing w:val="-5"/>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7F17786C" w14:textId="77777777" w:rsidR="00AF039B" w:rsidRDefault="00AF039B" w:rsidP="00AF039B">
            <w:pPr>
              <w:jc w:val="center"/>
              <w:rPr>
                <w:spacing w:val="-2"/>
                <w:sz w:val="22"/>
              </w:rPr>
            </w:pPr>
          </w:p>
          <w:p w14:paraId="675FFA78" w14:textId="77777777" w:rsidR="00AF039B" w:rsidRDefault="00AF039B" w:rsidP="00AF039B">
            <w:pPr>
              <w:jc w:val="center"/>
              <w:rPr>
                <w:spacing w:val="-2"/>
                <w:sz w:val="22"/>
              </w:rPr>
            </w:pPr>
          </w:p>
          <w:p w14:paraId="6A26B0E1" w14:textId="77777777" w:rsidR="00AF039B" w:rsidRDefault="00AF039B" w:rsidP="00AF039B">
            <w:pPr>
              <w:jc w:val="center"/>
              <w:rPr>
                <w:spacing w:val="-2"/>
                <w:sz w:val="22"/>
              </w:rPr>
            </w:pPr>
          </w:p>
          <w:p w14:paraId="006B42EA" w14:textId="77777777" w:rsidR="00AF039B" w:rsidRDefault="00AF039B" w:rsidP="00AF039B">
            <w:pPr>
              <w:jc w:val="center"/>
              <w:rPr>
                <w:spacing w:val="-2"/>
                <w:sz w:val="22"/>
              </w:rPr>
            </w:pPr>
          </w:p>
          <w:p w14:paraId="77D1D284" w14:textId="77777777" w:rsidR="00AF039B" w:rsidRDefault="00AF039B" w:rsidP="00AF039B">
            <w:pPr>
              <w:jc w:val="center"/>
              <w:rPr>
                <w:spacing w:val="-2"/>
                <w:sz w:val="22"/>
              </w:rPr>
            </w:pPr>
          </w:p>
          <w:p w14:paraId="0451DD7D" w14:textId="77777777" w:rsidR="00AF039B" w:rsidRDefault="00AF039B" w:rsidP="00AF039B">
            <w:pPr>
              <w:jc w:val="center"/>
              <w:rPr>
                <w:spacing w:val="-2"/>
                <w:sz w:val="22"/>
              </w:rPr>
            </w:pPr>
          </w:p>
          <w:p w14:paraId="47D7101A" w14:textId="77777777" w:rsidR="00AF039B" w:rsidRDefault="00AF039B" w:rsidP="00AF039B">
            <w:pPr>
              <w:jc w:val="center"/>
              <w:rPr>
                <w:spacing w:val="-2"/>
                <w:sz w:val="22"/>
              </w:rPr>
            </w:pPr>
          </w:p>
          <w:p w14:paraId="651F97AF" w14:textId="1CF3963B" w:rsidR="00AF039B" w:rsidRPr="00AF039B" w:rsidRDefault="00AF039B" w:rsidP="00AF039B">
            <w:pPr>
              <w:jc w:val="center"/>
              <w:rPr>
                <w:sz w:val="22"/>
                <w:szCs w:val="22"/>
              </w:rPr>
            </w:pPr>
            <w:r w:rsidRPr="00AF039B">
              <w:rPr>
                <w:spacing w:val="-2"/>
                <w:sz w:val="22"/>
              </w:rPr>
              <w:t>15.00</w:t>
            </w:r>
          </w:p>
        </w:tc>
      </w:tr>
      <w:tr w:rsidR="00AF039B" w14:paraId="30B8FD1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3315136" w14:textId="6846544E" w:rsidR="00AF039B" w:rsidRDefault="00204261" w:rsidP="002E08EF">
            <w:pPr>
              <w:rPr>
                <w:sz w:val="22"/>
                <w:szCs w:val="22"/>
              </w:rPr>
            </w:pPr>
            <w:r>
              <w:rPr>
                <w:sz w:val="22"/>
                <w:szCs w:val="22"/>
              </w:rPr>
              <w:t>057</w:t>
            </w:r>
          </w:p>
        </w:tc>
        <w:tc>
          <w:tcPr>
            <w:tcW w:w="7371" w:type="dxa"/>
            <w:tcBorders>
              <w:top w:val="single" w:sz="4" w:space="0" w:color="000000"/>
              <w:left w:val="single" w:sz="4" w:space="0" w:color="000000"/>
              <w:bottom w:val="single" w:sz="4" w:space="0" w:color="000000"/>
              <w:right w:val="single" w:sz="4" w:space="0" w:color="000000"/>
            </w:tcBorders>
          </w:tcPr>
          <w:p w14:paraId="24E078E1" w14:textId="5986E2CB" w:rsidR="00AF039B" w:rsidRDefault="00AF039B" w:rsidP="00D1460D">
            <w:pPr>
              <w:pStyle w:val="TableParagraph"/>
              <w:spacing w:line="243" w:lineRule="exact"/>
              <w:ind w:left="36"/>
              <w:rPr>
                <w:rFonts w:ascii="Times New Roman" w:hAnsi="Times New Roman" w:cs="Times New Roman"/>
              </w:rPr>
            </w:pPr>
            <w:r w:rsidRPr="00D1460D">
              <w:rPr>
                <w:rFonts w:ascii="Times New Roman" w:hAnsi="Times New Roman" w:cs="Times New Roman"/>
                <w:b/>
              </w:rPr>
              <w:t>Nabavka i ugradnja čeličnih pocinkovanih vodovodnih cijevi</w:t>
            </w:r>
            <w:r w:rsidRPr="00AF039B">
              <w:rPr>
                <w:rFonts w:ascii="Times New Roman" w:hAnsi="Times New Roman" w:cs="Times New Roman"/>
              </w:rPr>
              <w:t xml:space="preserve"> sa svim odgovarajućim fitinzima. Montirati vodovodnu mrežu u svemu prema projektu i uputstvu nadzornog organa. Cijevi za zid moraju biti pričvršćene obujmicama na svakih 1.5-2.0 m. Cijevi u zemlji izolovati. Cijela vodovodna mreža prije zatvaranja mora biti ispitana na pritisak. Po završenom ispitivanju izvršiti izolaciju hladne vode radi zaštite od kondezacije, a cijev tople vode od</w:t>
            </w:r>
            <w:r w:rsidR="00D1460D">
              <w:rPr>
                <w:rFonts w:ascii="Times New Roman" w:hAnsi="Times New Roman" w:cs="Times New Roman"/>
              </w:rPr>
              <w:t xml:space="preserve"> </w:t>
            </w:r>
            <w:r w:rsidRPr="00AF039B">
              <w:rPr>
                <w:rFonts w:ascii="Times New Roman" w:hAnsi="Times New Roman" w:cs="Times New Roman"/>
              </w:rPr>
              <w:t>propuštanja toplote.</w:t>
            </w:r>
            <w:r>
              <w:rPr>
                <w:rFonts w:ascii="Times New Roman" w:hAnsi="Times New Roman" w:cs="Times New Roman"/>
              </w:rPr>
              <w:t xml:space="preserve"> </w:t>
            </w:r>
            <w:r w:rsidRPr="00AF039B">
              <w:rPr>
                <w:rFonts w:ascii="Times New Roman" w:hAnsi="Times New Roman" w:cs="Times New Roman"/>
              </w:rPr>
              <w:t>Napomena: u zagradi dati profili cijevi za eventualno</w:t>
            </w:r>
            <w:r w:rsidR="00D1460D">
              <w:rPr>
                <w:rFonts w:ascii="Times New Roman" w:hAnsi="Times New Roman" w:cs="Times New Roman"/>
              </w:rPr>
              <w:t xml:space="preserve"> </w:t>
            </w:r>
            <w:r w:rsidRPr="00AF039B">
              <w:rPr>
                <w:rFonts w:ascii="Times New Roman" w:hAnsi="Times New Roman" w:cs="Times New Roman"/>
              </w:rPr>
              <w:t>izvođenje instalacija od akvaterm cijevi.</w:t>
            </w:r>
          </w:p>
          <w:p w14:paraId="528A169F" w14:textId="75838378" w:rsidR="00AF039B" w:rsidRPr="00AF039B" w:rsidRDefault="00AF039B" w:rsidP="002E08EF">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spacing w:val="-2"/>
              </w:rPr>
            </w:pPr>
            <w:r w:rsidRPr="00AF039B">
              <w:rPr>
                <w:rFonts w:ascii="Times New Roman" w:hAnsi="Times New Roman" w:cs="Times New Roman"/>
              </w:rPr>
              <w:t>Ø</w:t>
            </w:r>
            <w:r w:rsidRPr="00AF039B">
              <w:rPr>
                <w:rFonts w:ascii="Times New Roman" w:hAnsi="Times New Roman" w:cs="Times New Roman"/>
                <w:spacing w:val="-3"/>
              </w:rPr>
              <w:t xml:space="preserve"> </w:t>
            </w:r>
            <w:r w:rsidRPr="00AF039B">
              <w:rPr>
                <w:rFonts w:ascii="Times New Roman" w:hAnsi="Times New Roman" w:cs="Times New Roman"/>
              </w:rPr>
              <w:t>20</w:t>
            </w:r>
            <w:r w:rsidRPr="00AF039B">
              <w:rPr>
                <w:rFonts w:ascii="Times New Roman" w:hAnsi="Times New Roman" w:cs="Times New Roman"/>
                <w:spacing w:val="-3"/>
              </w:rPr>
              <w:t xml:space="preserve"> </w:t>
            </w:r>
            <w:r w:rsidRPr="00AF039B">
              <w:rPr>
                <w:rFonts w:ascii="Times New Roman" w:hAnsi="Times New Roman" w:cs="Times New Roman"/>
              </w:rPr>
              <w:t>(25</w:t>
            </w:r>
            <w:r w:rsidRPr="00AF039B">
              <w:rPr>
                <w:rFonts w:ascii="Times New Roman" w:hAnsi="Times New Roman" w:cs="Times New Roman"/>
                <w:spacing w:val="-3"/>
              </w:rPr>
              <w:t xml:space="preserve"> </w:t>
            </w:r>
            <w:r w:rsidRPr="00AF039B">
              <w:rPr>
                <w:rFonts w:ascii="Times New Roman" w:hAnsi="Times New Roman" w:cs="Times New Roman"/>
                <w:spacing w:val="-5"/>
              </w:rPr>
              <w:t>mm)</w:t>
            </w:r>
          </w:p>
        </w:tc>
        <w:tc>
          <w:tcPr>
            <w:tcW w:w="851" w:type="dxa"/>
            <w:tcBorders>
              <w:top w:val="single" w:sz="4" w:space="0" w:color="000000"/>
              <w:left w:val="single" w:sz="4" w:space="0" w:color="000000"/>
              <w:bottom w:val="single" w:sz="4" w:space="0" w:color="000000"/>
              <w:right w:val="single" w:sz="4" w:space="0" w:color="000000"/>
            </w:tcBorders>
          </w:tcPr>
          <w:p w14:paraId="1692A529" w14:textId="77777777" w:rsidR="00AF039B" w:rsidRDefault="00AF039B" w:rsidP="002E08EF">
            <w:pPr>
              <w:jc w:val="center"/>
              <w:rPr>
                <w:spacing w:val="-5"/>
                <w:sz w:val="22"/>
              </w:rPr>
            </w:pPr>
          </w:p>
          <w:p w14:paraId="12D6CFBE" w14:textId="77777777" w:rsidR="00AF039B" w:rsidRDefault="00AF039B" w:rsidP="002E08EF">
            <w:pPr>
              <w:jc w:val="center"/>
              <w:rPr>
                <w:spacing w:val="-5"/>
                <w:sz w:val="22"/>
              </w:rPr>
            </w:pPr>
          </w:p>
          <w:p w14:paraId="55EC6831" w14:textId="77777777" w:rsidR="00AF039B" w:rsidRDefault="00AF039B" w:rsidP="002E08EF">
            <w:pPr>
              <w:jc w:val="center"/>
              <w:rPr>
                <w:spacing w:val="-5"/>
                <w:sz w:val="22"/>
              </w:rPr>
            </w:pPr>
          </w:p>
          <w:p w14:paraId="6965F42B" w14:textId="77777777" w:rsidR="00AF039B" w:rsidRDefault="00AF039B" w:rsidP="002E08EF">
            <w:pPr>
              <w:jc w:val="center"/>
              <w:rPr>
                <w:spacing w:val="-5"/>
                <w:sz w:val="22"/>
              </w:rPr>
            </w:pPr>
          </w:p>
          <w:p w14:paraId="075503B2" w14:textId="77777777" w:rsidR="00AF039B" w:rsidRDefault="00AF039B" w:rsidP="002E08EF">
            <w:pPr>
              <w:jc w:val="center"/>
              <w:rPr>
                <w:spacing w:val="-5"/>
                <w:sz w:val="22"/>
              </w:rPr>
            </w:pPr>
          </w:p>
          <w:p w14:paraId="637B709F" w14:textId="77777777" w:rsidR="00AF039B" w:rsidRDefault="00AF039B" w:rsidP="002E08EF">
            <w:pPr>
              <w:jc w:val="center"/>
              <w:rPr>
                <w:spacing w:val="-5"/>
                <w:sz w:val="22"/>
              </w:rPr>
            </w:pPr>
          </w:p>
          <w:p w14:paraId="119C5D01" w14:textId="77777777" w:rsidR="00AF039B" w:rsidRDefault="00AF039B" w:rsidP="002E08EF">
            <w:pPr>
              <w:jc w:val="center"/>
              <w:rPr>
                <w:spacing w:val="-5"/>
                <w:sz w:val="22"/>
              </w:rPr>
            </w:pPr>
          </w:p>
          <w:p w14:paraId="36A8AFA7" w14:textId="77777777" w:rsidR="00AF039B" w:rsidRPr="00AF039B" w:rsidRDefault="00AF039B" w:rsidP="002E08EF">
            <w:pPr>
              <w:jc w:val="center"/>
              <w:rPr>
                <w:spacing w:val="-2"/>
                <w:sz w:val="22"/>
                <w:szCs w:val="22"/>
              </w:rPr>
            </w:pPr>
            <w:r w:rsidRPr="00AF039B">
              <w:rPr>
                <w:spacing w:val="-5"/>
                <w:sz w:val="22"/>
              </w:rPr>
              <w:t>m</w:t>
            </w:r>
            <w:r w:rsidRPr="00AF039B">
              <w:rPr>
                <w:spacing w:val="-5"/>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14:paraId="00676DAB" w14:textId="77777777" w:rsidR="00AF039B" w:rsidRDefault="00AF039B" w:rsidP="002E08EF">
            <w:pPr>
              <w:jc w:val="center"/>
              <w:rPr>
                <w:spacing w:val="-2"/>
                <w:sz w:val="22"/>
              </w:rPr>
            </w:pPr>
          </w:p>
          <w:p w14:paraId="1AE6DDFD" w14:textId="77777777" w:rsidR="00AF039B" w:rsidRDefault="00AF039B" w:rsidP="002E08EF">
            <w:pPr>
              <w:jc w:val="center"/>
              <w:rPr>
                <w:spacing w:val="-2"/>
                <w:sz w:val="22"/>
              </w:rPr>
            </w:pPr>
          </w:p>
          <w:p w14:paraId="25DEF47A" w14:textId="77777777" w:rsidR="00AF039B" w:rsidRDefault="00AF039B" w:rsidP="002E08EF">
            <w:pPr>
              <w:jc w:val="center"/>
              <w:rPr>
                <w:spacing w:val="-2"/>
                <w:sz w:val="22"/>
              </w:rPr>
            </w:pPr>
          </w:p>
          <w:p w14:paraId="7555ABB5" w14:textId="77777777" w:rsidR="00AF039B" w:rsidRDefault="00AF039B" w:rsidP="002E08EF">
            <w:pPr>
              <w:jc w:val="center"/>
              <w:rPr>
                <w:spacing w:val="-2"/>
                <w:sz w:val="22"/>
              </w:rPr>
            </w:pPr>
          </w:p>
          <w:p w14:paraId="72A93237" w14:textId="77777777" w:rsidR="00AF039B" w:rsidRDefault="00AF039B" w:rsidP="002E08EF">
            <w:pPr>
              <w:jc w:val="center"/>
              <w:rPr>
                <w:spacing w:val="-2"/>
                <w:sz w:val="22"/>
              </w:rPr>
            </w:pPr>
          </w:p>
          <w:p w14:paraId="5FF864BC" w14:textId="77777777" w:rsidR="00AF039B" w:rsidRDefault="00AF039B" w:rsidP="002E08EF">
            <w:pPr>
              <w:jc w:val="center"/>
              <w:rPr>
                <w:spacing w:val="-2"/>
                <w:sz w:val="22"/>
              </w:rPr>
            </w:pPr>
          </w:p>
          <w:p w14:paraId="573D6AC5" w14:textId="77777777" w:rsidR="00AF039B" w:rsidRDefault="00AF039B" w:rsidP="002E08EF">
            <w:pPr>
              <w:jc w:val="center"/>
              <w:rPr>
                <w:spacing w:val="-2"/>
                <w:sz w:val="22"/>
              </w:rPr>
            </w:pPr>
          </w:p>
          <w:p w14:paraId="6A35E5AD" w14:textId="2E56FF25" w:rsidR="00AF039B" w:rsidRPr="00AF039B" w:rsidRDefault="00AF039B" w:rsidP="002E08EF">
            <w:pPr>
              <w:jc w:val="center"/>
              <w:rPr>
                <w:sz w:val="22"/>
                <w:szCs w:val="22"/>
              </w:rPr>
            </w:pPr>
            <w:r>
              <w:rPr>
                <w:spacing w:val="-2"/>
                <w:sz w:val="22"/>
              </w:rPr>
              <w:t>48</w:t>
            </w:r>
            <w:r w:rsidRPr="00AF039B">
              <w:rPr>
                <w:spacing w:val="-2"/>
                <w:sz w:val="22"/>
              </w:rPr>
              <w:t>.</w:t>
            </w:r>
            <w:r>
              <w:rPr>
                <w:spacing w:val="-2"/>
                <w:sz w:val="22"/>
              </w:rPr>
              <w:t>7</w:t>
            </w:r>
            <w:r w:rsidRPr="00AF039B">
              <w:rPr>
                <w:spacing w:val="-2"/>
                <w:sz w:val="22"/>
              </w:rPr>
              <w:t>0</w:t>
            </w:r>
          </w:p>
        </w:tc>
      </w:tr>
      <w:tr w:rsidR="00A31927" w14:paraId="286C701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7865F34" w14:textId="78E72F91" w:rsidR="00A31927" w:rsidRDefault="00204261" w:rsidP="002E08EF">
            <w:pPr>
              <w:rPr>
                <w:sz w:val="22"/>
                <w:szCs w:val="22"/>
              </w:rPr>
            </w:pPr>
            <w:r>
              <w:rPr>
                <w:sz w:val="22"/>
                <w:szCs w:val="22"/>
              </w:rPr>
              <w:t>058</w:t>
            </w:r>
          </w:p>
        </w:tc>
        <w:tc>
          <w:tcPr>
            <w:tcW w:w="7371" w:type="dxa"/>
            <w:tcBorders>
              <w:top w:val="single" w:sz="4" w:space="0" w:color="000000"/>
              <w:left w:val="single" w:sz="4" w:space="0" w:color="000000"/>
              <w:bottom w:val="single" w:sz="4" w:space="0" w:color="000000"/>
              <w:right w:val="single" w:sz="4" w:space="0" w:color="000000"/>
            </w:tcBorders>
          </w:tcPr>
          <w:p w14:paraId="450D0126" w14:textId="6E4A7E84" w:rsidR="00A31927" w:rsidRDefault="00A31927" w:rsidP="002E08EF">
            <w:pPr>
              <w:pStyle w:val="TableParagraph"/>
              <w:spacing w:line="243" w:lineRule="exact"/>
              <w:ind w:left="36"/>
              <w:rPr>
                <w:rFonts w:ascii="Times New Roman" w:hAnsi="Times New Roman" w:cs="Times New Roman"/>
              </w:rPr>
            </w:pPr>
            <w:r w:rsidRPr="00D1460D">
              <w:rPr>
                <w:rFonts w:ascii="Times New Roman" w:hAnsi="Times New Roman" w:cs="Times New Roman"/>
                <w:b/>
              </w:rPr>
              <w:t>Nabavka i ugradnja ventila sa pratećom opremom</w:t>
            </w:r>
            <w:r w:rsidR="00D67725">
              <w:rPr>
                <w:rFonts w:ascii="Times New Roman" w:hAnsi="Times New Roman" w:cs="Times New Roman"/>
              </w:rPr>
              <w:t>,</w:t>
            </w:r>
          </w:p>
          <w:p w14:paraId="38FF23FC" w14:textId="098445F6" w:rsidR="00D67725" w:rsidRPr="00D67725" w:rsidRDefault="00D67725" w:rsidP="002E08EF">
            <w:pPr>
              <w:pStyle w:val="TableParagraph"/>
              <w:spacing w:line="243" w:lineRule="exact"/>
              <w:ind w:left="36"/>
              <w:rPr>
                <w:rFonts w:ascii="Times New Roman" w:hAnsi="Times New Roman" w:cs="Times New Roman"/>
              </w:rPr>
            </w:pPr>
            <w:r w:rsidRPr="00D67725">
              <w:rPr>
                <w:rFonts w:ascii="Times New Roman" w:hAnsi="Times New Roman" w:cs="Times New Roman"/>
              </w:rPr>
              <w:t xml:space="preserve">ravni propusni sa točkićem </w:t>
            </w:r>
            <w:r w:rsidRPr="00D67725">
              <w:rPr>
                <w:rFonts w:ascii="Times New Roman" w:hAnsi="Times New Roman" w:cs="Times New Roman"/>
                <w:spacing w:val="-5"/>
              </w:rPr>
              <w:t>Ø15</w:t>
            </w:r>
          </w:p>
        </w:tc>
        <w:tc>
          <w:tcPr>
            <w:tcW w:w="851" w:type="dxa"/>
            <w:tcBorders>
              <w:top w:val="single" w:sz="4" w:space="0" w:color="000000"/>
              <w:left w:val="single" w:sz="4" w:space="0" w:color="000000"/>
              <w:bottom w:val="single" w:sz="4" w:space="0" w:color="000000"/>
              <w:right w:val="single" w:sz="4" w:space="0" w:color="000000"/>
            </w:tcBorders>
          </w:tcPr>
          <w:p w14:paraId="0F9886CE" w14:textId="77777777" w:rsidR="00D67725" w:rsidRDefault="00D67725" w:rsidP="002E08EF">
            <w:pPr>
              <w:jc w:val="center"/>
              <w:rPr>
                <w:spacing w:val="-5"/>
                <w:sz w:val="22"/>
              </w:rPr>
            </w:pPr>
          </w:p>
          <w:p w14:paraId="2F144913" w14:textId="182CF3FA" w:rsidR="00A31927" w:rsidRDefault="00D67725" w:rsidP="002E08EF">
            <w:pPr>
              <w:jc w:val="center"/>
              <w:rPr>
                <w:spacing w:val="-5"/>
                <w:sz w:val="22"/>
              </w:rPr>
            </w:pPr>
            <w:r>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E9A81E4" w14:textId="77777777" w:rsidR="00D67725" w:rsidRDefault="00D67725" w:rsidP="002E08EF">
            <w:pPr>
              <w:jc w:val="center"/>
              <w:rPr>
                <w:spacing w:val="-2"/>
                <w:sz w:val="22"/>
              </w:rPr>
            </w:pPr>
          </w:p>
          <w:p w14:paraId="38441F2A" w14:textId="7C26FBE5" w:rsidR="00A31927" w:rsidRDefault="00D67725" w:rsidP="002E08EF">
            <w:pPr>
              <w:jc w:val="center"/>
              <w:rPr>
                <w:spacing w:val="-2"/>
                <w:sz w:val="22"/>
              </w:rPr>
            </w:pPr>
            <w:r>
              <w:rPr>
                <w:spacing w:val="-2"/>
                <w:sz w:val="22"/>
              </w:rPr>
              <w:t>1</w:t>
            </w:r>
          </w:p>
        </w:tc>
      </w:tr>
      <w:tr w:rsidR="00D67725" w14:paraId="2C33173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1573BB3" w14:textId="5A1B1A61" w:rsidR="00D67725" w:rsidRDefault="00204261" w:rsidP="00D67725">
            <w:pPr>
              <w:rPr>
                <w:sz w:val="22"/>
                <w:szCs w:val="22"/>
              </w:rPr>
            </w:pPr>
            <w:r>
              <w:rPr>
                <w:sz w:val="22"/>
                <w:szCs w:val="22"/>
              </w:rPr>
              <w:t>059</w:t>
            </w:r>
          </w:p>
        </w:tc>
        <w:tc>
          <w:tcPr>
            <w:tcW w:w="7371" w:type="dxa"/>
            <w:tcBorders>
              <w:top w:val="single" w:sz="4" w:space="0" w:color="000000"/>
              <w:left w:val="single" w:sz="4" w:space="0" w:color="000000"/>
              <w:bottom w:val="single" w:sz="4" w:space="0" w:color="000000"/>
              <w:right w:val="single" w:sz="4" w:space="0" w:color="000000"/>
            </w:tcBorders>
          </w:tcPr>
          <w:p w14:paraId="412607FA" w14:textId="77777777" w:rsidR="00D67725" w:rsidRDefault="00D67725" w:rsidP="00D67725">
            <w:pPr>
              <w:pStyle w:val="TableParagraph"/>
              <w:spacing w:line="243" w:lineRule="exact"/>
              <w:ind w:left="36"/>
              <w:rPr>
                <w:rFonts w:ascii="Times New Roman" w:hAnsi="Times New Roman" w:cs="Times New Roman"/>
              </w:rPr>
            </w:pPr>
            <w:r w:rsidRPr="00D1460D">
              <w:rPr>
                <w:rFonts w:ascii="Times New Roman" w:hAnsi="Times New Roman" w:cs="Times New Roman"/>
                <w:b/>
              </w:rPr>
              <w:t>Nabavka i ugradnja ventila sa pratećom opremom</w:t>
            </w:r>
            <w:r>
              <w:rPr>
                <w:rFonts w:ascii="Times New Roman" w:hAnsi="Times New Roman" w:cs="Times New Roman"/>
              </w:rPr>
              <w:t>,</w:t>
            </w:r>
          </w:p>
          <w:p w14:paraId="3A9A3BC9" w14:textId="65DF89A3" w:rsidR="00D67725" w:rsidRPr="00AF039B" w:rsidRDefault="00D67725" w:rsidP="00D67725">
            <w:pPr>
              <w:pStyle w:val="TableParagraph"/>
              <w:spacing w:line="243" w:lineRule="exact"/>
              <w:ind w:left="36"/>
              <w:rPr>
                <w:rFonts w:ascii="Times New Roman" w:hAnsi="Times New Roman" w:cs="Times New Roman"/>
              </w:rPr>
            </w:pPr>
            <w:r w:rsidRPr="00D67725">
              <w:rPr>
                <w:rFonts w:ascii="Times New Roman" w:hAnsi="Times New Roman" w:cs="Times New Roman"/>
              </w:rPr>
              <w:t xml:space="preserve">ravni propusni sa točkićem </w:t>
            </w:r>
            <w:r>
              <w:rPr>
                <w:rFonts w:ascii="Times New Roman" w:hAnsi="Times New Roman" w:cs="Times New Roman"/>
                <w:spacing w:val="-5"/>
              </w:rPr>
              <w:t>Ø20</w:t>
            </w:r>
          </w:p>
        </w:tc>
        <w:tc>
          <w:tcPr>
            <w:tcW w:w="851" w:type="dxa"/>
            <w:tcBorders>
              <w:top w:val="single" w:sz="4" w:space="0" w:color="000000"/>
              <w:left w:val="single" w:sz="4" w:space="0" w:color="000000"/>
              <w:bottom w:val="single" w:sz="4" w:space="0" w:color="000000"/>
              <w:right w:val="single" w:sz="4" w:space="0" w:color="000000"/>
            </w:tcBorders>
          </w:tcPr>
          <w:p w14:paraId="645156B9" w14:textId="77777777" w:rsidR="00D67725" w:rsidRDefault="00D67725" w:rsidP="00D67725">
            <w:pPr>
              <w:jc w:val="center"/>
              <w:rPr>
                <w:spacing w:val="-5"/>
                <w:sz w:val="22"/>
              </w:rPr>
            </w:pPr>
          </w:p>
          <w:p w14:paraId="49F46E4D" w14:textId="1F78EF05" w:rsidR="00D67725" w:rsidRDefault="00D67725" w:rsidP="00D67725">
            <w:pPr>
              <w:jc w:val="center"/>
              <w:rPr>
                <w:spacing w:val="-5"/>
                <w:sz w:val="22"/>
              </w:rPr>
            </w:pPr>
            <w:r>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D76574C" w14:textId="77777777" w:rsidR="00D67725" w:rsidRDefault="00D67725" w:rsidP="00D67725">
            <w:pPr>
              <w:jc w:val="center"/>
              <w:rPr>
                <w:spacing w:val="-2"/>
                <w:sz w:val="22"/>
              </w:rPr>
            </w:pPr>
          </w:p>
          <w:p w14:paraId="41386979" w14:textId="3FFFFF90" w:rsidR="00D67725" w:rsidRDefault="00D67725" w:rsidP="00D67725">
            <w:pPr>
              <w:jc w:val="center"/>
              <w:rPr>
                <w:spacing w:val="-2"/>
                <w:sz w:val="22"/>
              </w:rPr>
            </w:pPr>
            <w:r>
              <w:rPr>
                <w:spacing w:val="-2"/>
                <w:sz w:val="22"/>
              </w:rPr>
              <w:t>1</w:t>
            </w:r>
          </w:p>
        </w:tc>
      </w:tr>
      <w:tr w:rsidR="00D1460D" w14:paraId="3BA6BB9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6F21EF0" w14:textId="7871D03F" w:rsidR="00D1460D" w:rsidRDefault="00204261" w:rsidP="00D1460D">
            <w:pPr>
              <w:rPr>
                <w:sz w:val="22"/>
                <w:szCs w:val="22"/>
              </w:rPr>
            </w:pPr>
            <w:r>
              <w:rPr>
                <w:sz w:val="22"/>
                <w:szCs w:val="22"/>
              </w:rPr>
              <w:t>060</w:t>
            </w:r>
          </w:p>
        </w:tc>
        <w:tc>
          <w:tcPr>
            <w:tcW w:w="7371" w:type="dxa"/>
            <w:tcBorders>
              <w:top w:val="single" w:sz="4" w:space="0" w:color="000000"/>
              <w:left w:val="single" w:sz="4" w:space="0" w:color="000000"/>
              <w:bottom w:val="single" w:sz="4" w:space="0" w:color="000000"/>
              <w:right w:val="single" w:sz="4" w:space="0" w:color="000000"/>
            </w:tcBorders>
          </w:tcPr>
          <w:p w14:paraId="0199BA7A" w14:textId="38D07C81" w:rsidR="00D1460D" w:rsidRPr="00D1460D" w:rsidRDefault="00D1460D" w:rsidP="00D1460D">
            <w:pPr>
              <w:pStyle w:val="TableParagraph"/>
              <w:spacing w:line="243" w:lineRule="exact"/>
              <w:ind w:left="36"/>
              <w:rPr>
                <w:rFonts w:ascii="Times New Roman" w:hAnsi="Times New Roman" w:cs="Times New Roman"/>
              </w:rPr>
            </w:pPr>
            <w:r w:rsidRPr="00D1460D">
              <w:rPr>
                <w:rFonts w:ascii="Times New Roman" w:hAnsi="Times New Roman" w:cs="Times New Roman"/>
                <w:b/>
              </w:rPr>
              <w:t>Po završenoj montaži izvršiti dezinfekciju i hlorisanje cjelokupne mreže</w:t>
            </w:r>
            <w:r w:rsidRPr="00D1460D">
              <w:rPr>
                <w:rFonts w:ascii="Times New Roman" w:hAnsi="Times New Roman" w:cs="Times New Roman"/>
              </w:rPr>
              <w:t xml:space="preserve"> kako bi bila ispravna za ljudsku upotrebu. Pribaviti kod Zavoda za </w:t>
            </w:r>
            <w:r>
              <w:rPr>
                <w:rFonts w:ascii="Times New Roman" w:hAnsi="Times New Roman" w:cs="Times New Roman"/>
              </w:rPr>
              <w:t xml:space="preserve">zaštitu </w:t>
            </w:r>
            <w:r w:rsidRPr="00D1460D">
              <w:rPr>
                <w:rFonts w:ascii="Times New Roman" w:hAnsi="Times New Roman" w:cs="Times New Roman"/>
              </w:rPr>
              <w:t>zdravlja potvrdu o ispravnosti vode.</w:t>
            </w:r>
          </w:p>
        </w:tc>
        <w:tc>
          <w:tcPr>
            <w:tcW w:w="851" w:type="dxa"/>
            <w:tcBorders>
              <w:top w:val="single" w:sz="4" w:space="0" w:color="000000"/>
              <w:left w:val="single" w:sz="4" w:space="0" w:color="000000"/>
              <w:bottom w:val="single" w:sz="4" w:space="0" w:color="000000"/>
              <w:right w:val="single" w:sz="4" w:space="0" w:color="000000"/>
            </w:tcBorders>
          </w:tcPr>
          <w:p w14:paraId="6B5F6D5C" w14:textId="77777777" w:rsidR="00D1460D" w:rsidRPr="00D1460D" w:rsidRDefault="00D1460D" w:rsidP="00D1460D">
            <w:pPr>
              <w:pStyle w:val="TableParagraph"/>
              <w:rPr>
                <w:rFonts w:ascii="Times New Roman" w:hAnsi="Times New Roman" w:cs="Times New Roman"/>
              </w:rPr>
            </w:pPr>
          </w:p>
          <w:p w14:paraId="01939345" w14:textId="46F35CA1" w:rsidR="00D1460D" w:rsidRPr="00D1460D" w:rsidRDefault="00D1460D" w:rsidP="00D1460D">
            <w:pPr>
              <w:jc w:val="center"/>
              <w:rPr>
                <w:spacing w:val="-5"/>
                <w:sz w:val="22"/>
              </w:rPr>
            </w:pPr>
            <w:r w:rsidRPr="00D1460D">
              <w:rPr>
                <w:spacing w:val="-4"/>
                <w:sz w:val="22"/>
              </w:rPr>
              <w:t>paušal</w:t>
            </w:r>
          </w:p>
        </w:tc>
        <w:tc>
          <w:tcPr>
            <w:tcW w:w="1559" w:type="dxa"/>
            <w:tcBorders>
              <w:top w:val="single" w:sz="4" w:space="0" w:color="000000"/>
              <w:left w:val="single" w:sz="4" w:space="0" w:color="000000"/>
              <w:bottom w:val="single" w:sz="4" w:space="0" w:color="000000"/>
              <w:right w:val="single" w:sz="4" w:space="0" w:color="000000"/>
            </w:tcBorders>
          </w:tcPr>
          <w:p w14:paraId="01357039" w14:textId="77777777" w:rsidR="00D1460D" w:rsidRPr="00D1460D" w:rsidRDefault="00D1460D" w:rsidP="00D1460D">
            <w:pPr>
              <w:pStyle w:val="TableParagraph"/>
              <w:rPr>
                <w:rFonts w:ascii="Times New Roman" w:hAnsi="Times New Roman" w:cs="Times New Roman"/>
              </w:rPr>
            </w:pPr>
          </w:p>
          <w:p w14:paraId="15857358" w14:textId="7A1EE51D" w:rsidR="00D1460D" w:rsidRPr="00D1460D" w:rsidRDefault="00D1460D" w:rsidP="00D1460D">
            <w:pPr>
              <w:jc w:val="center"/>
              <w:rPr>
                <w:spacing w:val="-2"/>
                <w:sz w:val="22"/>
              </w:rPr>
            </w:pPr>
            <w:r w:rsidRPr="00D1460D">
              <w:rPr>
                <w:spacing w:val="-10"/>
                <w:sz w:val="22"/>
              </w:rPr>
              <w:t>1</w:t>
            </w:r>
          </w:p>
        </w:tc>
      </w:tr>
      <w:tr w:rsidR="00D1460D" w14:paraId="6DEAE44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15E75F5" w14:textId="2847534F" w:rsidR="00D1460D" w:rsidRDefault="00204261" w:rsidP="00D1460D">
            <w:pPr>
              <w:rPr>
                <w:sz w:val="22"/>
                <w:szCs w:val="22"/>
              </w:rPr>
            </w:pPr>
            <w:r>
              <w:rPr>
                <w:sz w:val="22"/>
                <w:szCs w:val="22"/>
              </w:rPr>
              <w:t>061</w:t>
            </w:r>
          </w:p>
        </w:tc>
        <w:tc>
          <w:tcPr>
            <w:tcW w:w="7371" w:type="dxa"/>
            <w:tcBorders>
              <w:top w:val="single" w:sz="4" w:space="0" w:color="000000"/>
              <w:left w:val="single" w:sz="4" w:space="0" w:color="000000"/>
              <w:bottom w:val="single" w:sz="4" w:space="0" w:color="000000"/>
              <w:right w:val="single" w:sz="4" w:space="0" w:color="000000"/>
            </w:tcBorders>
          </w:tcPr>
          <w:p w14:paraId="1FDFE3C4" w14:textId="78604C5B" w:rsidR="00D1460D" w:rsidRPr="00D1460D" w:rsidRDefault="00D1460D" w:rsidP="00D1460D">
            <w:pPr>
              <w:pStyle w:val="TableParagraph"/>
              <w:spacing w:line="243" w:lineRule="exact"/>
              <w:ind w:left="36"/>
              <w:rPr>
                <w:rFonts w:ascii="Times New Roman" w:hAnsi="Times New Roman" w:cs="Times New Roman"/>
              </w:rPr>
            </w:pPr>
            <w:r w:rsidRPr="00D1460D">
              <w:rPr>
                <w:rFonts w:ascii="Times New Roman" w:hAnsi="Times New Roman" w:cs="Times New Roman"/>
                <w:b/>
              </w:rPr>
              <w:t>Nabavka i montaža vodomjera</w:t>
            </w:r>
            <w:r w:rsidRPr="00D1460D">
              <w:rPr>
                <w:rFonts w:ascii="Times New Roman" w:hAnsi="Times New Roman" w:cs="Times New Roman"/>
              </w:rPr>
              <w:t xml:space="preserve"> sa svim potrebnim ventilima za priključak i ispravan rad. Vodomjer mora biti sa vidnim oznakama za mjerenje protoka i fabrički plombiran. Vodomjer</w:t>
            </w:r>
            <w:r w:rsidRPr="00D1460D">
              <w:rPr>
                <w:rFonts w:ascii="Times New Roman" w:hAnsi="Times New Roman" w:cs="Times New Roman"/>
                <w:spacing w:val="-12"/>
              </w:rPr>
              <w:t xml:space="preserve"> </w:t>
            </w:r>
            <w:r w:rsidRPr="00D1460D">
              <w:rPr>
                <w:rFonts w:ascii="Times New Roman" w:hAnsi="Times New Roman" w:cs="Times New Roman"/>
                <w:spacing w:val="-5"/>
              </w:rPr>
              <w:t>Ø15.</w:t>
            </w:r>
          </w:p>
        </w:tc>
        <w:tc>
          <w:tcPr>
            <w:tcW w:w="851" w:type="dxa"/>
            <w:tcBorders>
              <w:top w:val="single" w:sz="4" w:space="0" w:color="000000"/>
              <w:left w:val="single" w:sz="4" w:space="0" w:color="000000"/>
              <w:bottom w:val="single" w:sz="4" w:space="0" w:color="000000"/>
              <w:right w:val="single" w:sz="4" w:space="0" w:color="000000"/>
            </w:tcBorders>
          </w:tcPr>
          <w:p w14:paraId="535CD128" w14:textId="5B915569" w:rsidR="00D1460D" w:rsidRPr="00D1460D" w:rsidRDefault="00D1460D" w:rsidP="00D1460D">
            <w:pPr>
              <w:jc w:val="center"/>
              <w:rPr>
                <w:spacing w:val="-5"/>
                <w:sz w:val="22"/>
              </w:rPr>
            </w:pPr>
          </w:p>
          <w:p w14:paraId="7186854B" w14:textId="77777777" w:rsidR="00D1460D" w:rsidRPr="00D1460D" w:rsidRDefault="00D1460D" w:rsidP="00D1460D">
            <w:pPr>
              <w:jc w:val="center"/>
              <w:rPr>
                <w:spacing w:val="-5"/>
                <w:sz w:val="22"/>
              </w:rPr>
            </w:pPr>
          </w:p>
          <w:p w14:paraId="6B318CAD" w14:textId="2AD0CAEB" w:rsidR="00D1460D" w:rsidRPr="00D1460D" w:rsidRDefault="00D1460D" w:rsidP="00D1460D">
            <w:pPr>
              <w:pStyle w:val="TableParagraph"/>
              <w:jc w:val="center"/>
              <w:rPr>
                <w:rFonts w:ascii="Times New Roman" w:hAnsi="Times New Roman" w:cs="Times New Roman"/>
              </w:rPr>
            </w:pPr>
            <w:r w:rsidRPr="00D1460D">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705559E" w14:textId="7B75A2F5" w:rsidR="00D1460D" w:rsidRPr="00D1460D" w:rsidRDefault="00D1460D" w:rsidP="00D1460D">
            <w:pPr>
              <w:jc w:val="center"/>
              <w:rPr>
                <w:spacing w:val="-2"/>
                <w:sz w:val="22"/>
              </w:rPr>
            </w:pPr>
          </w:p>
          <w:p w14:paraId="6AF99301" w14:textId="77777777" w:rsidR="00D1460D" w:rsidRPr="00D1460D" w:rsidRDefault="00D1460D" w:rsidP="00D1460D">
            <w:pPr>
              <w:jc w:val="center"/>
              <w:rPr>
                <w:spacing w:val="-2"/>
                <w:sz w:val="22"/>
              </w:rPr>
            </w:pPr>
          </w:p>
          <w:p w14:paraId="66EEB036" w14:textId="12B24360" w:rsidR="00D1460D" w:rsidRPr="00D1460D" w:rsidRDefault="00D1460D" w:rsidP="00D1460D">
            <w:pPr>
              <w:pStyle w:val="TableParagraph"/>
              <w:jc w:val="center"/>
              <w:rPr>
                <w:rFonts w:ascii="Times New Roman" w:hAnsi="Times New Roman" w:cs="Times New Roman"/>
              </w:rPr>
            </w:pPr>
            <w:r w:rsidRPr="00D1460D">
              <w:rPr>
                <w:rFonts w:ascii="Times New Roman" w:hAnsi="Times New Roman" w:cs="Times New Roman"/>
                <w:spacing w:val="-2"/>
              </w:rPr>
              <w:t>1</w:t>
            </w:r>
          </w:p>
        </w:tc>
      </w:tr>
      <w:tr w:rsidR="00D1460D" w14:paraId="1CA4D9E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C8CC4C2" w14:textId="1D585629" w:rsidR="00D1460D" w:rsidRDefault="00204261" w:rsidP="00D1460D">
            <w:pPr>
              <w:rPr>
                <w:sz w:val="22"/>
                <w:szCs w:val="22"/>
              </w:rPr>
            </w:pPr>
            <w:r>
              <w:rPr>
                <w:sz w:val="22"/>
                <w:szCs w:val="22"/>
              </w:rPr>
              <w:t>062</w:t>
            </w:r>
          </w:p>
        </w:tc>
        <w:tc>
          <w:tcPr>
            <w:tcW w:w="7371" w:type="dxa"/>
            <w:tcBorders>
              <w:top w:val="single" w:sz="4" w:space="0" w:color="000000"/>
              <w:left w:val="single" w:sz="4" w:space="0" w:color="000000"/>
              <w:bottom w:val="single" w:sz="4" w:space="0" w:color="000000"/>
              <w:right w:val="single" w:sz="4" w:space="0" w:color="000000"/>
            </w:tcBorders>
          </w:tcPr>
          <w:p w14:paraId="2EF26AA2" w14:textId="77777777" w:rsidR="00D1460D" w:rsidRPr="00D1460D" w:rsidRDefault="00D1460D" w:rsidP="00D1460D">
            <w:pPr>
              <w:pStyle w:val="TableParagraph"/>
              <w:spacing w:line="243" w:lineRule="exact"/>
              <w:ind w:left="36"/>
              <w:rPr>
                <w:rFonts w:ascii="Times New Roman" w:hAnsi="Times New Roman" w:cs="Times New Roman"/>
              </w:rPr>
            </w:pPr>
            <w:r w:rsidRPr="00D1460D">
              <w:rPr>
                <w:rFonts w:ascii="Times New Roman" w:hAnsi="Times New Roman" w:cs="Times New Roman"/>
                <w:b/>
              </w:rPr>
              <w:t>Izrada priključaka na postojeću mrežu</w:t>
            </w:r>
            <w:r w:rsidRPr="00D1460D">
              <w:rPr>
                <w:rFonts w:ascii="Times New Roman" w:hAnsi="Times New Roman" w:cs="Times New Roman"/>
              </w:rPr>
              <w:t xml:space="preserve"> prema saglasnosti i</w:t>
            </w:r>
          </w:p>
          <w:p w14:paraId="6F653033" w14:textId="24F18FBC" w:rsidR="00D1460D" w:rsidRPr="00D87419" w:rsidRDefault="00D1460D" w:rsidP="00D1460D">
            <w:pPr>
              <w:pStyle w:val="TableParagraph"/>
              <w:spacing w:line="243" w:lineRule="exact"/>
              <w:ind w:left="36"/>
              <w:rPr>
                <w:rFonts w:ascii="Times New Roman" w:hAnsi="Times New Roman" w:cs="Times New Roman"/>
                <w:lang w:val="de-DE"/>
              </w:rPr>
            </w:pPr>
            <w:r w:rsidRPr="00D87419">
              <w:rPr>
                <w:rFonts w:ascii="Times New Roman" w:hAnsi="Times New Roman" w:cs="Times New Roman"/>
                <w:lang w:val="de-DE"/>
              </w:rPr>
              <w:t>projektu priključka "Vodovod" A.D. Banja Luka</w:t>
            </w:r>
            <w:r w:rsidRPr="00D87419">
              <w:rPr>
                <w:rFonts w:ascii="Times New Roman" w:hAnsi="Times New Roman" w:cs="Times New Roman"/>
                <w:spacing w:val="-4"/>
                <w:lang w:val="de-DE"/>
              </w:rPr>
              <w:t>.</w:t>
            </w:r>
          </w:p>
        </w:tc>
        <w:tc>
          <w:tcPr>
            <w:tcW w:w="851" w:type="dxa"/>
            <w:tcBorders>
              <w:top w:val="single" w:sz="4" w:space="0" w:color="000000"/>
              <w:left w:val="single" w:sz="4" w:space="0" w:color="000000"/>
              <w:bottom w:val="single" w:sz="4" w:space="0" w:color="000000"/>
              <w:right w:val="single" w:sz="4" w:space="0" w:color="000000"/>
            </w:tcBorders>
          </w:tcPr>
          <w:p w14:paraId="6223F2B1" w14:textId="77777777" w:rsidR="00D1460D" w:rsidRPr="00D87419" w:rsidRDefault="00D1460D" w:rsidP="00D1460D">
            <w:pPr>
              <w:pStyle w:val="TableParagraph"/>
              <w:spacing w:before="33"/>
              <w:rPr>
                <w:rFonts w:ascii="Times New Roman" w:hAnsi="Times New Roman" w:cs="Times New Roman"/>
                <w:lang w:val="de-DE"/>
              </w:rPr>
            </w:pPr>
          </w:p>
          <w:p w14:paraId="17F6F9C2" w14:textId="18225083" w:rsidR="00D1460D" w:rsidRPr="00D1460D" w:rsidRDefault="00D1460D" w:rsidP="00D1460D">
            <w:pPr>
              <w:jc w:val="center"/>
              <w:rPr>
                <w:spacing w:val="-5"/>
                <w:sz w:val="22"/>
              </w:rPr>
            </w:pPr>
            <w:r w:rsidRPr="00D1460D">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7776DC1" w14:textId="77777777" w:rsidR="00D1460D" w:rsidRPr="00D1460D" w:rsidRDefault="00D1460D" w:rsidP="00D1460D">
            <w:pPr>
              <w:pStyle w:val="TableParagraph"/>
              <w:spacing w:before="42"/>
              <w:rPr>
                <w:rFonts w:ascii="Times New Roman" w:hAnsi="Times New Roman" w:cs="Times New Roman"/>
              </w:rPr>
            </w:pPr>
          </w:p>
          <w:p w14:paraId="78D84A3C" w14:textId="3BBA7FD9" w:rsidR="00D1460D" w:rsidRPr="00D1460D" w:rsidRDefault="00D1460D" w:rsidP="00D1460D">
            <w:pPr>
              <w:jc w:val="center"/>
              <w:rPr>
                <w:spacing w:val="-2"/>
                <w:sz w:val="22"/>
              </w:rPr>
            </w:pPr>
            <w:r w:rsidRPr="00D1460D">
              <w:rPr>
                <w:spacing w:val="-10"/>
                <w:sz w:val="22"/>
              </w:rPr>
              <w:t>1</w:t>
            </w:r>
          </w:p>
        </w:tc>
      </w:tr>
      <w:tr w:rsidR="00D32929" w14:paraId="661F1FE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F42DC42" w14:textId="54C91E59" w:rsidR="00D32929" w:rsidRDefault="00204261" w:rsidP="00D32929">
            <w:pPr>
              <w:rPr>
                <w:sz w:val="22"/>
                <w:szCs w:val="22"/>
              </w:rPr>
            </w:pPr>
            <w:r>
              <w:rPr>
                <w:sz w:val="22"/>
                <w:szCs w:val="22"/>
              </w:rPr>
              <w:t>063</w:t>
            </w:r>
          </w:p>
        </w:tc>
        <w:tc>
          <w:tcPr>
            <w:tcW w:w="7371" w:type="dxa"/>
            <w:tcBorders>
              <w:top w:val="single" w:sz="4" w:space="0" w:color="000000"/>
              <w:left w:val="single" w:sz="4" w:space="0" w:color="000000"/>
              <w:bottom w:val="single" w:sz="4" w:space="0" w:color="000000"/>
              <w:right w:val="single" w:sz="4" w:space="0" w:color="000000"/>
            </w:tcBorders>
          </w:tcPr>
          <w:p w14:paraId="46FEFC16" w14:textId="77777777" w:rsidR="00D32929" w:rsidRPr="00D32929" w:rsidRDefault="00D32929" w:rsidP="00D32929">
            <w:pPr>
              <w:pStyle w:val="TableParagraph"/>
              <w:spacing w:line="243" w:lineRule="exact"/>
              <w:ind w:left="36"/>
              <w:rPr>
                <w:rFonts w:ascii="Times New Roman" w:hAnsi="Times New Roman" w:cs="Times New Roman"/>
                <w:spacing w:val="-2"/>
              </w:rPr>
            </w:pPr>
            <w:r w:rsidRPr="0006066C">
              <w:rPr>
                <w:rFonts w:ascii="Times New Roman" w:hAnsi="Times New Roman" w:cs="Times New Roman"/>
                <w:b/>
              </w:rPr>
              <w:t>Nabaviti i montirati plastične cijevi od PVC</w:t>
            </w:r>
            <w:r w:rsidRPr="00D32929">
              <w:rPr>
                <w:rFonts w:ascii="Times New Roman" w:hAnsi="Times New Roman" w:cs="Times New Roman"/>
              </w:rPr>
              <w:t>-a sa svim potrebnim fazonskim komadima. Spajanje vršiti umetanjem gumenog prstena u žlijeb mufa. Prsten mora biti fabrički proizveden i odgovarati standardima. Cijevi na spoju namazati kalijumovim sapunom. Prije zatvaranja mrežu ispitati na vodoizdržljivost u prisustvu nadzornog organa. Obračunava se po metru montirane i ispitane mreže, mjerene po osovini cijevi i fazonskih komada</w:t>
            </w:r>
            <w:r w:rsidRPr="00D32929">
              <w:rPr>
                <w:rFonts w:ascii="Times New Roman" w:hAnsi="Times New Roman" w:cs="Times New Roman"/>
                <w:spacing w:val="-2"/>
              </w:rPr>
              <w:t>.</w:t>
            </w:r>
          </w:p>
          <w:p w14:paraId="63088493" w14:textId="71CA64C2" w:rsidR="00D32929" w:rsidRPr="00D1460D" w:rsidRDefault="00D32929" w:rsidP="00D32929">
            <w:pPr>
              <w:pStyle w:val="TableParagraph"/>
              <w:spacing w:line="243" w:lineRule="exact"/>
              <w:ind w:left="36"/>
              <w:rPr>
                <w:rFonts w:ascii="Times New Roman" w:hAnsi="Times New Roman" w:cs="Times New Roman"/>
                <w:b/>
              </w:rPr>
            </w:pPr>
            <w:r w:rsidRPr="00D32929">
              <w:rPr>
                <w:rFonts w:ascii="Times New Roman" w:hAnsi="Times New Roman" w:cs="Times New Roman"/>
                <w:spacing w:val="-5"/>
              </w:rPr>
              <w:t>Ø50</w:t>
            </w:r>
          </w:p>
        </w:tc>
        <w:tc>
          <w:tcPr>
            <w:tcW w:w="851" w:type="dxa"/>
            <w:tcBorders>
              <w:top w:val="single" w:sz="4" w:space="0" w:color="000000"/>
              <w:left w:val="single" w:sz="4" w:space="0" w:color="000000"/>
              <w:bottom w:val="single" w:sz="4" w:space="0" w:color="000000"/>
              <w:right w:val="single" w:sz="4" w:space="0" w:color="000000"/>
            </w:tcBorders>
          </w:tcPr>
          <w:p w14:paraId="112BE408" w14:textId="77777777" w:rsidR="00D32929" w:rsidRDefault="00D32929" w:rsidP="00D32929">
            <w:pPr>
              <w:pStyle w:val="TableParagraph"/>
              <w:spacing w:before="33"/>
              <w:jc w:val="center"/>
              <w:rPr>
                <w:rFonts w:ascii="Times New Roman" w:hAnsi="Times New Roman" w:cs="Times New Roman"/>
                <w:spacing w:val="-5"/>
              </w:rPr>
            </w:pPr>
          </w:p>
          <w:p w14:paraId="56F116A8" w14:textId="77777777" w:rsidR="00D32929" w:rsidRDefault="00D32929" w:rsidP="00D32929">
            <w:pPr>
              <w:pStyle w:val="TableParagraph"/>
              <w:spacing w:before="33"/>
              <w:jc w:val="center"/>
              <w:rPr>
                <w:rFonts w:ascii="Times New Roman" w:hAnsi="Times New Roman" w:cs="Times New Roman"/>
                <w:spacing w:val="-5"/>
              </w:rPr>
            </w:pPr>
          </w:p>
          <w:p w14:paraId="07817489" w14:textId="77777777" w:rsidR="00D32929" w:rsidRDefault="00D32929" w:rsidP="00D32929">
            <w:pPr>
              <w:pStyle w:val="TableParagraph"/>
              <w:spacing w:before="33"/>
              <w:jc w:val="center"/>
              <w:rPr>
                <w:rFonts w:ascii="Times New Roman" w:hAnsi="Times New Roman" w:cs="Times New Roman"/>
                <w:spacing w:val="-5"/>
              </w:rPr>
            </w:pPr>
          </w:p>
          <w:p w14:paraId="6B699911" w14:textId="77777777" w:rsidR="00D32929" w:rsidRDefault="00D32929" w:rsidP="00D32929">
            <w:pPr>
              <w:pStyle w:val="TableParagraph"/>
              <w:spacing w:before="33"/>
              <w:jc w:val="center"/>
              <w:rPr>
                <w:rFonts w:ascii="Times New Roman" w:hAnsi="Times New Roman" w:cs="Times New Roman"/>
                <w:spacing w:val="-5"/>
              </w:rPr>
            </w:pPr>
          </w:p>
          <w:p w14:paraId="08AFA7A8" w14:textId="77777777" w:rsidR="00D32929" w:rsidRDefault="00D32929" w:rsidP="00D32929">
            <w:pPr>
              <w:pStyle w:val="TableParagraph"/>
              <w:spacing w:before="33"/>
              <w:jc w:val="center"/>
              <w:rPr>
                <w:rFonts w:ascii="Times New Roman" w:hAnsi="Times New Roman" w:cs="Times New Roman"/>
                <w:spacing w:val="-5"/>
              </w:rPr>
            </w:pPr>
          </w:p>
          <w:p w14:paraId="58D2E8DF" w14:textId="4699787A" w:rsidR="00D32929" w:rsidRPr="00D32929" w:rsidRDefault="00D32929" w:rsidP="00D32929">
            <w:pPr>
              <w:pStyle w:val="TableParagraph"/>
              <w:spacing w:before="33"/>
              <w:jc w:val="center"/>
              <w:rPr>
                <w:rFonts w:ascii="Times New Roman" w:hAnsi="Times New Roman" w:cs="Times New Roman"/>
              </w:rPr>
            </w:pPr>
            <w:r w:rsidRPr="00D32929">
              <w:rPr>
                <w:rFonts w:ascii="Times New Roman" w:hAnsi="Times New Roman" w:cs="Times New Roman"/>
                <w:spacing w:val="-5"/>
              </w:rPr>
              <w:t>m</w:t>
            </w:r>
            <w:r w:rsidRPr="00D32929">
              <w:rPr>
                <w:rFonts w:ascii="Times New Roman" w:hAnsi="Times New Roman" w:cs="Times New Roman"/>
                <w:spacing w:val="-5"/>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BE8135B" w14:textId="77777777" w:rsidR="00D32929" w:rsidRDefault="00D32929" w:rsidP="00D32929">
            <w:pPr>
              <w:pStyle w:val="TableParagraph"/>
              <w:spacing w:before="42"/>
              <w:jc w:val="center"/>
              <w:rPr>
                <w:rFonts w:ascii="Times New Roman" w:hAnsi="Times New Roman" w:cs="Times New Roman"/>
                <w:spacing w:val="-2"/>
              </w:rPr>
            </w:pPr>
          </w:p>
          <w:p w14:paraId="1D0B31E2" w14:textId="77777777" w:rsidR="00D32929" w:rsidRDefault="00D32929" w:rsidP="00D32929">
            <w:pPr>
              <w:pStyle w:val="TableParagraph"/>
              <w:spacing w:before="42"/>
              <w:jc w:val="center"/>
              <w:rPr>
                <w:rFonts w:ascii="Times New Roman" w:hAnsi="Times New Roman" w:cs="Times New Roman"/>
                <w:spacing w:val="-2"/>
              </w:rPr>
            </w:pPr>
          </w:p>
          <w:p w14:paraId="10647917" w14:textId="77777777" w:rsidR="00D32929" w:rsidRDefault="00D32929" w:rsidP="00D32929">
            <w:pPr>
              <w:pStyle w:val="TableParagraph"/>
              <w:spacing w:before="42"/>
              <w:jc w:val="center"/>
              <w:rPr>
                <w:rFonts w:ascii="Times New Roman" w:hAnsi="Times New Roman" w:cs="Times New Roman"/>
                <w:spacing w:val="-2"/>
              </w:rPr>
            </w:pPr>
          </w:p>
          <w:p w14:paraId="511797DA" w14:textId="77777777" w:rsidR="00D32929" w:rsidRDefault="00D32929" w:rsidP="00D32929">
            <w:pPr>
              <w:pStyle w:val="TableParagraph"/>
              <w:spacing w:before="42"/>
              <w:jc w:val="center"/>
              <w:rPr>
                <w:rFonts w:ascii="Times New Roman" w:hAnsi="Times New Roman" w:cs="Times New Roman"/>
                <w:spacing w:val="-2"/>
              </w:rPr>
            </w:pPr>
          </w:p>
          <w:p w14:paraId="5E8609C5" w14:textId="77777777" w:rsidR="00D32929" w:rsidRDefault="00D32929" w:rsidP="00D32929">
            <w:pPr>
              <w:pStyle w:val="TableParagraph"/>
              <w:spacing w:before="42"/>
              <w:jc w:val="center"/>
              <w:rPr>
                <w:rFonts w:ascii="Times New Roman" w:hAnsi="Times New Roman" w:cs="Times New Roman"/>
                <w:spacing w:val="-2"/>
              </w:rPr>
            </w:pPr>
          </w:p>
          <w:p w14:paraId="2E3C9B50" w14:textId="1760255C" w:rsidR="00D32929" w:rsidRPr="00D32929" w:rsidRDefault="00D32929" w:rsidP="00D32929">
            <w:pPr>
              <w:pStyle w:val="TableParagraph"/>
              <w:spacing w:before="42"/>
              <w:jc w:val="center"/>
              <w:rPr>
                <w:rFonts w:ascii="Times New Roman" w:hAnsi="Times New Roman" w:cs="Times New Roman"/>
              </w:rPr>
            </w:pPr>
            <w:r w:rsidRPr="00D32929">
              <w:rPr>
                <w:rFonts w:ascii="Times New Roman" w:hAnsi="Times New Roman" w:cs="Times New Roman"/>
                <w:spacing w:val="-2"/>
              </w:rPr>
              <w:t>5.00</w:t>
            </w:r>
          </w:p>
        </w:tc>
      </w:tr>
      <w:tr w:rsidR="00A249E8" w14:paraId="2EAD4B4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E7AD10E" w14:textId="571224AA" w:rsidR="00A249E8" w:rsidRDefault="00204261" w:rsidP="00A249E8">
            <w:pPr>
              <w:rPr>
                <w:sz w:val="22"/>
                <w:szCs w:val="22"/>
              </w:rPr>
            </w:pPr>
            <w:r>
              <w:rPr>
                <w:sz w:val="22"/>
                <w:szCs w:val="22"/>
              </w:rPr>
              <w:t>064</w:t>
            </w:r>
          </w:p>
        </w:tc>
        <w:tc>
          <w:tcPr>
            <w:tcW w:w="7371" w:type="dxa"/>
            <w:tcBorders>
              <w:top w:val="single" w:sz="4" w:space="0" w:color="000000"/>
              <w:left w:val="single" w:sz="4" w:space="0" w:color="000000"/>
              <w:bottom w:val="single" w:sz="4" w:space="0" w:color="000000"/>
              <w:right w:val="single" w:sz="4" w:space="0" w:color="000000"/>
            </w:tcBorders>
          </w:tcPr>
          <w:p w14:paraId="2B3D0F25" w14:textId="77777777" w:rsidR="00A249E8" w:rsidRPr="00D32929" w:rsidRDefault="00A249E8" w:rsidP="00A249E8">
            <w:pPr>
              <w:pStyle w:val="TableParagraph"/>
              <w:spacing w:line="243" w:lineRule="exact"/>
              <w:ind w:left="36"/>
              <w:rPr>
                <w:rFonts w:ascii="Times New Roman" w:hAnsi="Times New Roman" w:cs="Times New Roman"/>
                <w:spacing w:val="-2"/>
              </w:rPr>
            </w:pPr>
            <w:r w:rsidRPr="0006066C">
              <w:rPr>
                <w:rFonts w:ascii="Times New Roman" w:hAnsi="Times New Roman" w:cs="Times New Roman"/>
                <w:b/>
              </w:rPr>
              <w:t>Nabaviti i montirati plastične cijevi od PVC</w:t>
            </w:r>
            <w:r w:rsidRPr="00D32929">
              <w:rPr>
                <w:rFonts w:ascii="Times New Roman" w:hAnsi="Times New Roman" w:cs="Times New Roman"/>
              </w:rPr>
              <w:t xml:space="preserve">-a sa svim potrebnim fazonskim komadima. Spajanje vršiti umetanjem gumenog prstena u žlijeb mufa. Prsten </w:t>
            </w:r>
            <w:r w:rsidRPr="00D32929">
              <w:rPr>
                <w:rFonts w:ascii="Times New Roman" w:hAnsi="Times New Roman" w:cs="Times New Roman"/>
              </w:rPr>
              <w:lastRenderedPageBreak/>
              <w:t>mora biti fabrički proizveden i odgovarati standardima. Cijevi na spoju namazati kalijumovim sapunom. Prije zatvaranja mrežu ispitati na vodoizdržljivost u prisustvu nadzornog organa. Obračunava se po metru montirane i ispitane mreže, mjerene po osovini cijevi i fazonskih komada</w:t>
            </w:r>
            <w:r w:rsidRPr="00D32929">
              <w:rPr>
                <w:rFonts w:ascii="Times New Roman" w:hAnsi="Times New Roman" w:cs="Times New Roman"/>
                <w:spacing w:val="-2"/>
              </w:rPr>
              <w:t>.</w:t>
            </w:r>
          </w:p>
          <w:p w14:paraId="18B2CB3F" w14:textId="5380C291" w:rsidR="00A249E8" w:rsidRPr="0006066C" w:rsidRDefault="00A249E8" w:rsidP="00A249E8">
            <w:pPr>
              <w:pStyle w:val="TableParagraph"/>
              <w:spacing w:line="243" w:lineRule="exact"/>
              <w:ind w:left="36"/>
              <w:rPr>
                <w:rFonts w:ascii="Times New Roman" w:hAnsi="Times New Roman" w:cs="Times New Roman"/>
                <w:b/>
              </w:rPr>
            </w:pPr>
            <w:r>
              <w:rPr>
                <w:rFonts w:ascii="Times New Roman" w:hAnsi="Times New Roman" w:cs="Times New Roman"/>
                <w:spacing w:val="-5"/>
              </w:rPr>
              <w:t>Ø75</w:t>
            </w:r>
          </w:p>
        </w:tc>
        <w:tc>
          <w:tcPr>
            <w:tcW w:w="851" w:type="dxa"/>
            <w:tcBorders>
              <w:top w:val="single" w:sz="4" w:space="0" w:color="000000"/>
              <w:left w:val="single" w:sz="4" w:space="0" w:color="000000"/>
              <w:bottom w:val="single" w:sz="4" w:space="0" w:color="000000"/>
              <w:right w:val="single" w:sz="4" w:space="0" w:color="000000"/>
            </w:tcBorders>
          </w:tcPr>
          <w:p w14:paraId="60A617E9" w14:textId="77777777" w:rsidR="00A249E8" w:rsidRDefault="00A249E8" w:rsidP="00A249E8">
            <w:pPr>
              <w:pStyle w:val="TableParagraph"/>
              <w:spacing w:before="33"/>
              <w:jc w:val="center"/>
              <w:rPr>
                <w:rFonts w:ascii="Times New Roman" w:hAnsi="Times New Roman" w:cs="Times New Roman"/>
                <w:spacing w:val="-5"/>
              </w:rPr>
            </w:pPr>
          </w:p>
          <w:p w14:paraId="5EF01DE9" w14:textId="77777777" w:rsidR="00A249E8" w:rsidRDefault="00A249E8" w:rsidP="00A249E8">
            <w:pPr>
              <w:pStyle w:val="TableParagraph"/>
              <w:spacing w:before="33"/>
              <w:jc w:val="center"/>
              <w:rPr>
                <w:rFonts w:ascii="Times New Roman" w:hAnsi="Times New Roman" w:cs="Times New Roman"/>
                <w:spacing w:val="-5"/>
              </w:rPr>
            </w:pPr>
          </w:p>
          <w:p w14:paraId="3CB84C6F" w14:textId="77777777" w:rsidR="00A249E8" w:rsidRDefault="00A249E8" w:rsidP="00A249E8">
            <w:pPr>
              <w:pStyle w:val="TableParagraph"/>
              <w:spacing w:before="33"/>
              <w:jc w:val="center"/>
              <w:rPr>
                <w:rFonts w:ascii="Times New Roman" w:hAnsi="Times New Roman" w:cs="Times New Roman"/>
                <w:spacing w:val="-5"/>
              </w:rPr>
            </w:pPr>
          </w:p>
          <w:p w14:paraId="05592188" w14:textId="77777777" w:rsidR="00A249E8" w:rsidRDefault="00A249E8" w:rsidP="00A249E8">
            <w:pPr>
              <w:pStyle w:val="TableParagraph"/>
              <w:spacing w:before="33"/>
              <w:jc w:val="center"/>
              <w:rPr>
                <w:rFonts w:ascii="Times New Roman" w:hAnsi="Times New Roman" w:cs="Times New Roman"/>
                <w:spacing w:val="-5"/>
              </w:rPr>
            </w:pPr>
          </w:p>
          <w:p w14:paraId="476824C4" w14:textId="77777777" w:rsidR="00A249E8" w:rsidRDefault="00A249E8" w:rsidP="00A249E8">
            <w:pPr>
              <w:pStyle w:val="TableParagraph"/>
              <w:spacing w:before="33"/>
              <w:jc w:val="center"/>
              <w:rPr>
                <w:rFonts w:ascii="Times New Roman" w:hAnsi="Times New Roman" w:cs="Times New Roman"/>
                <w:spacing w:val="-5"/>
              </w:rPr>
            </w:pPr>
          </w:p>
          <w:p w14:paraId="1E2BFC77" w14:textId="01573C30" w:rsidR="00A249E8" w:rsidRDefault="00A249E8" w:rsidP="00A249E8">
            <w:pPr>
              <w:pStyle w:val="TableParagraph"/>
              <w:spacing w:before="33"/>
              <w:jc w:val="center"/>
              <w:rPr>
                <w:rFonts w:ascii="Times New Roman" w:hAnsi="Times New Roman" w:cs="Times New Roman"/>
                <w:spacing w:val="-5"/>
              </w:rPr>
            </w:pPr>
            <w:r w:rsidRPr="00D32929">
              <w:rPr>
                <w:rFonts w:ascii="Times New Roman" w:hAnsi="Times New Roman" w:cs="Times New Roman"/>
                <w:spacing w:val="-5"/>
              </w:rPr>
              <w:t>m</w:t>
            </w:r>
            <w:r w:rsidRPr="00D32929">
              <w:rPr>
                <w:rFonts w:ascii="Times New Roman" w:hAnsi="Times New Roman" w:cs="Times New Roman"/>
                <w:spacing w:val="-5"/>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AACADC5" w14:textId="77777777" w:rsidR="00A249E8" w:rsidRDefault="00A249E8" w:rsidP="00A249E8">
            <w:pPr>
              <w:pStyle w:val="TableParagraph"/>
              <w:spacing w:before="42"/>
              <w:jc w:val="center"/>
              <w:rPr>
                <w:rFonts w:ascii="Times New Roman" w:hAnsi="Times New Roman" w:cs="Times New Roman"/>
                <w:spacing w:val="-2"/>
              </w:rPr>
            </w:pPr>
          </w:p>
          <w:p w14:paraId="1D93181D" w14:textId="77777777" w:rsidR="00A249E8" w:rsidRDefault="00A249E8" w:rsidP="00A249E8">
            <w:pPr>
              <w:pStyle w:val="TableParagraph"/>
              <w:spacing w:before="42"/>
              <w:jc w:val="center"/>
              <w:rPr>
                <w:rFonts w:ascii="Times New Roman" w:hAnsi="Times New Roman" w:cs="Times New Roman"/>
                <w:spacing w:val="-2"/>
              </w:rPr>
            </w:pPr>
          </w:p>
          <w:p w14:paraId="2F10E2B2" w14:textId="77777777" w:rsidR="00A249E8" w:rsidRDefault="00A249E8" w:rsidP="00A249E8">
            <w:pPr>
              <w:pStyle w:val="TableParagraph"/>
              <w:spacing w:before="42"/>
              <w:jc w:val="center"/>
              <w:rPr>
                <w:rFonts w:ascii="Times New Roman" w:hAnsi="Times New Roman" w:cs="Times New Roman"/>
                <w:spacing w:val="-2"/>
              </w:rPr>
            </w:pPr>
          </w:p>
          <w:p w14:paraId="35D593CE" w14:textId="77777777" w:rsidR="00A249E8" w:rsidRDefault="00A249E8" w:rsidP="00A249E8">
            <w:pPr>
              <w:pStyle w:val="TableParagraph"/>
              <w:spacing w:before="42"/>
              <w:jc w:val="center"/>
              <w:rPr>
                <w:rFonts w:ascii="Times New Roman" w:hAnsi="Times New Roman" w:cs="Times New Roman"/>
                <w:spacing w:val="-2"/>
              </w:rPr>
            </w:pPr>
          </w:p>
          <w:p w14:paraId="5D940C74" w14:textId="77777777" w:rsidR="00A249E8" w:rsidRDefault="00A249E8" w:rsidP="00A249E8">
            <w:pPr>
              <w:pStyle w:val="TableParagraph"/>
              <w:spacing w:before="42"/>
              <w:jc w:val="center"/>
              <w:rPr>
                <w:rFonts w:ascii="Times New Roman" w:hAnsi="Times New Roman" w:cs="Times New Roman"/>
                <w:spacing w:val="-2"/>
              </w:rPr>
            </w:pPr>
          </w:p>
          <w:p w14:paraId="18812D23" w14:textId="6D423DF3" w:rsidR="00A249E8" w:rsidRDefault="00A249E8" w:rsidP="00A249E8">
            <w:pPr>
              <w:pStyle w:val="TableParagraph"/>
              <w:spacing w:before="42"/>
              <w:jc w:val="center"/>
              <w:rPr>
                <w:rFonts w:ascii="Times New Roman" w:hAnsi="Times New Roman" w:cs="Times New Roman"/>
                <w:spacing w:val="-2"/>
              </w:rPr>
            </w:pPr>
            <w:r>
              <w:rPr>
                <w:rFonts w:ascii="Times New Roman" w:hAnsi="Times New Roman" w:cs="Times New Roman"/>
                <w:spacing w:val="-2"/>
              </w:rPr>
              <w:t>4</w:t>
            </w:r>
            <w:r w:rsidRPr="00D32929">
              <w:rPr>
                <w:rFonts w:ascii="Times New Roman" w:hAnsi="Times New Roman" w:cs="Times New Roman"/>
                <w:spacing w:val="-2"/>
              </w:rPr>
              <w:t>.</w:t>
            </w:r>
            <w:r>
              <w:rPr>
                <w:rFonts w:ascii="Times New Roman" w:hAnsi="Times New Roman" w:cs="Times New Roman"/>
                <w:spacing w:val="-2"/>
              </w:rPr>
              <w:t>5</w:t>
            </w:r>
            <w:r w:rsidRPr="00D32929">
              <w:rPr>
                <w:rFonts w:ascii="Times New Roman" w:hAnsi="Times New Roman" w:cs="Times New Roman"/>
                <w:spacing w:val="-2"/>
              </w:rPr>
              <w:t>0</w:t>
            </w:r>
          </w:p>
        </w:tc>
      </w:tr>
      <w:tr w:rsidR="0024246E" w14:paraId="25045D8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47AA2B8" w14:textId="54927057" w:rsidR="0024246E" w:rsidRDefault="00204261" w:rsidP="0024246E">
            <w:pPr>
              <w:rPr>
                <w:sz w:val="22"/>
                <w:szCs w:val="22"/>
              </w:rPr>
            </w:pPr>
            <w:r>
              <w:rPr>
                <w:sz w:val="22"/>
                <w:szCs w:val="22"/>
              </w:rPr>
              <w:lastRenderedPageBreak/>
              <w:t>065</w:t>
            </w:r>
          </w:p>
        </w:tc>
        <w:tc>
          <w:tcPr>
            <w:tcW w:w="7371" w:type="dxa"/>
            <w:tcBorders>
              <w:top w:val="single" w:sz="4" w:space="0" w:color="000000"/>
              <w:left w:val="single" w:sz="4" w:space="0" w:color="000000"/>
              <w:bottom w:val="single" w:sz="4" w:space="0" w:color="000000"/>
              <w:right w:val="single" w:sz="4" w:space="0" w:color="000000"/>
            </w:tcBorders>
          </w:tcPr>
          <w:p w14:paraId="50E8104D" w14:textId="77777777" w:rsidR="0024246E" w:rsidRPr="00D32929" w:rsidRDefault="0024246E" w:rsidP="0024246E">
            <w:pPr>
              <w:pStyle w:val="TableParagraph"/>
              <w:spacing w:line="243" w:lineRule="exact"/>
              <w:ind w:left="36"/>
              <w:rPr>
                <w:rFonts w:ascii="Times New Roman" w:hAnsi="Times New Roman" w:cs="Times New Roman"/>
                <w:spacing w:val="-2"/>
              </w:rPr>
            </w:pPr>
            <w:r w:rsidRPr="0006066C">
              <w:rPr>
                <w:rFonts w:ascii="Times New Roman" w:hAnsi="Times New Roman" w:cs="Times New Roman"/>
                <w:b/>
              </w:rPr>
              <w:t>Nabaviti i montirati plastične cijevi od PVC</w:t>
            </w:r>
            <w:r w:rsidRPr="00D32929">
              <w:rPr>
                <w:rFonts w:ascii="Times New Roman" w:hAnsi="Times New Roman" w:cs="Times New Roman"/>
              </w:rPr>
              <w:t>-a sa svim potrebnim fazonskim komadima. Spajanje vršiti umetanjem gumenog prstena u žlijeb mufa. Prsten mora biti fabrički proizveden i odgovarati standardima. Cijevi na spoju namazati kalijumovim sapunom. Prije zatvaranja mrežu ispitati na vodoizdržljivost u prisustvu nadzornog organa. Obračunava se po metru montirane i ispitane mreže, mjerene po osovini cijevi i fazonskih komada</w:t>
            </w:r>
            <w:r w:rsidRPr="00D32929">
              <w:rPr>
                <w:rFonts w:ascii="Times New Roman" w:hAnsi="Times New Roman" w:cs="Times New Roman"/>
                <w:spacing w:val="-2"/>
              </w:rPr>
              <w:t>.</w:t>
            </w:r>
          </w:p>
          <w:p w14:paraId="1FC16016" w14:textId="0A520EA2" w:rsidR="0024246E" w:rsidRPr="0006066C" w:rsidRDefault="0024246E" w:rsidP="0024246E">
            <w:pPr>
              <w:pStyle w:val="TableParagraph"/>
              <w:spacing w:line="243" w:lineRule="exact"/>
              <w:ind w:left="36"/>
              <w:rPr>
                <w:rFonts w:ascii="Times New Roman" w:hAnsi="Times New Roman" w:cs="Times New Roman"/>
                <w:b/>
              </w:rPr>
            </w:pPr>
            <w:r>
              <w:rPr>
                <w:rFonts w:ascii="Times New Roman" w:hAnsi="Times New Roman" w:cs="Times New Roman"/>
                <w:spacing w:val="-5"/>
              </w:rPr>
              <w:t>Ø110</w:t>
            </w:r>
          </w:p>
        </w:tc>
        <w:tc>
          <w:tcPr>
            <w:tcW w:w="851" w:type="dxa"/>
            <w:tcBorders>
              <w:top w:val="single" w:sz="4" w:space="0" w:color="000000"/>
              <w:left w:val="single" w:sz="4" w:space="0" w:color="000000"/>
              <w:bottom w:val="single" w:sz="4" w:space="0" w:color="000000"/>
              <w:right w:val="single" w:sz="4" w:space="0" w:color="000000"/>
            </w:tcBorders>
          </w:tcPr>
          <w:p w14:paraId="5AF82D28" w14:textId="77777777" w:rsidR="0024246E" w:rsidRDefault="0024246E" w:rsidP="0024246E">
            <w:pPr>
              <w:pStyle w:val="TableParagraph"/>
              <w:spacing w:before="33"/>
              <w:jc w:val="center"/>
              <w:rPr>
                <w:rFonts w:ascii="Times New Roman" w:hAnsi="Times New Roman" w:cs="Times New Roman"/>
                <w:spacing w:val="-5"/>
              </w:rPr>
            </w:pPr>
          </w:p>
          <w:p w14:paraId="7DE940CD" w14:textId="77777777" w:rsidR="0024246E" w:rsidRDefault="0024246E" w:rsidP="0024246E">
            <w:pPr>
              <w:pStyle w:val="TableParagraph"/>
              <w:spacing w:before="33"/>
              <w:jc w:val="center"/>
              <w:rPr>
                <w:rFonts w:ascii="Times New Roman" w:hAnsi="Times New Roman" w:cs="Times New Roman"/>
                <w:spacing w:val="-5"/>
              </w:rPr>
            </w:pPr>
          </w:p>
          <w:p w14:paraId="7868008A" w14:textId="77777777" w:rsidR="0024246E" w:rsidRDefault="0024246E" w:rsidP="0024246E">
            <w:pPr>
              <w:pStyle w:val="TableParagraph"/>
              <w:spacing w:before="33"/>
              <w:jc w:val="center"/>
              <w:rPr>
                <w:rFonts w:ascii="Times New Roman" w:hAnsi="Times New Roman" w:cs="Times New Roman"/>
                <w:spacing w:val="-5"/>
              </w:rPr>
            </w:pPr>
          </w:p>
          <w:p w14:paraId="48E9A8F1" w14:textId="77777777" w:rsidR="0024246E" w:rsidRDefault="0024246E" w:rsidP="0024246E">
            <w:pPr>
              <w:pStyle w:val="TableParagraph"/>
              <w:spacing w:before="33"/>
              <w:jc w:val="center"/>
              <w:rPr>
                <w:rFonts w:ascii="Times New Roman" w:hAnsi="Times New Roman" w:cs="Times New Roman"/>
                <w:spacing w:val="-5"/>
              </w:rPr>
            </w:pPr>
          </w:p>
          <w:p w14:paraId="4702F44D" w14:textId="77777777" w:rsidR="0024246E" w:rsidRDefault="0024246E" w:rsidP="0024246E">
            <w:pPr>
              <w:pStyle w:val="TableParagraph"/>
              <w:spacing w:before="33"/>
              <w:jc w:val="center"/>
              <w:rPr>
                <w:rFonts w:ascii="Times New Roman" w:hAnsi="Times New Roman" w:cs="Times New Roman"/>
                <w:spacing w:val="-5"/>
              </w:rPr>
            </w:pPr>
          </w:p>
          <w:p w14:paraId="588FED8E" w14:textId="57630424" w:rsidR="0024246E" w:rsidRDefault="0024246E" w:rsidP="0024246E">
            <w:pPr>
              <w:pStyle w:val="TableParagraph"/>
              <w:spacing w:before="33"/>
              <w:jc w:val="center"/>
              <w:rPr>
                <w:rFonts w:ascii="Times New Roman" w:hAnsi="Times New Roman" w:cs="Times New Roman"/>
                <w:spacing w:val="-5"/>
              </w:rPr>
            </w:pPr>
            <w:r w:rsidRPr="00D32929">
              <w:rPr>
                <w:rFonts w:ascii="Times New Roman" w:hAnsi="Times New Roman" w:cs="Times New Roman"/>
                <w:spacing w:val="-5"/>
              </w:rPr>
              <w:t>m</w:t>
            </w:r>
            <w:r w:rsidRPr="00D32929">
              <w:rPr>
                <w:rFonts w:ascii="Times New Roman" w:hAnsi="Times New Roman" w:cs="Times New Roman"/>
                <w:spacing w:val="-5"/>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CA2AE93" w14:textId="77777777" w:rsidR="0024246E" w:rsidRDefault="0024246E" w:rsidP="0024246E">
            <w:pPr>
              <w:pStyle w:val="TableParagraph"/>
              <w:spacing w:before="42"/>
              <w:jc w:val="center"/>
              <w:rPr>
                <w:rFonts w:ascii="Times New Roman" w:hAnsi="Times New Roman" w:cs="Times New Roman"/>
                <w:spacing w:val="-2"/>
              </w:rPr>
            </w:pPr>
          </w:p>
          <w:p w14:paraId="580FFA8B" w14:textId="77777777" w:rsidR="0024246E" w:rsidRDefault="0024246E" w:rsidP="0024246E">
            <w:pPr>
              <w:pStyle w:val="TableParagraph"/>
              <w:spacing w:before="42"/>
              <w:jc w:val="center"/>
              <w:rPr>
                <w:rFonts w:ascii="Times New Roman" w:hAnsi="Times New Roman" w:cs="Times New Roman"/>
                <w:spacing w:val="-2"/>
              </w:rPr>
            </w:pPr>
          </w:p>
          <w:p w14:paraId="780B88B9" w14:textId="77777777" w:rsidR="0024246E" w:rsidRDefault="0024246E" w:rsidP="0024246E">
            <w:pPr>
              <w:pStyle w:val="TableParagraph"/>
              <w:spacing w:before="42"/>
              <w:jc w:val="center"/>
              <w:rPr>
                <w:rFonts w:ascii="Times New Roman" w:hAnsi="Times New Roman" w:cs="Times New Roman"/>
                <w:spacing w:val="-2"/>
              </w:rPr>
            </w:pPr>
          </w:p>
          <w:p w14:paraId="6D89266D" w14:textId="77777777" w:rsidR="0024246E" w:rsidRDefault="0024246E" w:rsidP="0024246E">
            <w:pPr>
              <w:pStyle w:val="TableParagraph"/>
              <w:spacing w:before="42"/>
              <w:jc w:val="center"/>
              <w:rPr>
                <w:rFonts w:ascii="Times New Roman" w:hAnsi="Times New Roman" w:cs="Times New Roman"/>
                <w:spacing w:val="-2"/>
              </w:rPr>
            </w:pPr>
          </w:p>
          <w:p w14:paraId="4194224D" w14:textId="77777777" w:rsidR="0024246E" w:rsidRDefault="0024246E" w:rsidP="0024246E">
            <w:pPr>
              <w:pStyle w:val="TableParagraph"/>
              <w:spacing w:before="42"/>
              <w:jc w:val="center"/>
              <w:rPr>
                <w:rFonts w:ascii="Times New Roman" w:hAnsi="Times New Roman" w:cs="Times New Roman"/>
                <w:spacing w:val="-2"/>
              </w:rPr>
            </w:pPr>
          </w:p>
          <w:p w14:paraId="249937F4" w14:textId="1C5E26CE" w:rsidR="0024246E" w:rsidRDefault="0024246E" w:rsidP="0024246E">
            <w:pPr>
              <w:pStyle w:val="TableParagraph"/>
              <w:spacing w:before="42"/>
              <w:jc w:val="center"/>
              <w:rPr>
                <w:rFonts w:ascii="Times New Roman" w:hAnsi="Times New Roman" w:cs="Times New Roman"/>
                <w:spacing w:val="-2"/>
              </w:rPr>
            </w:pPr>
            <w:r>
              <w:rPr>
                <w:rFonts w:ascii="Times New Roman" w:hAnsi="Times New Roman" w:cs="Times New Roman"/>
                <w:spacing w:val="-2"/>
              </w:rPr>
              <w:t>5</w:t>
            </w:r>
            <w:r w:rsidRPr="00D32929">
              <w:rPr>
                <w:rFonts w:ascii="Times New Roman" w:hAnsi="Times New Roman" w:cs="Times New Roman"/>
                <w:spacing w:val="-2"/>
              </w:rPr>
              <w:t>.</w:t>
            </w:r>
            <w:r>
              <w:rPr>
                <w:rFonts w:ascii="Times New Roman" w:hAnsi="Times New Roman" w:cs="Times New Roman"/>
                <w:spacing w:val="-2"/>
              </w:rPr>
              <w:t>5</w:t>
            </w:r>
            <w:r w:rsidRPr="00D32929">
              <w:rPr>
                <w:rFonts w:ascii="Times New Roman" w:hAnsi="Times New Roman" w:cs="Times New Roman"/>
                <w:spacing w:val="-2"/>
              </w:rPr>
              <w:t>0</w:t>
            </w:r>
          </w:p>
        </w:tc>
      </w:tr>
      <w:tr w:rsidR="004919E4" w14:paraId="45806C6C"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70ABB7B" w14:textId="75E4832D" w:rsidR="004919E4" w:rsidRDefault="00204261" w:rsidP="004919E4">
            <w:pPr>
              <w:rPr>
                <w:sz w:val="22"/>
                <w:szCs w:val="22"/>
              </w:rPr>
            </w:pPr>
            <w:r>
              <w:rPr>
                <w:sz w:val="22"/>
                <w:szCs w:val="22"/>
              </w:rPr>
              <w:t>066</w:t>
            </w:r>
          </w:p>
        </w:tc>
        <w:tc>
          <w:tcPr>
            <w:tcW w:w="7371" w:type="dxa"/>
            <w:tcBorders>
              <w:top w:val="single" w:sz="4" w:space="0" w:color="000000"/>
              <w:left w:val="single" w:sz="4" w:space="0" w:color="000000"/>
              <w:bottom w:val="single" w:sz="4" w:space="0" w:color="000000"/>
              <w:right w:val="single" w:sz="4" w:space="0" w:color="000000"/>
            </w:tcBorders>
          </w:tcPr>
          <w:p w14:paraId="2757A947" w14:textId="77777777" w:rsidR="004919E4" w:rsidRPr="00D32929" w:rsidRDefault="004919E4" w:rsidP="004919E4">
            <w:pPr>
              <w:pStyle w:val="TableParagraph"/>
              <w:spacing w:line="243" w:lineRule="exact"/>
              <w:ind w:left="36"/>
              <w:rPr>
                <w:rFonts w:ascii="Times New Roman" w:hAnsi="Times New Roman" w:cs="Times New Roman"/>
                <w:spacing w:val="-2"/>
              </w:rPr>
            </w:pPr>
            <w:r w:rsidRPr="0006066C">
              <w:rPr>
                <w:rFonts w:ascii="Times New Roman" w:hAnsi="Times New Roman" w:cs="Times New Roman"/>
                <w:b/>
              </w:rPr>
              <w:t>Nabaviti i montirati plastične cijevi od PVC</w:t>
            </w:r>
            <w:r w:rsidRPr="00D32929">
              <w:rPr>
                <w:rFonts w:ascii="Times New Roman" w:hAnsi="Times New Roman" w:cs="Times New Roman"/>
              </w:rPr>
              <w:t>-a sa svim potrebnim fazonskim komadima. Spajanje vršiti umetanjem gumenog prstena u žlijeb mufa. Prsten mora biti fabrički proizveden i odgovarati standardima. Cijevi na spoju namazati kalijumovim sapunom. Prije zatvaranja mrežu ispitati na vodoizdržljivost u prisustvu nadzornog organa. Obračunava se po metru montirane i ispitane mreže, mjerene po osovini cijevi i fazonskih komada</w:t>
            </w:r>
            <w:r w:rsidRPr="00D32929">
              <w:rPr>
                <w:rFonts w:ascii="Times New Roman" w:hAnsi="Times New Roman" w:cs="Times New Roman"/>
                <w:spacing w:val="-2"/>
              </w:rPr>
              <w:t>.</w:t>
            </w:r>
          </w:p>
          <w:p w14:paraId="01C72758" w14:textId="03762170" w:rsidR="004919E4" w:rsidRPr="0006066C" w:rsidRDefault="004919E4" w:rsidP="004919E4">
            <w:pPr>
              <w:pStyle w:val="TableParagraph"/>
              <w:spacing w:line="243" w:lineRule="exact"/>
              <w:ind w:left="36"/>
              <w:rPr>
                <w:rFonts w:ascii="Times New Roman" w:hAnsi="Times New Roman" w:cs="Times New Roman"/>
                <w:b/>
              </w:rPr>
            </w:pPr>
            <w:r>
              <w:rPr>
                <w:rFonts w:ascii="Times New Roman" w:hAnsi="Times New Roman" w:cs="Times New Roman"/>
                <w:spacing w:val="-5"/>
              </w:rPr>
              <w:t>Ø160</w:t>
            </w:r>
          </w:p>
        </w:tc>
        <w:tc>
          <w:tcPr>
            <w:tcW w:w="851" w:type="dxa"/>
            <w:tcBorders>
              <w:top w:val="single" w:sz="4" w:space="0" w:color="000000"/>
              <w:left w:val="single" w:sz="4" w:space="0" w:color="000000"/>
              <w:bottom w:val="single" w:sz="4" w:space="0" w:color="000000"/>
              <w:right w:val="single" w:sz="4" w:space="0" w:color="000000"/>
            </w:tcBorders>
          </w:tcPr>
          <w:p w14:paraId="1C67D0FE" w14:textId="77777777" w:rsidR="004919E4" w:rsidRDefault="004919E4" w:rsidP="004919E4">
            <w:pPr>
              <w:pStyle w:val="TableParagraph"/>
              <w:spacing w:before="33"/>
              <w:jc w:val="center"/>
              <w:rPr>
                <w:rFonts w:ascii="Times New Roman" w:hAnsi="Times New Roman" w:cs="Times New Roman"/>
                <w:spacing w:val="-5"/>
              </w:rPr>
            </w:pPr>
          </w:p>
          <w:p w14:paraId="55C94EE1" w14:textId="77777777" w:rsidR="004919E4" w:rsidRDefault="004919E4" w:rsidP="004919E4">
            <w:pPr>
              <w:pStyle w:val="TableParagraph"/>
              <w:spacing w:before="33"/>
              <w:jc w:val="center"/>
              <w:rPr>
                <w:rFonts w:ascii="Times New Roman" w:hAnsi="Times New Roman" w:cs="Times New Roman"/>
                <w:spacing w:val="-5"/>
              </w:rPr>
            </w:pPr>
          </w:p>
          <w:p w14:paraId="26E3E6D4" w14:textId="77777777" w:rsidR="004919E4" w:rsidRDefault="004919E4" w:rsidP="004919E4">
            <w:pPr>
              <w:pStyle w:val="TableParagraph"/>
              <w:spacing w:before="33"/>
              <w:jc w:val="center"/>
              <w:rPr>
                <w:rFonts w:ascii="Times New Roman" w:hAnsi="Times New Roman" w:cs="Times New Roman"/>
                <w:spacing w:val="-5"/>
              </w:rPr>
            </w:pPr>
          </w:p>
          <w:p w14:paraId="101B2BBC" w14:textId="77777777" w:rsidR="004919E4" w:rsidRDefault="004919E4" w:rsidP="004919E4">
            <w:pPr>
              <w:pStyle w:val="TableParagraph"/>
              <w:spacing w:before="33"/>
              <w:jc w:val="center"/>
              <w:rPr>
                <w:rFonts w:ascii="Times New Roman" w:hAnsi="Times New Roman" w:cs="Times New Roman"/>
                <w:spacing w:val="-5"/>
              </w:rPr>
            </w:pPr>
          </w:p>
          <w:p w14:paraId="7D69812B" w14:textId="77777777" w:rsidR="004919E4" w:rsidRDefault="004919E4" w:rsidP="004919E4">
            <w:pPr>
              <w:pStyle w:val="TableParagraph"/>
              <w:spacing w:before="33"/>
              <w:jc w:val="center"/>
              <w:rPr>
                <w:rFonts w:ascii="Times New Roman" w:hAnsi="Times New Roman" w:cs="Times New Roman"/>
                <w:spacing w:val="-5"/>
              </w:rPr>
            </w:pPr>
          </w:p>
          <w:p w14:paraId="503CFD49" w14:textId="538D3F76" w:rsidR="004919E4" w:rsidRDefault="004919E4" w:rsidP="004919E4">
            <w:pPr>
              <w:pStyle w:val="TableParagraph"/>
              <w:spacing w:before="33"/>
              <w:jc w:val="center"/>
              <w:rPr>
                <w:rFonts w:ascii="Times New Roman" w:hAnsi="Times New Roman" w:cs="Times New Roman"/>
                <w:spacing w:val="-5"/>
              </w:rPr>
            </w:pPr>
            <w:r w:rsidRPr="00D32929">
              <w:rPr>
                <w:rFonts w:ascii="Times New Roman" w:hAnsi="Times New Roman" w:cs="Times New Roman"/>
                <w:spacing w:val="-5"/>
              </w:rPr>
              <w:t>m</w:t>
            </w:r>
            <w:r w:rsidRPr="00D32929">
              <w:rPr>
                <w:rFonts w:ascii="Times New Roman" w:hAnsi="Times New Roman" w:cs="Times New Roman"/>
                <w:spacing w:val="-5"/>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6CC880FC" w14:textId="77777777" w:rsidR="004919E4" w:rsidRDefault="004919E4" w:rsidP="004919E4">
            <w:pPr>
              <w:pStyle w:val="TableParagraph"/>
              <w:spacing w:before="42"/>
              <w:jc w:val="center"/>
              <w:rPr>
                <w:rFonts w:ascii="Times New Roman" w:hAnsi="Times New Roman" w:cs="Times New Roman"/>
                <w:spacing w:val="-2"/>
              </w:rPr>
            </w:pPr>
          </w:p>
          <w:p w14:paraId="63092BB2" w14:textId="77777777" w:rsidR="004919E4" w:rsidRDefault="004919E4" w:rsidP="004919E4">
            <w:pPr>
              <w:pStyle w:val="TableParagraph"/>
              <w:spacing w:before="42"/>
              <w:jc w:val="center"/>
              <w:rPr>
                <w:rFonts w:ascii="Times New Roman" w:hAnsi="Times New Roman" w:cs="Times New Roman"/>
                <w:spacing w:val="-2"/>
              </w:rPr>
            </w:pPr>
          </w:p>
          <w:p w14:paraId="71DE3815" w14:textId="77777777" w:rsidR="004919E4" w:rsidRDefault="004919E4" w:rsidP="004919E4">
            <w:pPr>
              <w:pStyle w:val="TableParagraph"/>
              <w:spacing w:before="42"/>
              <w:jc w:val="center"/>
              <w:rPr>
                <w:rFonts w:ascii="Times New Roman" w:hAnsi="Times New Roman" w:cs="Times New Roman"/>
                <w:spacing w:val="-2"/>
              </w:rPr>
            </w:pPr>
          </w:p>
          <w:p w14:paraId="751A7776" w14:textId="77777777" w:rsidR="004919E4" w:rsidRDefault="004919E4" w:rsidP="004919E4">
            <w:pPr>
              <w:pStyle w:val="TableParagraph"/>
              <w:spacing w:before="42"/>
              <w:jc w:val="center"/>
              <w:rPr>
                <w:rFonts w:ascii="Times New Roman" w:hAnsi="Times New Roman" w:cs="Times New Roman"/>
                <w:spacing w:val="-2"/>
              </w:rPr>
            </w:pPr>
          </w:p>
          <w:p w14:paraId="1365D132" w14:textId="77777777" w:rsidR="004919E4" w:rsidRDefault="004919E4" w:rsidP="004919E4">
            <w:pPr>
              <w:pStyle w:val="TableParagraph"/>
              <w:spacing w:before="42"/>
              <w:jc w:val="center"/>
              <w:rPr>
                <w:rFonts w:ascii="Times New Roman" w:hAnsi="Times New Roman" w:cs="Times New Roman"/>
                <w:spacing w:val="-2"/>
              </w:rPr>
            </w:pPr>
          </w:p>
          <w:p w14:paraId="4ECDBAB4" w14:textId="68323C12" w:rsidR="004919E4" w:rsidRDefault="004919E4" w:rsidP="004919E4">
            <w:pPr>
              <w:pStyle w:val="TableParagraph"/>
              <w:spacing w:before="42"/>
              <w:jc w:val="center"/>
              <w:rPr>
                <w:rFonts w:ascii="Times New Roman" w:hAnsi="Times New Roman" w:cs="Times New Roman"/>
                <w:spacing w:val="-2"/>
              </w:rPr>
            </w:pPr>
            <w:r>
              <w:rPr>
                <w:rFonts w:ascii="Times New Roman" w:hAnsi="Times New Roman" w:cs="Times New Roman"/>
                <w:spacing w:val="-2"/>
              </w:rPr>
              <w:t>12</w:t>
            </w:r>
            <w:r w:rsidRPr="00D32929">
              <w:rPr>
                <w:rFonts w:ascii="Times New Roman" w:hAnsi="Times New Roman" w:cs="Times New Roman"/>
                <w:spacing w:val="-2"/>
              </w:rPr>
              <w:t>.</w:t>
            </w:r>
            <w:r>
              <w:rPr>
                <w:rFonts w:ascii="Times New Roman" w:hAnsi="Times New Roman" w:cs="Times New Roman"/>
                <w:spacing w:val="-2"/>
              </w:rPr>
              <w:t>0</w:t>
            </w:r>
            <w:r w:rsidRPr="00D32929">
              <w:rPr>
                <w:rFonts w:ascii="Times New Roman" w:hAnsi="Times New Roman" w:cs="Times New Roman"/>
                <w:spacing w:val="-2"/>
              </w:rPr>
              <w:t>0</w:t>
            </w:r>
          </w:p>
        </w:tc>
      </w:tr>
      <w:tr w:rsidR="00B00451" w14:paraId="5C883BA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7C60D84" w14:textId="21BCA043" w:rsidR="00B00451" w:rsidRDefault="00204261" w:rsidP="00B00451">
            <w:pPr>
              <w:rPr>
                <w:sz w:val="22"/>
                <w:szCs w:val="22"/>
              </w:rPr>
            </w:pPr>
            <w:r>
              <w:rPr>
                <w:sz w:val="22"/>
                <w:szCs w:val="22"/>
              </w:rPr>
              <w:t>067</w:t>
            </w:r>
          </w:p>
        </w:tc>
        <w:tc>
          <w:tcPr>
            <w:tcW w:w="7371" w:type="dxa"/>
            <w:tcBorders>
              <w:top w:val="single" w:sz="4" w:space="0" w:color="000000"/>
              <w:left w:val="single" w:sz="4" w:space="0" w:color="000000"/>
              <w:bottom w:val="single" w:sz="4" w:space="0" w:color="000000"/>
              <w:right w:val="single" w:sz="4" w:space="0" w:color="000000"/>
            </w:tcBorders>
          </w:tcPr>
          <w:p w14:paraId="4C71E546" w14:textId="77777777" w:rsidR="00B00451" w:rsidRPr="00B00451" w:rsidRDefault="00B00451" w:rsidP="00B00451">
            <w:pPr>
              <w:pStyle w:val="TableParagraph"/>
              <w:spacing w:line="316" w:lineRule="auto"/>
              <w:ind w:left="36" w:right="5"/>
              <w:jc w:val="both"/>
              <w:rPr>
                <w:rFonts w:ascii="Times New Roman" w:hAnsi="Times New Roman" w:cs="Times New Roman"/>
              </w:rPr>
            </w:pPr>
            <w:r w:rsidRPr="00B00451">
              <w:rPr>
                <w:rFonts w:ascii="Times New Roman" w:hAnsi="Times New Roman" w:cs="Times New Roman"/>
                <w:b/>
              </w:rPr>
              <w:t>Nabavka i montaža ventilacione glave</w:t>
            </w:r>
            <w:r w:rsidRPr="00B00451">
              <w:rPr>
                <w:rFonts w:ascii="Times New Roman" w:hAnsi="Times New Roman" w:cs="Times New Roman"/>
              </w:rPr>
              <w:t xml:space="preserve"> od pocinkovanog lima debljine 0.6 mm, dužine cca 0.8 m tako sa bude ugrađeno van krova 0.5 m. Ventilaciona glava je proširenje ventilacionih cijevi za 50 mm. Po ravnom krovu opšiti glavu limom. </w:t>
            </w:r>
          </w:p>
          <w:p w14:paraId="64016761" w14:textId="48758605" w:rsidR="00B00451" w:rsidRPr="00B00451" w:rsidRDefault="00B00451" w:rsidP="00B00451">
            <w:pPr>
              <w:pStyle w:val="TableParagraph"/>
              <w:spacing w:line="243" w:lineRule="exact"/>
              <w:ind w:left="36"/>
              <w:rPr>
                <w:rFonts w:ascii="Times New Roman" w:hAnsi="Times New Roman" w:cs="Times New Roman"/>
                <w:b/>
              </w:rPr>
            </w:pPr>
            <w:r w:rsidRPr="00B00451">
              <w:rPr>
                <w:rFonts w:ascii="Times New Roman" w:hAnsi="Times New Roman" w:cs="Times New Roman"/>
              </w:rPr>
              <w:t>Obračun po montiranom komadu.</w:t>
            </w:r>
          </w:p>
        </w:tc>
        <w:tc>
          <w:tcPr>
            <w:tcW w:w="851" w:type="dxa"/>
            <w:tcBorders>
              <w:top w:val="single" w:sz="4" w:space="0" w:color="000000"/>
              <w:left w:val="single" w:sz="4" w:space="0" w:color="000000"/>
              <w:bottom w:val="single" w:sz="4" w:space="0" w:color="000000"/>
              <w:right w:val="single" w:sz="4" w:space="0" w:color="000000"/>
            </w:tcBorders>
          </w:tcPr>
          <w:p w14:paraId="5FA3549E" w14:textId="77777777" w:rsidR="00B00451" w:rsidRPr="00B00451" w:rsidRDefault="00B00451" w:rsidP="00B00451">
            <w:pPr>
              <w:pStyle w:val="TableParagraph"/>
              <w:rPr>
                <w:rFonts w:ascii="Times New Roman" w:hAnsi="Times New Roman" w:cs="Times New Roman"/>
              </w:rPr>
            </w:pPr>
          </w:p>
          <w:p w14:paraId="17F21355" w14:textId="77777777" w:rsidR="00B00451" w:rsidRPr="00B00451" w:rsidRDefault="00B00451" w:rsidP="00B00451">
            <w:pPr>
              <w:pStyle w:val="TableParagraph"/>
              <w:rPr>
                <w:rFonts w:ascii="Times New Roman" w:hAnsi="Times New Roman" w:cs="Times New Roman"/>
              </w:rPr>
            </w:pPr>
          </w:p>
          <w:p w14:paraId="3CDC66DE" w14:textId="77777777" w:rsidR="00B00451" w:rsidRPr="00B00451" w:rsidRDefault="00B00451" w:rsidP="00B00451">
            <w:pPr>
              <w:pStyle w:val="TableParagraph"/>
              <w:rPr>
                <w:rFonts w:ascii="Times New Roman" w:hAnsi="Times New Roman" w:cs="Times New Roman"/>
              </w:rPr>
            </w:pPr>
          </w:p>
          <w:p w14:paraId="6A27F1B0" w14:textId="77777777" w:rsidR="00B00451" w:rsidRPr="00B00451" w:rsidRDefault="00B00451" w:rsidP="00B00451">
            <w:pPr>
              <w:pStyle w:val="TableParagraph"/>
              <w:spacing w:before="118"/>
              <w:rPr>
                <w:rFonts w:ascii="Times New Roman" w:hAnsi="Times New Roman" w:cs="Times New Roman"/>
              </w:rPr>
            </w:pPr>
          </w:p>
          <w:p w14:paraId="24E7D9B1" w14:textId="196FE25A" w:rsidR="00B00451" w:rsidRPr="00B00451" w:rsidRDefault="00B00451" w:rsidP="00B00451">
            <w:pPr>
              <w:pStyle w:val="TableParagraph"/>
              <w:spacing w:before="33"/>
              <w:jc w:val="center"/>
              <w:rPr>
                <w:rFonts w:ascii="Times New Roman" w:hAnsi="Times New Roman" w:cs="Times New Roman"/>
                <w:spacing w:val="-5"/>
              </w:rPr>
            </w:pPr>
            <w:r w:rsidRPr="00B0045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44B625F" w14:textId="77777777" w:rsidR="00B00451" w:rsidRPr="00B00451" w:rsidRDefault="00B00451" w:rsidP="00B00451">
            <w:pPr>
              <w:pStyle w:val="TableParagraph"/>
              <w:rPr>
                <w:rFonts w:ascii="Times New Roman" w:hAnsi="Times New Roman" w:cs="Times New Roman"/>
              </w:rPr>
            </w:pPr>
          </w:p>
          <w:p w14:paraId="0B09C1E3" w14:textId="77777777" w:rsidR="00B00451" w:rsidRPr="00B00451" w:rsidRDefault="00B00451" w:rsidP="00B00451">
            <w:pPr>
              <w:pStyle w:val="TableParagraph"/>
              <w:rPr>
                <w:rFonts w:ascii="Times New Roman" w:hAnsi="Times New Roman" w:cs="Times New Roman"/>
              </w:rPr>
            </w:pPr>
          </w:p>
          <w:p w14:paraId="105FE02F" w14:textId="77777777" w:rsidR="00B00451" w:rsidRPr="00B00451" w:rsidRDefault="00B00451" w:rsidP="00B00451">
            <w:pPr>
              <w:pStyle w:val="TableParagraph"/>
              <w:rPr>
                <w:rFonts w:ascii="Times New Roman" w:hAnsi="Times New Roman" w:cs="Times New Roman"/>
              </w:rPr>
            </w:pPr>
          </w:p>
          <w:p w14:paraId="60FDF1E0" w14:textId="77777777" w:rsidR="00B00451" w:rsidRDefault="00B00451" w:rsidP="00B00451">
            <w:pPr>
              <w:pStyle w:val="TableParagraph"/>
              <w:spacing w:before="42"/>
              <w:jc w:val="center"/>
              <w:rPr>
                <w:rFonts w:ascii="Times New Roman" w:hAnsi="Times New Roman" w:cs="Times New Roman"/>
                <w:spacing w:val="-10"/>
              </w:rPr>
            </w:pPr>
          </w:p>
          <w:p w14:paraId="6D9732E4" w14:textId="3556E0E1" w:rsidR="00B00451" w:rsidRPr="00B00451" w:rsidRDefault="00B00451" w:rsidP="00B00451">
            <w:pPr>
              <w:pStyle w:val="TableParagraph"/>
              <w:spacing w:before="42"/>
              <w:jc w:val="center"/>
              <w:rPr>
                <w:rFonts w:ascii="Times New Roman" w:hAnsi="Times New Roman" w:cs="Times New Roman"/>
                <w:spacing w:val="-2"/>
              </w:rPr>
            </w:pPr>
            <w:r w:rsidRPr="00B00451">
              <w:rPr>
                <w:rFonts w:ascii="Times New Roman" w:hAnsi="Times New Roman" w:cs="Times New Roman"/>
                <w:spacing w:val="-10"/>
              </w:rPr>
              <w:t>1</w:t>
            </w:r>
          </w:p>
        </w:tc>
      </w:tr>
      <w:tr w:rsidR="00B00451" w14:paraId="3940462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13B8A94" w14:textId="6307393D" w:rsidR="00B00451" w:rsidRDefault="00204261" w:rsidP="00B00451">
            <w:pPr>
              <w:rPr>
                <w:sz w:val="22"/>
                <w:szCs w:val="22"/>
              </w:rPr>
            </w:pPr>
            <w:r>
              <w:rPr>
                <w:sz w:val="22"/>
                <w:szCs w:val="22"/>
              </w:rPr>
              <w:t>068</w:t>
            </w:r>
          </w:p>
        </w:tc>
        <w:tc>
          <w:tcPr>
            <w:tcW w:w="7371" w:type="dxa"/>
            <w:tcBorders>
              <w:top w:val="single" w:sz="4" w:space="0" w:color="000000"/>
              <w:left w:val="single" w:sz="4" w:space="0" w:color="000000"/>
              <w:bottom w:val="single" w:sz="4" w:space="0" w:color="000000"/>
              <w:right w:val="single" w:sz="4" w:space="0" w:color="000000"/>
            </w:tcBorders>
          </w:tcPr>
          <w:p w14:paraId="144034EC" w14:textId="6C48BD3F" w:rsidR="00B00451" w:rsidRPr="00B00451" w:rsidRDefault="00B00451" w:rsidP="00B00451">
            <w:pPr>
              <w:pStyle w:val="TableParagraph"/>
              <w:spacing w:line="316" w:lineRule="auto"/>
              <w:ind w:left="36" w:right="5"/>
              <w:jc w:val="both"/>
              <w:rPr>
                <w:rFonts w:ascii="Times New Roman" w:hAnsi="Times New Roman" w:cs="Times New Roman"/>
              </w:rPr>
            </w:pPr>
            <w:r w:rsidRPr="00B00451">
              <w:rPr>
                <w:rFonts w:ascii="Times New Roman" w:hAnsi="Times New Roman" w:cs="Times New Roman"/>
                <w:b/>
              </w:rPr>
              <w:t>Izrada priključaka na javnu kanalizaciju</w:t>
            </w:r>
            <w:r w:rsidRPr="00B00451">
              <w:rPr>
                <w:rFonts w:ascii="Times New Roman" w:hAnsi="Times New Roman" w:cs="Times New Roman"/>
              </w:rPr>
              <w:t xml:space="preserve"> preko postojećeg šahta prema saglasnosti i projektu priključka "Vodovod" A.D. Banja Luka</w:t>
            </w:r>
          </w:p>
        </w:tc>
        <w:tc>
          <w:tcPr>
            <w:tcW w:w="851" w:type="dxa"/>
            <w:tcBorders>
              <w:top w:val="single" w:sz="4" w:space="0" w:color="000000"/>
              <w:left w:val="single" w:sz="4" w:space="0" w:color="000000"/>
              <w:bottom w:val="single" w:sz="4" w:space="0" w:color="000000"/>
              <w:right w:val="single" w:sz="4" w:space="0" w:color="000000"/>
            </w:tcBorders>
          </w:tcPr>
          <w:p w14:paraId="3D90FB38" w14:textId="77777777" w:rsidR="00B00451" w:rsidRPr="00B00451" w:rsidRDefault="00B00451" w:rsidP="00B00451">
            <w:pPr>
              <w:pStyle w:val="TableParagraph"/>
              <w:rPr>
                <w:rFonts w:ascii="Times New Roman" w:hAnsi="Times New Roman" w:cs="Times New Roman"/>
              </w:rPr>
            </w:pPr>
          </w:p>
          <w:p w14:paraId="7E3AFD99" w14:textId="3DDE78DA" w:rsidR="00B00451" w:rsidRPr="00B00451" w:rsidRDefault="00B00451" w:rsidP="00B00451">
            <w:pPr>
              <w:pStyle w:val="TableParagraph"/>
              <w:jc w:val="center"/>
              <w:rPr>
                <w:rFonts w:ascii="Times New Roman" w:hAnsi="Times New Roman" w:cs="Times New Roman"/>
              </w:rPr>
            </w:pPr>
            <w:r w:rsidRPr="00B00451">
              <w:rPr>
                <w:rFonts w:ascii="Times New Roman" w:hAnsi="Times New Roman" w:cs="Times New Roman"/>
                <w:spacing w:val="-4"/>
              </w:rPr>
              <w:t>paušal</w:t>
            </w:r>
          </w:p>
        </w:tc>
        <w:tc>
          <w:tcPr>
            <w:tcW w:w="1559" w:type="dxa"/>
            <w:tcBorders>
              <w:top w:val="single" w:sz="4" w:space="0" w:color="000000"/>
              <w:left w:val="single" w:sz="4" w:space="0" w:color="000000"/>
              <w:bottom w:val="single" w:sz="4" w:space="0" w:color="000000"/>
              <w:right w:val="single" w:sz="4" w:space="0" w:color="000000"/>
            </w:tcBorders>
          </w:tcPr>
          <w:p w14:paraId="1ACF0C8D" w14:textId="77777777" w:rsidR="00B00451" w:rsidRPr="00B00451" w:rsidRDefault="00B00451" w:rsidP="00B00451">
            <w:pPr>
              <w:pStyle w:val="TableParagraph"/>
              <w:rPr>
                <w:rFonts w:ascii="Times New Roman" w:hAnsi="Times New Roman" w:cs="Times New Roman"/>
              </w:rPr>
            </w:pPr>
          </w:p>
          <w:p w14:paraId="381FDBCE" w14:textId="5D15FDFE" w:rsidR="00B00451" w:rsidRPr="00B00451" w:rsidRDefault="00B00451" w:rsidP="00B00451">
            <w:pPr>
              <w:pStyle w:val="TableParagraph"/>
              <w:jc w:val="center"/>
              <w:rPr>
                <w:rFonts w:ascii="Times New Roman" w:hAnsi="Times New Roman" w:cs="Times New Roman"/>
              </w:rPr>
            </w:pPr>
            <w:r w:rsidRPr="00B00451">
              <w:rPr>
                <w:rFonts w:ascii="Times New Roman" w:hAnsi="Times New Roman" w:cs="Times New Roman"/>
                <w:spacing w:val="-10"/>
              </w:rPr>
              <w:t>1</w:t>
            </w:r>
          </w:p>
        </w:tc>
      </w:tr>
      <w:tr w:rsidR="00ED6E2F" w14:paraId="70A670E9"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2301579F" w14:textId="77777777" w:rsidR="00ED6E2F" w:rsidRDefault="00ED6E2F"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058B4096" w14:textId="02F0DFF5" w:rsidR="00ED6E2F" w:rsidRDefault="00204261" w:rsidP="002E08EF">
            <w:pPr>
              <w:rPr>
                <w:sz w:val="22"/>
                <w:szCs w:val="22"/>
              </w:rPr>
            </w:pPr>
            <w:r>
              <w:rPr>
                <w:sz w:val="22"/>
                <w:szCs w:val="22"/>
              </w:rPr>
              <w:t>Ukupno 056-068</w:t>
            </w:r>
          </w:p>
        </w:tc>
        <w:tc>
          <w:tcPr>
            <w:tcW w:w="851" w:type="dxa"/>
            <w:tcBorders>
              <w:top w:val="single" w:sz="4" w:space="0" w:color="000000"/>
              <w:left w:val="single" w:sz="4" w:space="0" w:color="000000"/>
              <w:bottom w:val="single" w:sz="4" w:space="0" w:color="000000"/>
              <w:right w:val="single" w:sz="4" w:space="0" w:color="000000"/>
            </w:tcBorders>
          </w:tcPr>
          <w:p w14:paraId="4A397B74" w14:textId="77777777" w:rsidR="00ED6E2F" w:rsidRDefault="00ED6E2F"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A41FD7D" w14:textId="77777777" w:rsidR="00ED6E2F" w:rsidRDefault="00ED6E2F" w:rsidP="002E08EF">
            <w:pPr>
              <w:jc w:val="center"/>
              <w:rPr>
                <w:sz w:val="22"/>
                <w:szCs w:val="22"/>
              </w:rPr>
            </w:pPr>
          </w:p>
        </w:tc>
      </w:tr>
      <w:tr w:rsidR="00B00451" w14:paraId="6C8CEF4B"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B6BEEC3" w14:textId="77777777" w:rsidR="00B00451" w:rsidRDefault="00B00451"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B385D4" w14:textId="73BF8A83" w:rsidR="00B00451" w:rsidRPr="008F4376" w:rsidRDefault="00B00451" w:rsidP="00B00451">
            <w:pPr>
              <w:rPr>
                <w:b/>
                <w:sz w:val="22"/>
                <w:szCs w:val="22"/>
              </w:rPr>
            </w:pPr>
            <w:r>
              <w:rPr>
                <w:b/>
                <w:sz w:val="22"/>
                <w:szCs w:val="22"/>
              </w:rPr>
              <w:t>III Sanitarna oprema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2211CD" w14:textId="77777777" w:rsidR="00B00451" w:rsidRDefault="00B00451"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119BA6" w14:textId="77777777" w:rsidR="00B00451" w:rsidRDefault="00B00451" w:rsidP="002E08EF">
            <w:pPr>
              <w:jc w:val="center"/>
              <w:rPr>
                <w:sz w:val="22"/>
                <w:szCs w:val="22"/>
              </w:rPr>
            </w:pPr>
          </w:p>
        </w:tc>
      </w:tr>
      <w:tr w:rsidR="00B00451" w14:paraId="034E7DFF"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32DF6365" w14:textId="015B015F" w:rsidR="00B00451" w:rsidRDefault="00F57C84" w:rsidP="00B00451">
            <w:pPr>
              <w:rPr>
                <w:sz w:val="22"/>
                <w:szCs w:val="22"/>
              </w:rPr>
            </w:pPr>
            <w:r>
              <w:rPr>
                <w:sz w:val="22"/>
                <w:szCs w:val="22"/>
              </w:rPr>
              <w:t>069</w:t>
            </w:r>
          </w:p>
        </w:tc>
        <w:tc>
          <w:tcPr>
            <w:tcW w:w="7371" w:type="dxa"/>
            <w:tcBorders>
              <w:top w:val="single" w:sz="4" w:space="0" w:color="000000"/>
              <w:left w:val="single" w:sz="4" w:space="0" w:color="000000"/>
              <w:bottom w:val="single" w:sz="4" w:space="0" w:color="000000"/>
              <w:right w:val="single" w:sz="4" w:space="0" w:color="000000"/>
            </w:tcBorders>
          </w:tcPr>
          <w:p w14:paraId="3EF4DC27" w14:textId="463732A9" w:rsidR="00B00451" w:rsidRPr="00B00451" w:rsidRDefault="00B00451" w:rsidP="00B00451">
            <w:pPr>
              <w:rPr>
                <w:sz w:val="22"/>
                <w:szCs w:val="22"/>
              </w:rPr>
            </w:pPr>
            <w:r w:rsidRPr="00B00451">
              <w:rPr>
                <w:b/>
                <w:sz w:val="22"/>
              </w:rPr>
              <w:t>Nabavka i montaža WC školjki</w:t>
            </w:r>
            <w:r w:rsidRPr="00B00451">
              <w:rPr>
                <w:sz w:val="22"/>
              </w:rPr>
              <w:t xml:space="preserve"> sa vodokotlićem.</w:t>
            </w:r>
          </w:p>
        </w:tc>
        <w:tc>
          <w:tcPr>
            <w:tcW w:w="851" w:type="dxa"/>
            <w:tcBorders>
              <w:top w:val="single" w:sz="4" w:space="0" w:color="000000"/>
              <w:left w:val="single" w:sz="4" w:space="0" w:color="000000"/>
              <w:bottom w:val="single" w:sz="4" w:space="0" w:color="000000"/>
              <w:right w:val="single" w:sz="4" w:space="0" w:color="000000"/>
            </w:tcBorders>
          </w:tcPr>
          <w:p w14:paraId="52AEA26D" w14:textId="4E9F4D91" w:rsidR="00B00451" w:rsidRPr="00B00451" w:rsidRDefault="00B00451" w:rsidP="00B00451">
            <w:pPr>
              <w:jc w:val="center"/>
              <w:rPr>
                <w:sz w:val="22"/>
                <w:szCs w:val="22"/>
              </w:rPr>
            </w:pPr>
            <w:r w:rsidRPr="00B0045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109A1CC5" w14:textId="506F9B27" w:rsidR="00B00451" w:rsidRPr="00B00451" w:rsidRDefault="00B00451" w:rsidP="00B00451">
            <w:pPr>
              <w:jc w:val="center"/>
              <w:rPr>
                <w:sz w:val="22"/>
                <w:szCs w:val="22"/>
              </w:rPr>
            </w:pPr>
            <w:r w:rsidRPr="00B00451">
              <w:rPr>
                <w:spacing w:val="-10"/>
                <w:sz w:val="22"/>
              </w:rPr>
              <w:t>2</w:t>
            </w:r>
          </w:p>
        </w:tc>
      </w:tr>
      <w:tr w:rsidR="00B00451" w14:paraId="199EDAB8"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05473ABC" w14:textId="4F9050AF" w:rsidR="00B00451" w:rsidRDefault="00F57C84" w:rsidP="00B00451">
            <w:pPr>
              <w:rPr>
                <w:sz w:val="22"/>
                <w:szCs w:val="22"/>
              </w:rPr>
            </w:pPr>
            <w:r>
              <w:rPr>
                <w:sz w:val="22"/>
                <w:szCs w:val="22"/>
              </w:rPr>
              <w:t>070</w:t>
            </w:r>
          </w:p>
        </w:tc>
        <w:tc>
          <w:tcPr>
            <w:tcW w:w="7371" w:type="dxa"/>
            <w:tcBorders>
              <w:top w:val="single" w:sz="4" w:space="0" w:color="000000"/>
              <w:left w:val="single" w:sz="4" w:space="0" w:color="000000"/>
              <w:bottom w:val="single" w:sz="4" w:space="0" w:color="000000"/>
              <w:right w:val="single" w:sz="4" w:space="0" w:color="000000"/>
            </w:tcBorders>
          </w:tcPr>
          <w:p w14:paraId="18A4E842" w14:textId="35108D9A" w:rsidR="00B00451" w:rsidRPr="00B00451" w:rsidRDefault="00B00451" w:rsidP="00B00451">
            <w:pPr>
              <w:rPr>
                <w:b/>
                <w:sz w:val="22"/>
              </w:rPr>
            </w:pPr>
            <w:r w:rsidRPr="00B00451">
              <w:rPr>
                <w:b/>
                <w:sz w:val="22"/>
              </w:rPr>
              <w:t>Nabavka i montaža umivaonika sa slavinom</w:t>
            </w:r>
            <w:r w:rsidRPr="00B00451">
              <w:rPr>
                <w:sz w:val="22"/>
              </w:rPr>
              <w:t xml:space="preserve"> za toplu i hladnu vodu.</w:t>
            </w:r>
          </w:p>
        </w:tc>
        <w:tc>
          <w:tcPr>
            <w:tcW w:w="851" w:type="dxa"/>
            <w:tcBorders>
              <w:top w:val="single" w:sz="4" w:space="0" w:color="000000"/>
              <w:left w:val="single" w:sz="4" w:space="0" w:color="000000"/>
              <w:bottom w:val="single" w:sz="4" w:space="0" w:color="000000"/>
              <w:right w:val="single" w:sz="4" w:space="0" w:color="000000"/>
            </w:tcBorders>
          </w:tcPr>
          <w:p w14:paraId="096EFB08" w14:textId="621617D6" w:rsidR="00B00451" w:rsidRPr="00B00451" w:rsidRDefault="00B00451" w:rsidP="00B00451">
            <w:pPr>
              <w:jc w:val="center"/>
              <w:rPr>
                <w:spacing w:val="-5"/>
                <w:sz w:val="22"/>
              </w:rPr>
            </w:pPr>
            <w:r w:rsidRPr="00B0045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1A1073A" w14:textId="225BA046" w:rsidR="00B00451" w:rsidRPr="00B00451" w:rsidRDefault="00B00451" w:rsidP="00B00451">
            <w:pPr>
              <w:jc w:val="center"/>
              <w:rPr>
                <w:spacing w:val="-10"/>
                <w:sz w:val="22"/>
              </w:rPr>
            </w:pPr>
            <w:r w:rsidRPr="00B00451">
              <w:rPr>
                <w:spacing w:val="-10"/>
                <w:sz w:val="22"/>
              </w:rPr>
              <w:t>2</w:t>
            </w:r>
          </w:p>
        </w:tc>
      </w:tr>
      <w:tr w:rsidR="00B00451" w14:paraId="4955BA38"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0786E0B1" w14:textId="4F8E8EBD" w:rsidR="00B00451" w:rsidRDefault="00F57C84" w:rsidP="00B00451">
            <w:pPr>
              <w:rPr>
                <w:sz w:val="22"/>
                <w:szCs w:val="22"/>
              </w:rPr>
            </w:pPr>
            <w:r>
              <w:rPr>
                <w:sz w:val="22"/>
                <w:szCs w:val="22"/>
              </w:rPr>
              <w:t>071</w:t>
            </w:r>
          </w:p>
        </w:tc>
        <w:tc>
          <w:tcPr>
            <w:tcW w:w="7371" w:type="dxa"/>
            <w:tcBorders>
              <w:top w:val="single" w:sz="4" w:space="0" w:color="000000"/>
              <w:left w:val="single" w:sz="4" w:space="0" w:color="000000"/>
              <w:bottom w:val="single" w:sz="4" w:space="0" w:color="000000"/>
              <w:right w:val="single" w:sz="4" w:space="0" w:color="000000"/>
            </w:tcBorders>
          </w:tcPr>
          <w:p w14:paraId="5C66ADA2" w14:textId="390C5F21" w:rsidR="00B00451" w:rsidRPr="00B00451" w:rsidRDefault="00B00451" w:rsidP="00B00451">
            <w:pPr>
              <w:pStyle w:val="TableParagraph"/>
              <w:spacing w:line="243" w:lineRule="exact"/>
              <w:rPr>
                <w:rFonts w:ascii="Times New Roman" w:hAnsi="Times New Roman" w:cs="Times New Roman"/>
                <w:b/>
              </w:rPr>
            </w:pPr>
            <w:r w:rsidRPr="00B00451">
              <w:rPr>
                <w:rFonts w:ascii="Times New Roman" w:hAnsi="Times New Roman" w:cs="Times New Roman"/>
                <w:b/>
              </w:rPr>
              <w:t>Nabavka i ugradnja trokadera sa slavinom</w:t>
            </w:r>
            <w:r w:rsidRPr="00B00451">
              <w:rPr>
                <w:rFonts w:ascii="Times New Roman" w:hAnsi="Times New Roman" w:cs="Times New Roman"/>
              </w:rPr>
              <w:t xml:space="preserve"> za toplu i hladnu</w:t>
            </w:r>
            <w:r>
              <w:rPr>
                <w:rFonts w:ascii="Times New Roman" w:hAnsi="Times New Roman" w:cs="Times New Roman"/>
              </w:rPr>
              <w:t xml:space="preserve"> </w:t>
            </w:r>
            <w:r w:rsidRPr="00B00451">
              <w:rPr>
                <w:rFonts w:ascii="Times New Roman" w:hAnsi="Times New Roman" w:cs="Times New Roman"/>
              </w:rPr>
              <w:t>vodu.</w:t>
            </w:r>
          </w:p>
        </w:tc>
        <w:tc>
          <w:tcPr>
            <w:tcW w:w="851" w:type="dxa"/>
            <w:tcBorders>
              <w:top w:val="single" w:sz="4" w:space="0" w:color="000000"/>
              <w:left w:val="single" w:sz="4" w:space="0" w:color="000000"/>
              <w:bottom w:val="single" w:sz="4" w:space="0" w:color="000000"/>
              <w:right w:val="single" w:sz="4" w:space="0" w:color="000000"/>
            </w:tcBorders>
          </w:tcPr>
          <w:p w14:paraId="6A1FF6B1" w14:textId="5697BA5C" w:rsidR="00B00451" w:rsidRPr="00B00451" w:rsidRDefault="00B00451" w:rsidP="00B00451">
            <w:pPr>
              <w:jc w:val="center"/>
              <w:rPr>
                <w:spacing w:val="-5"/>
                <w:sz w:val="22"/>
              </w:rPr>
            </w:pPr>
            <w:r w:rsidRPr="00B0045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6747D225" w14:textId="2F7D3C1C" w:rsidR="00B00451" w:rsidRPr="00B00451" w:rsidRDefault="00B00451" w:rsidP="00B00451">
            <w:pPr>
              <w:jc w:val="center"/>
              <w:rPr>
                <w:spacing w:val="-10"/>
                <w:sz w:val="22"/>
              </w:rPr>
            </w:pPr>
            <w:r w:rsidRPr="00B00451">
              <w:rPr>
                <w:spacing w:val="-10"/>
                <w:sz w:val="22"/>
              </w:rPr>
              <w:t>1</w:t>
            </w:r>
          </w:p>
        </w:tc>
      </w:tr>
      <w:tr w:rsidR="00B00451" w14:paraId="10225250"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565E12A0" w14:textId="0550995A" w:rsidR="00B00451" w:rsidRDefault="00F57C84" w:rsidP="00B00451">
            <w:pPr>
              <w:rPr>
                <w:sz w:val="22"/>
                <w:szCs w:val="22"/>
              </w:rPr>
            </w:pPr>
            <w:r>
              <w:rPr>
                <w:sz w:val="22"/>
                <w:szCs w:val="22"/>
              </w:rPr>
              <w:t>072</w:t>
            </w:r>
          </w:p>
        </w:tc>
        <w:tc>
          <w:tcPr>
            <w:tcW w:w="7371" w:type="dxa"/>
            <w:tcBorders>
              <w:top w:val="single" w:sz="4" w:space="0" w:color="000000"/>
              <w:left w:val="single" w:sz="4" w:space="0" w:color="000000"/>
              <w:bottom w:val="single" w:sz="4" w:space="0" w:color="000000"/>
              <w:right w:val="single" w:sz="4" w:space="0" w:color="000000"/>
            </w:tcBorders>
          </w:tcPr>
          <w:p w14:paraId="35DE7797" w14:textId="77777777" w:rsidR="00B00451" w:rsidRDefault="00B00451" w:rsidP="00B00451">
            <w:pPr>
              <w:pStyle w:val="TableParagraph"/>
              <w:spacing w:line="243" w:lineRule="exact"/>
              <w:rPr>
                <w:rFonts w:ascii="Times New Roman" w:hAnsi="Times New Roman" w:cs="Times New Roman"/>
              </w:rPr>
            </w:pPr>
            <w:r w:rsidRPr="00B00451">
              <w:rPr>
                <w:rFonts w:ascii="Times New Roman" w:hAnsi="Times New Roman" w:cs="Times New Roman"/>
                <w:b/>
              </w:rPr>
              <w:t>Nabavka i ugradnja ogledala, držača za ubruse i sapun</w:t>
            </w:r>
            <w:r w:rsidRPr="00B00451">
              <w:rPr>
                <w:rFonts w:ascii="Times New Roman" w:hAnsi="Times New Roman" w:cs="Times New Roman"/>
              </w:rPr>
              <w:t xml:space="preserve">. </w:t>
            </w:r>
          </w:p>
          <w:p w14:paraId="71FD556B" w14:textId="472F83B2" w:rsidR="00B00451" w:rsidRPr="00B00451" w:rsidRDefault="00B00451" w:rsidP="00B00451">
            <w:pPr>
              <w:pStyle w:val="TableParagraph"/>
              <w:spacing w:line="243" w:lineRule="exact"/>
              <w:rPr>
                <w:rFonts w:ascii="Times New Roman" w:hAnsi="Times New Roman" w:cs="Times New Roman"/>
              </w:rPr>
            </w:pPr>
            <w:r w:rsidRPr="00B00451">
              <w:rPr>
                <w:rFonts w:ascii="Times New Roman" w:hAnsi="Times New Roman" w:cs="Times New Roman"/>
              </w:rPr>
              <w:t>Sve</w:t>
            </w:r>
            <w:r>
              <w:rPr>
                <w:rFonts w:ascii="Times New Roman" w:hAnsi="Times New Roman" w:cs="Times New Roman"/>
              </w:rPr>
              <w:t xml:space="preserve"> </w:t>
            </w:r>
            <w:r w:rsidRPr="00B00451">
              <w:rPr>
                <w:rFonts w:ascii="Times New Roman" w:hAnsi="Times New Roman" w:cs="Times New Roman"/>
              </w:rPr>
              <w:t>komplet.</w:t>
            </w:r>
          </w:p>
        </w:tc>
        <w:tc>
          <w:tcPr>
            <w:tcW w:w="851" w:type="dxa"/>
            <w:tcBorders>
              <w:top w:val="single" w:sz="4" w:space="0" w:color="000000"/>
              <w:left w:val="single" w:sz="4" w:space="0" w:color="000000"/>
              <w:bottom w:val="single" w:sz="4" w:space="0" w:color="000000"/>
              <w:right w:val="single" w:sz="4" w:space="0" w:color="000000"/>
            </w:tcBorders>
          </w:tcPr>
          <w:p w14:paraId="3560C321" w14:textId="77777777" w:rsidR="00B00451" w:rsidRPr="00B00451" w:rsidRDefault="00B00451" w:rsidP="00B00451">
            <w:pPr>
              <w:pStyle w:val="TableParagraph"/>
              <w:spacing w:before="13"/>
              <w:rPr>
                <w:rFonts w:ascii="Times New Roman" w:hAnsi="Times New Roman" w:cs="Times New Roman"/>
              </w:rPr>
            </w:pPr>
          </w:p>
          <w:p w14:paraId="1EC2ED26" w14:textId="5C2A9A0F" w:rsidR="00B00451" w:rsidRPr="00B00451" w:rsidRDefault="00B00451" w:rsidP="00B00451">
            <w:pPr>
              <w:jc w:val="center"/>
              <w:rPr>
                <w:spacing w:val="-5"/>
                <w:sz w:val="22"/>
              </w:rPr>
            </w:pPr>
            <w:r w:rsidRPr="00B0045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69651FD1" w14:textId="77777777" w:rsidR="00B00451" w:rsidRPr="00B00451" w:rsidRDefault="00B00451" w:rsidP="00B00451">
            <w:pPr>
              <w:pStyle w:val="TableParagraph"/>
              <w:spacing w:before="13"/>
              <w:rPr>
                <w:rFonts w:ascii="Times New Roman" w:hAnsi="Times New Roman" w:cs="Times New Roman"/>
              </w:rPr>
            </w:pPr>
          </w:p>
          <w:p w14:paraId="37108746" w14:textId="6782841E" w:rsidR="00B00451" w:rsidRPr="00B00451" w:rsidRDefault="00B00451" w:rsidP="00B00451">
            <w:pPr>
              <w:jc w:val="center"/>
              <w:rPr>
                <w:spacing w:val="-10"/>
                <w:sz w:val="22"/>
              </w:rPr>
            </w:pPr>
            <w:r w:rsidRPr="00B00451">
              <w:rPr>
                <w:spacing w:val="-10"/>
                <w:sz w:val="22"/>
              </w:rPr>
              <w:t>2</w:t>
            </w:r>
          </w:p>
        </w:tc>
      </w:tr>
      <w:tr w:rsidR="0028212C" w14:paraId="2B4792CD"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2A2177C3" w14:textId="1F505EC1" w:rsidR="0028212C" w:rsidRDefault="00F57C84" w:rsidP="0028212C">
            <w:pPr>
              <w:rPr>
                <w:sz w:val="22"/>
                <w:szCs w:val="22"/>
              </w:rPr>
            </w:pPr>
            <w:r>
              <w:rPr>
                <w:sz w:val="22"/>
                <w:szCs w:val="22"/>
              </w:rPr>
              <w:t>073</w:t>
            </w:r>
          </w:p>
        </w:tc>
        <w:tc>
          <w:tcPr>
            <w:tcW w:w="7371" w:type="dxa"/>
            <w:tcBorders>
              <w:top w:val="single" w:sz="4" w:space="0" w:color="000000"/>
              <w:left w:val="single" w:sz="4" w:space="0" w:color="000000"/>
              <w:bottom w:val="single" w:sz="4" w:space="0" w:color="000000"/>
              <w:right w:val="single" w:sz="4" w:space="0" w:color="000000"/>
            </w:tcBorders>
          </w:tcPr>
          <w:p w14:paraId="60FC42E3" w14:textId="691528F1" w:rsidR="0028212C" w:rsidRPr="0028212C" w:rsidRDefault="0028212C" w:rsidP="0028212C">
            <w:pPr>
              <w:pStyle w:val="TableParagraph"/>
              <w:spacing w:line="243" w:lineRule="exact"/>
              <w:rPr>
                <w:rFonts w:ascii="Times New Roman" w:hAnsi="Times New Roman" w:cs="Times New Roman"/>
              </w:rPr>
            </w:pPr>
            <w:r w:rsidRPr="0028212C">
              <w:rPr>
                <w:rFonts w:ascii="Times New Roman" w:hAnsi="Times New Roman" w:cs="Times New Roman"/>
                <w:b/>
              </w:rPr>
              <w:t>Nabavka i ugradnja podnih slivnika</w:t>
            </w:r>
            <w:r w:rsidRPr="0028212C">
              <w:rPr>
                <w:rFonts w:ascii="Times New Roman" w:hAnsi="Times New Roman" w:cs="Times New Roman"/>
              </w:rPr>
              <w:t xml:space="preserve">, </w:t>
            </w:r>
            <w:r w:rsidRPr="0028212C">
              <w:rPr>
                <w:rFonts w:ascii="Times New Roman" w:hAnsi="Times New Roman" w:cs="Times New Roman"/>
                <w:spacing w:val="-5"/>
              </w:rPr>
              <w:t>Ø50.</w:t>
            </w:r>
          </w:p>
        </w:tc>
        <w:tc>
          <w:tcPr>
            <w:tcW w:w="851" w:type="dxa"/>
            <w:tcBorders>
              <w:top w:val="single" w:sz="4" w:space="0" w:color="000000"/>
              <w:left w:val="single" w:sz="4" w:space="0" w:color="000000"/>
              <w:bottom w:val="single" w:sz="4" w:space="0" w:color="000000"/>
              <w:right w:val="single" w:sz="4" w:space="0" w:color="000000"/>
            </w:tcBorders>
          </w:tcPr>
          <w:p w14:paraId="489EF081" w14:textId="5BED5D13" w:rsidR="0028212C" w:rsidRPr="00B00451" w:rsidRDefault="0028212C" w:rsidP="0028212C">
            <w:pPr>
              <w:pStyle w:val="TableParagraph"/>
              <w:spacing w:before="13"/>
              <w:jc w:val="center"/>
              <w:rPr>
                <w:rFonts w:ascii="Times New Roman" w:hAnsi="Times New Roman" w:cs="Times New Roman"/>
              </w:rPr>
            </w:pPr>
            <w:r w:rsidRPr="00B0045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47D703D" w14:textId="1195221B" w:rsidR="0028212C" w:rsidRPr="00B00451" w:rsidRDefault="0028212C" w:rsidP="0028212C">
            <w:pPr>
              <w:pStyle w:val="TableParagraph"/>
              <w:spacing w:before="13"/>
              <w:jc w:val="center"/>
              <w:rPr>
                <w:rFonts w:ascii="Times New Roman" w:hAnsi="Times New Roman" w:cs="Times New Roman"/>
              </w:rPr>
            </w:pPr>
            <w:r w:rsidRPr="00B00451">
              <w:rPr>
                <w:rFonts w:ascii="Times New Roman" w:hAnsi="Times New Roman" w:cs="Times New Roman"/>
                <w:spacing w:val="-10"/>
              </w:rPr>
              <w:t>2</w:t>
            </w:r>
          </w:p>
        </w:tc>
      </w:tr>
      <w:tr w:rsidR="00E128FD" w14:paraId="66939A82"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190AD479" w14:textId="7FCCA504" w:rsidR="00E128FD" w:rsidRDefault="00F57C84" w:rsidP="00E128FD">
            <w:pPr>
              <w:rPr>
                <w:sz w:val="22"/>
                <w:szCs w:val="22"/>
              </w:rPr>
            </w:pPr>
            <w:r>
              <w:rPr>
                <w:sz w:val="22"/>
                <w:szCs w:val="22"/>
              </w:rPr>
              <w:t>074</w:t>
            </w:r>
          </w:p>
        </w:tc>
        <w:tc>
          <w:tcPr>
            <w:tcW w:w="7371" w:type="dxa"/>
            <w:tcBorders>
              <w:top w:val="single" w:sz="4" w:space="0" w:color="000000"/>
              <w:left w:val="single" w:sz="4" w:space="0" w:color="000000"/>
              <w:bottom w:val="single" w:sz="4" w:space="0" w:color="000000"/>
              <w:right w:val="single" w:sz="4" w:space="0" w:color="000000"/>
            </w:tcBorders>
          </w:tcPr>
          <w:p w14:paraId="4F85E81E" w14:textId="1E1B8B6E" w:rsidR="00E128FD" w:rsidRPr="00E128FD" w:rsidRDefault="00E128FD" w:rsidP="00E128FD">
            <w:pPr>
              <w:pStyle w:val="TableParagraph"/>
              <w:spacing w:line="243" w:lineRule="exact"/>
              <w:rPr>
                <w:rFonts w:ascii="Times New Roman" w:hAnsi="Times New Roman" w:cs="Times New Roman"/>
                <w:b/>
              </w:rPr>
            </w:pPr>
            <w:r w:rsidRPr="00E128FD">
              <w:rPr>
                <w:rFonts w:ascii="Times New Roman" w:hAnsi="Times New Roman" w:cs="Times New Roman"/>
                <w:b/>
              </w:rPr>
              <w:t>Nabavka i ugradnja bojlera</w:t>
            </w:r>
            <w:r w:rsidRPr="00E128FD">
              <w:rPr>
                <w:rFonts w:ascii="Times New Roman" w:hAnsi="Times New Roman" w:cs="Times New Roman"/>
              </w:rPr>
              <w:t xml:space="preserve"> 50</w:t>
            </w:r>
            <w:r w:rsidRPr="00E128FD">
              <w:rPr>
                <w:rFonts w:ascii="Times New Roman" w:hAnsi="Times New Roman" w:cs="Times New Roman"/>
                <w:spacing w:val="-4"/>
              </w:rPr>
              <w:t xml:space="preserve"> </w:t>
            </w:r>
            <w:r w:rsidRPr="00E128FD">
              <w:rPr>
                <w:rFonts w:ascii="Times New Roman" w:hAnsi="Times New Roman" w:cs="Times New Roman"/>
                <w:spacing w:val="-10"/>
              </w:rPr>
              <w:t>l.</w:t>
            </w:r>
          </w:p>
        </w:tc>
        <w:tc>
          <w:tcPr>
            <w:tcW w:w="851" w:type="dxa"/>
            <w:tcBorders>
              <w:top w:val="single" w:sz="4" w:space="0" w:color="000000"/>
              <w:left w:val="single" w:sz="4" w:space="0" w:color="000000"/>
              <w:bottom w:val="single" w:sz="4" w:space="0" w:color="000000"/>
              <w:right w:val="single" w:sz="4" w:space="0" w:color="000000"/>
            </w:tcBorders>
          </w:tcPr>
          <w:p w14:paraId="5F26AFA6" w14:textId="29CA541C" w:rsidR="00E128FD" w:rsidRPr="00B00451" w:rsidRDefault="00E128FD" w:rsidP="00E128FD">
            <w:pPr>
              <w:pStyle w:val="TableParagraph"/>
              <w:spacing w:before="13"/>
              <w:jc w:val="center"/>
              <w:rPr>
                <w:rFonts w:ascii="Times New Roman" w:hAnsi="Times New Roman" w:cs="Times New Roman"/>
                <w:spacing w:val="-5"/>
              </w:rPr>
            </w:pPr>
            <w:r w:rsidRPr="00B0045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A2D4A98" w14:textId="520979C2" w:rsidR="00E128FD" w:rsidRPr="00B00451" w:rsidRDefault="00E128FD" w:rsidP="00E128FD">
            <w:pPr>
              <w:pStyle w:val="TableParagraph"/>
              <w:spacing w:before="13"/>
              <w:jc w:val="center"/>
              <w:rPr>
                <w:rFonts w:ascii="Times New Roman" w:hAnsi="Times New Roman" w:cs="Times New Roman"/>
                <w:spacing w:val="-10"/>
              </w:rPr>
            </w:pPr>
            <w:r w:rsidRPr="00B00451">
              <w:rPr>
                <w:rFonts w:ascii="Times New Roman" w:hAnsi="Times New Roman" w:cs="Times New Roman"/>
                <w:spacing w:val="-10"/>
              </w:rPr>
              <w:t>1</w:t>
            </w:r>
          </w:p>
        </w:tc>
      </w:tr>
      <w:tr w:rsidR="00E128FD" w14:paraId="4A7AAE0C"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2BF3D85F" w14:textId="77777777" w:rsidR="00E128FD" w:rsidRDefault="00E128FD"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44C08090" w14:textId="5F4671F6" w:rsidR="00E128FD" w:rsidRDefault="00F57C84" w:rsidP="004B00EE">
            <w:pPr>
              <w:rPr>
                <w:sz w:val="22"/>
                <w:szCs w:val="22"/>
              </w:rPr>
            </w:pPr>
            <w:r>
              <w:rPr>
                <w:sz w:val="22"/>
                <w:szCs w:val="22"/>
              </w:rPr>
              <w:t>Ukupno 069</w:t>
            </w:r>
            <w:r w:rsidR="00E128FD">
              <w:rPr>
                <w:sz w:val="22"/>
                <w:szCs w:val="22"/>
              </w:rPr>
              <w:t>-0</w:t>
            </w:r>
            <w:r>
              <w:rPr>
                <w:sz w:val="22"/>
                <w:szCs w:val="22"/>
              </w:rPr>
              <w:t>74</w:t>
            </w:r>
          </w:p>
        </w:tc>
        <w:tc>
          <w:tcPr>
            <w:tcW w:w="851" w:type="dxa"/>
            <w:tcBorders>
              <w:top w:val="single" w:sz="4" w:space="0" w:color="000000"/>
              <w:left w:val="single" w:sz="4" w:space="0" w:color="000000"/>
              <w:bottom w:val="single" w:sz="4" w:space="0" w:color="000000"/>
              <w:right w:val="single" w:sz="4" w:space="0" w:color="000000"/>
            </w:tcBorders>
          </w:tcPr>
          <w:p w14:paraId="2810FC2A" w14:textId="77777777" w:rsidR="00E128FD" w:rsidRDefault="00E128FD"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EA6A7A8" w14:textId="77777777" w:rsidR="00E128FD" w:rsidRDefault="00E128FD" w:rsidP="002E08EF">
            <w:pPr>
              <w:jc w:val="center"/>
              <w:rPr>
                <w:sz w:val="22"/>
                <w:szCs w:val="22"/>
              </w:rPr>
            </w:pPr>
          </w:p>
        </w:tc>
      </w:tr>
      <w:tr w:rsidR="00E128FD" w14:paraId="6C7F2099"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E4746AA" w14:textId="77777777" w:rsidR="00E128FD" w:rsidRDefault="00E128FD"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6EB1B6" w14:textId="20A31A88" w:rsidR="00E128FD" w:rsidRPr="008F4376" w:rsidRDefault="00E128FD" w:rsidP="00E128FD">
            <w:pPr>
              <w:rPr>
                <w:b/>
                <w:sz w:val="22"/>
                <w:szCs w:val="22"/>
              </w:rPr>
            </w:pPr>
            <w:r>
              <w:rPr>
                <w:b/>
                <w:sz w:val="22"/>
                <w:szCs w:val="22"/>
              </w:rPr>
              <w:t>IV Ostali radovi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4A477AB" w14:textId="77777777" w:rsidR="00E128FD" w:rsidRDefault="00E128FD"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8FD22F" w14:textId="77777777" w:rsidR="00E128FD" w:rsidRDefault="00E128FD" w:rsidP="002E08EF">
            <w:pPr>
              <w:jc w:val="center"/>
              <w:rPr>
                <w:sz w:val="22"/>
                <w:szCs w:val="22"/>
              </w:rPr>
            </w:pPr>
          </w:p>
        </w:tc>
      </w:tr>
      <w:tr w:rsidR="00E128FD" w14:paraId="6A0D9858"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3684FC3C" w14:textId="23198E09" w:rsidR="00E128FD" w:rsidRDefault="00F57C84" w:rsidP="00E128FD">
            <w:pPr>
              <w:rPr>
                <w:sz w:val="22"/>
                <w:szCs w:val="22"/>
              </w:rPr>
            </w:pPr>
            <w:r>
              <w:rPr>
                <w:sz w:val="22"/>
                <w:szCs w:val="22"/>
              </w:rPr>
              <w:t>075</w:t>
            </w:r>
          </w:p>
        </w:tc>
        <w:tc>
          <w:tcPr>
            <w:tcW w:w="7371" w:type="dxa"/>
            <w:tcBorders>
              <w:top w:val="single" w:sz="4" w:space="0" w:color="000000"/>
              <w:left w:val="single" w:sz="4" w:space="0" w:color="000000"/>
              <w:bottom w:val="single" w:sz="4" w:space="0" w:color="000000"/>
              <w:right w:val="single" w:sz="4" w:space="0" w:color="000000"/>
            </w:tcBorders>
          </w:tcPr>
          <w:p w14:paraId="61DA35D8" w14:textId="77777777" w:rsidR="00E128FD" w:rsidRDefault="00E128FD" w:rsidP="00E128FD">
            <w:pPr>
              <w:pStyle w:val="TableParagraph"/>
              <w:spacing w:line="243" w:lineRule="exact"/>
              <w:ind w:left="36"/>
              <w:rPr>
                <w:rFonts w:ascii="Times New Roman" w:hAnsi="Times New Roman" w:cs="Times New Roman"/>
              </w:rPr>
            </w:pPr>
            <w:r w:rsidRPr="00E128FD">
              <w:rPr>
                <w:rFonts w:ascii="Times New Roman" w:hAnsi="Times New Roman" w:cs="Times New Roman"/>
                <w:b/>
              </w:rPr>
              <w:t>Hidrauličko ispitivanje montiranih cjevovoda vodovoda i kanalizacije</w:t>
            </w:r>
            <w:r w:rsidRPr="00E128FD">
              <w:rPr>
                <w:rFonts w:ascii="Times New Roman" w:hAnsi="Times New Roman" w:cs="Times New Roman"/>
              </w:rPr>
              <w:t xml:space="preserve"> prema uputstvima za tlačnu probu. </w:t>
            </w:r>
          </w:p>
          <w:p w14:paraId="26CD4CEF" w14:textId="5B04CA85" w:rsidR="00E128FD" w:rsidRPr="00E128FD" w:rsidRDefault="00E128FD" w:rsidP="00E128FD">
            <w:pPr>
              <w:pStyle w:val="TableParagraph"/>
              <w:spacing w:line="243" w:lineRule="exact"/>
              <w:ind w:left="36"/>
              <w:rPr>
                <w:rFonts w:ascii="Times New Roman" w:hAnsi="Times New Roman" w:cs="Times New Roman"/>
              </w:rPr>
            </w:pPr>
            <w:r w:rsidRPr="00E128FD">
              <w:rPr>
                <w:rFonts w:ascii="Times New Roman" w:hAnsi="Times New Roman" w:cs="Times New Roman"/>
              </w:rPr>
              <w:t>Obračun paušalno.</w:t>
            </w:r>
          </w:p>
        </w:tc>
        <w:tc>
          <w:tcPr>
            <w:tcW w:w="851" w:type="dxa"/>
            <w:tcBorders>
              <w:top w:val="single" w:sz="4" w:space="0" w:color="000000"/>
              <w:left w:val="single" w:sz="4" w:space="0" w:color="000000"/>
              <w:bottom w:val="single" w:sz="4" w:space="0" w:color="000000"/>
              <w:right w:val="single" w:sz="4" w:space="0" w:color="000000"/>
            </w:tcBorders>
          </w:tcPr>
          <w:p w14:paraId="1C76D6B0" w14:textId="77777777" w:rsidR="00E128FD" w:rsidRDefault="00E128FD" w:rsidP="00E128FD">
            <w:pPr>
              <w:pStyle w:val="TableParagraph"/>
              <w:spacing w:before="13"/>
              <w:jc w:val="center"/>
              <w:rPr>
                <w:rFonts w:ascii="Times New Roman" w:hAnsi="Times New Roman" w:cs="Times New Roman"/>
                <w:spacing w:val="-4"/>
              </w:rPr>
            </w:pPr>
          </w:p>
          <w:p w14:paraId="55B991E5" w14:textId="77777777" w:rsidR="00E128FD" w:rsidRDefault="00E128FD" w:rsidP="00E128FD">
            <w:pPr>
              <w:pStyle w:val="TableParagraph"/>
              <w:spacing w:before="13"/>
              <w:rPr>
                <w:rFonts w:ascii="Times New Roman" w:hAnsi="Times New Roman" w:cs="Times New Roman"/>
                <w:spacing w:val="-4"/>
              </w:rPr>
            </w:pPr>
          </w:p>
          <w:p w14:paraId="2D0D3D13" w14:textId="15BB83BC" w:rsidR="00E128FD" w:rsidRPr="00E128FD" w:rsidRDefault="00E128FD" w:rsidP="00E128FD">
            <w:pPr>
              <w:pStyle w:val="TableParagraph"/>
              <w:spacing w:before="13"/>
              <w:rPr>
                <w:rFonts w:ascii="Times New Roman" w:hAnsi="Times New Roman" w:cs="Times New Roman"/>
                <w:spacing w:val="-5"/>
              </w:rPr>
            </w:pPr>
            <w:r w:rsidRPr="00E128FD">
              <w:rPr>
                <w:rFonts w:ascii="Times New Roman" w:hAnsi="Times New Roman" w:cs="Times New Roman"/>
                <w:spacing w:val="-4"/>
              </w:rPr>
              <w:t>paušal</w:t>
            </w:r>
          </w:p>
        </w:tc>
        <w:tc>
          <w:tcPr>
            <w:tcW w:w="1559" w:type="dxa"/>
            <w:tcBorders>
              <w:top w:val="single" w:sz="4" w:space="0" w:color="000000"/>
              <w:left w:val="single" w:sz="4" w:space="0" w:color="000000"/>
              <w:bottom w:val="single" w:sz="4" w:space="0" w:color="000000"/>
              <w:right w:val="single" w:sz="4" w:space="0" w:color="000000"/>
            </w:tcBorders>
          </w:tcPr>
          <w:p w14:paraId="42201A6A" w14:textId="77777777" w:rsidR="00E128FD" w:rsidRDefault="00E128FD" w:rsidP="00E128FD">
            <w:pPr>
              <w:pStyle w:val="TableParagraph"/>
              <w:spacing w:before="13"/>
              <w:jc w:val="center"/>
              <w:rPr>
                <w:rFonts w:ascii="Times New Roman" w:hAnsi="Times New Roman" w:cs="Times New Roman"/>
                <w:spacing w:val="-4"/>
              </w:rPr>
            </w:pPr>
          </w:p>
          <w:p w14:paraId="6419203E" w14:textId="77777777" w:rsidR="00E128FD" w:rsidRDefault="00E128FD" w:rsidP="00E128FD">
            <w:pPr>
              <w:pStyle w:val="TableParagraph"/>
              <w:spacing w:before="13"/>
              <w:jc w:val="center"/>
              <w:rPr>
                <w:rFonts w:ascii="Times New Roman" w:hAnsi="Times New Roman" w:cs="Times New Roman"/>
                <w:spacing w:val="-4"/>
              </w:rPr>
            </w:pPr>
          </w:p>
          <w:p w14:paraId="6FECC9FB" w14:textId="3159FBAE" w:rsidR="00E128FD" w:rsidRPr="00E128FD" w:rsidRDefault="00E128FD" w:rsidP="00E128FD">
            <w:pPr>
              <w:pStyle w:val="TableParagraph"/>
              <w:spacing w:before="13"/>
              <w:jc w:val="center"/>
              <w:rPr>
                <w:rFonts w:ascii="Times New Roman" w:hAnsi="Times New Roman" w:cs="Times New Roman"/>
                <w:spacing w:val="-10"/>
              </w:rPr>
            </w:pPr>
            <w:r w:rsidRPr="00E128FD">
              <w:rPr>
                <w:rFonts w:ascii="Times New Roman" w:hAnsi="Times New Roman" w:cs="Times New Roman"/>
                <w:spacing w:val="-4"/>
              </w:rPr>
              <w:t>1.00</w:t>
            </w:r>
          </w:p>
        </w:tc>
      </w:tr>
      <w:tr w:rsidR="00E128FD" w:rsidRPr="00E128FD" w14:paraId="77412DBB"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0FC3DC5D" w14:textId="71B3FE70" w:rsidR="00E128FD" w:rsidRDefault="00F57C84" w:rsidP="00E128FD">
            <w:pPr>
              <w:rPr>
                <w:sz w:val="22"/>
                <w:szCs w:val="22"/>
              </w:rPr>
            </w:pPr>
            <w:r>
              <w:rPr>
                <w:sz w:val="22"/>
                <w:szCs w:val="22"/>
              </w:rPr>
              <w:t>076</w:t>
            </w:r>
          </w:p>
        </w:tc>
        <w:tc>
          <w:tcPr>
            <w:tcW w:w="7371" w:type="dxa"/>
            <w:tcBorders>
              <w:top w:val="single" w:sz="4" w:space="0" w:color="000000"/>
              <w:left w:val="single" w:sz="4" w:space="0" w:color="000000"/>
              <w:bottom w:val="single" w:sz="4" w:space="0" w:color="000000"/>
              <w:right w:val="single" w:sz="4" w:space="0" w:color="000000"/>
            </w:tcBorders>
          </w:tcPr>
          <w:p w14:paraId="1F09F379" w14:textId="4F96E1F5" w:rsidR="00E128FD" w:rsidRPr="00E128FD" w:rsidRDefault="004B00EE" w:rsidP="00E128FD">
            <w:pPr>
              <w:pStyle w:val="TableParagraph"/>
              <w:spacing w:line="243" w:lineRule="exact"/>
              <w:ind w:left="36"/>
              <w:rPr>
                <w:rFonts w:ascii="Times New Roman" w:hAnsi="Times New Roman" w:cs="Times New Roman"/>
                <w:b/>
              </w:rPr>
            </w:pPr>
            <w:r>
              <w:rPr>
                <w:rFonts w:ascii="Times New Roman" w:hAnsi="Times New Roman" w:cs="Times New Roman"/>
                <w:b/>
              </w:rPr>
              <w:t xml:space="preserve">Geodetsko </w:t>
            </w:r>
            <w:r w:rsidR="00E128FD" w:rsidRPr="00E128FD">
              <w:rPr>
                <w:rFonts w:ascii="Times New Roman" w:hAnsi="Times New Roman" w:cs="Times New Roman"/>
                <w:b/>
              </w:rPr>
              <w:t>snimanje i kartiranje izvedenih priključaka</w:t>
            </w:r>
            <w:r w:rsidR="00E128FD">
              <w:rPr>
                <w:rFonts w:ascii="Times New Roman" w:hAnsi="Times New Roman" w:cs="Times New Roman"/>
                <w:b/>
              </w:rPr>
              <w:t xml:space="preserve"> </w:t>
            </w:r>
            <w:r w:rsidR="00E128FD" w:rsidRPr="00E128FD">
              <w:rPr>
                <w:rFonts w:ascii="Times New Roman" w:hAnsi="Times New Roman" w:cs="Times New Roman"/>
              </w:rPr>
              <w:t>vodovoda i kanalizacije radi potrebe evidentiranja u katastru podzemnih instalacija.</w:t>
            </w:r>
          </w:p>
          <w:p w14:paraId="67E9A031" w14:textId="4F7A8325" w:rsidR="00E128FD" w:rsidRPr="00E128FD" w:rsidRDefault="00E128FD" w:rsidP="00E128FD">
            <w:pPr>
              <w:pStyle w:val="TableParagraph"/>
              <w:spacing w:line="243" w:lineRule="exact"/>
              <w:rPr>
                <w:rFonts w:ascii="Times New Roman" w:hAnsi="Times New Roman" w:cs="Times New Roman"/>
                <w:b/>
                <w:lang w:val="de-DE"/>
              </w:rPr>
            </w:pPr>
            <w:r w:rsidRPr="00E128FD">
              <w:rPr>
                <w:rFonts w:ascii="Times New Roman" w:hAnsi="Times New Roman" w:cs="Times New Roman"/>
              </w:rPr>
              <w:t>Obračun paušalno.</w:t>
            </w:r>
          </w:p>
        </w:tc>
        <w:tc>
          <w:tcPr>
            <w:tcW w:w="851" w:type="dxa"/>
            <w:tcBorders>
              <w:top w:val="single" w:sz="4" w:space="0" w:color="000000"/>
              <w:left w:val="single" w:sz="4" w:space="0" w:color="000000"/>
              <w:bottom w:val="single" w:sz="4" w:space="0" w:color="000000"/>
              <w:right w:val="single" w:sz="4" w:space="0" w:color="000000"/>
            </w:tcBorders>
          </w:tcPr>
          <w:p w14:paraId="1DB2DFA3" w14:textId="77777777" w:rsidR="00E128FD" w:rsidRDefault="00E128FD" w:rsidP="00E128FD">
            <w:pPr>
              <w:pStyle w:val="TableParagraph"/>
              <w:spacing w:before="13"/>
              <w:jc w:val="center"/>
              <w:rPr>
                <w:rFonts w:ascii="Times New Roman" w:hAnsi="Times New Roman" w:cs="Times New Roman"/>
                <w:spacing w:val="-4"/>
              </w:rPr>
            </w:pPr>
          </w:p>
          <w:p w14:paraId="723A2A35" w14:textId="77777777" w:rsidR="00E128FD" w:rsidRDefault="00E128FD" w:rsidP="00E128FD">
            <w:pPr>
              <w:pStyle w:val="TableParagraph"/>
              <w:spacing w:before="13"/>
              <w:rPr>
                <w:rFonts w:ascii="Times New Roman" w:hAnsi="Times New Roman" w:cs="Times New Roman"/>
                <w:spacing w:val="-4"/>
              </w:rPr>
            </w:pPr>
          </w:p>
          <w:p w14:paraId="08B371CA" w14:textId="3C7223B9" w:rsidR="00E128FD" w:rsidRPr="00E128FD" w:rsidRDefault="00E128FD" w:rsidP="00E128FD">
            <w:pPr>
              <w:pStyle w:val="TableParagraph"/>
              <w:spacing w:before="13"/>
              <w:jc w:val="center"/>
              <w:rPr>
                <w:rFonts w:ascii="Times New Roman" w:hAnsi="Times New Roman" w:cs="Times New Roman"/>
                <w:spacing w:val="-5"/>
                <w:lang w:val="de-DE"/>
              </w:rPr>
            </w:pPr>
            <w:r w:rsidRPr="00E128FD">
              <w:rPr>
                <w:rFonts w:ascii="Times New Roman" w:hAnsi="Times New Roman" w:cs="Times New Roman"/>
                <w:spacing w:val="-4"/>
              </w:rPr>
              <w:t>paušal</w:t>
            </w:r>
          </w:p>
        </w:tc>
        <w:tc>
          <w:tcPr>
            <w:tcW w:w="1559" w:type="dxa"/>
            <w:tcBorders>
              <w:top w:val="single" w:sz="4" w:space="0" w:color="000000"/>
              <w:left w:val="single" w:sz="4" w:space="0" w:color="000000"/>
              <w:bottom w:val="single" w:sz="4" w:space="0" w:color="000000"/>
              <w:right w:val="single" w:sz="4" w:space="0" w:color="000000"/>
            </w:tcBorders>
          </w:tcPr>
          <w:p w14:paraId="01D13C6A" w14:textId="77777777" w:rsidR="00E128FD" w:rsidRDefault="00E128FD" w:rsidP="00E128FD">
            <w:pPr>
              <w:pStyle w:val="TableParagraph"/>
              <w:spacing w:before="13"/>
              <w:jc w:val="center"/>
              <w:rPr>
                <w:rFonts w:ascii="Times New Roman" w:hAnsi="Times New Roman" w:cs="Times New Roman"/>
                <w:spacing w:val="-4"/>
              </w:rPr>
            </w:pPr>
          </w:p>
          <w:p w14:paraId="53075791" w14:textId="77777777" w:rsidR="00E128FD" w:rsidRDefault="00E128FD" w:rsidP="00E128FD">
            <w:pPr>
              <w:pStyle w:val="TableParagraph"/>
              <w:spacing w:before="13"/>
              <w:jc w:val="center"/>
              <w:rPr>
                <w:rFonts w:ascii="Times New Roman" w:hAnsi="Times New Roman" w:cs="Times New Roman"/>
                <w:spacing w:val="-4"/>
              </w:rPr>
            </w:pPr>
          </w:p>
          <w:p w14:paraId="6720FAC4" w14:textId="5BB74432" w:rsidR="00E128FD" w:rsidRPr="00E128FD" w:rsidRDefault="00E128FD" w:rsidP="00E128FD">
            <w:pPr>
              <w:pStyle w:val="TableParagraph"/>
              <w:spacing w:before="13"/>
              <w:jc w:val="center"/>
              <w:rPr>
                <w:rFonts w:ascii="Times New Roman" w:hAnsi="Times New Roman" w:cs="Times New Roman"/>
                <w:spacing w:val="-10"/>
                <w:lang w:val="de-DE"/>
              </w:rPr>
            </w:pPr>
            <w:r w:rsidRPr="00E128FD">
              <w:rPr>
                <w:rFonts w:ascii="Times New Roman" w:hAnsi="Times New Roman" w:cs="Times New Roman"/>
                <w:spacing w:val="-4"/>
              </w:rPr>
              <w:t>1.00</w:t>
            </w:r>
          </w:p>
        </w:tc>
      </w:tr>
      <w:tr w:rsidR="0042646E" w14:paraId="6CC1627C" w14:textId="77777777" w:rsidTr="002E08EF">
        <w:trPr>
          <w:trHeight w:val="40"/>
        </w:trPr>
        <w:tc>
          <w:tcPr>
            <w:tcW w:w="567" w:type="dxa"/>
            <w:tcBorders>
              <w:top w:val="single" w:sz="4" w:space="0" w:color="000000"/>
              <w:left w:val="single" w:sz="4" w:space="0" w:color="000000"/>
              <w:bottom w:val="single" w:sz="4" w:space="0" w:color="000000"/>
              <w:right w:val="single" w:sz="4" w:space="0" w:color="000000"/>
            </w:tcBorders>
          </w:tcPr>
          <w:p w14:paraId="79132554" w14:textId="77777777" w:rsidR="0042646E" w:rsidRDefault="0042646E"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6E8C0DC9" w14:textId="4710691B" w:rsidR="0042646E" w:rsidRDefault="00F57C84" w:rsidP="002E08EF">
            <w:pPr>
              <w:rPr>
                <w:sz w:val="22"/>
                <w:szCs w:val="22"/>
              </w:rPr>
            </w:pPr>
            <w:r>
              <w:rPr>
                <w:sz w:val="22"/>
                <w:szCs w:val="22"/>
              </w:rPr>
              <w:t>Ukupno 075-076</w:t>
            </w:r>
          </w:p>
        </w:tc>
        <w:tc>
          <w:tcPr>
            <w:tcW w:w="851" w:type="dxa"/>
            <w:tcBorders>
              <w:top w:val="single" w:sz="4" w:space="0" w:color="000000"/>
              <w:left w:val="single" w:sz="4" w:space="0" w:color="000000"/>
              <w:bottom w:val="single" w:sz="4" w:space="0" w:color="000000"/>
              <w:right w:val="single" w:sz="4" w:space="0" w:color="000000"/>
            </w:tcBorders>
          </w:tcPr>
          <w:p w14:paraId="0DF9C50B" w14:textId="77777777" w:rsidR="0042646E" w:rsidRDefault="0042646E"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4208F590" w14:textId="77777777" w:rsidR="0042646E" w:rsidRDefault="0042646E" w:rsidP="002E08EF">
            <w:pPr>
              <w:jc w:val="center"/>
              <w:rPr>
                <w:sz w:val="22"/>
                <w:szCs w:val="22"/>
              </w:rPr>
            </w:pPr>
          </w:p>
        </w:tc>
      </w:tr>
    </w:tbl>
    <w:p w14:paraId="377EFA10" w14:textId="3B946D9B" w:rsidR="0042646E" w:rsidRDefault="0042646E"/>
    <w:p w14:paraId="483D94A5" w14:textId="115042B4" w:rsidR="007075E5" w:rsidRDefault="007075E5"/>
    <w:p w14:paraId="4F1BA1FF" w14:textId="77777777" w:rsidR="007075E5" w:rsidRDefault="007075E5"/>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42646E" w14:paraId="5B65FBED"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FCA264" w14:textId="77777777" w:rsidR="0042646E" w:rsidRDefault="0042646E" w:rsidP="002E08EF">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EEA501" w14:textId="77D20D97" w:rsidR="0042646E" w:rsidRDefault="0042646E" w:rsidP="002E08EF">
            <w:pPr>
              <w:jc w:val="center"/>
              <w:rPr>
                <w:sz w:val="22"/>
                <w:szCs w:val="22"/>
              </w:rPr>
            </w:pPr>
            <w:r>
              <w:rPr>
                <w:b/>
                <w:sz w:val="22"/>
              </w:rPr>
              <w:t>Rekapitulacija radova vodovoda i kanalizacije cjelina 4 –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03CE691" w14:textId="77777777" w:rsidR="0042646E" w:rsidRDefault="0042646E" w:rsidP="002E08EF">
            <w:pPr>
              <w:jc w:val="center"/>
              <w:rPr>
                <w:sz w:val="22"/>
                <w:szCs w:val="22"/>
              </w:rPr>
            </w:pPr>
          </w:p>
        </w:tc>
      </w:tr>
      <w:tr w:rsidR="0042646E" w14:paraId="738E153E" w14:textId="77777777" w:rsidTr="002E08EF">
        <w:tc>
          <w:tcPr>
            <w:tcW w:w="567" w:type="dxa"/>
            <w:tcBorders>
              <w:top w:val="single" w:sz="4" w:space="0" w:color="000000"/>
              <w:left w:val="single" w:sz="4" w:space="0" w:color="000000"/>
              <w:bottom w:val="single" w:sz="4" w:space="0" w:color="000000"/>
              <w:right w:val="single" w:sz="4" w:space="0" w:color="000000"/>
            </w:tcBorders>
            <w:hideMark/>
          </w:tcPr>
          <w:p w14:paraId="727E963A" w14:textId="77777777" w:rsidR="0042646E" w:rsidRDefault="0042646E" w:rsidP="002E08EF">
            <w:pPr>
              <w:jc w:val="center"/>
              <w:rPr>
                <w:sz w:val="22"/>
                <w:szCs w:val="22"/>
              </w:rPr>
            </w:pPr>
            <w:r>
              <w:rPr>
                <w:sz w:val="22"/>
                <w:szCs w:val="22"/>
              </w:rPr>
              <w:t>I</w:t>
            </w:r>
          </w:p>
        </w:tc>
        <w:tc>
          <w:tcPr>
            <w:tcW w:w="8222" w:type="dxa"/>
            <w:tcBorders>
              <w:top w:val="single" w:sz="4" w:space="0" w:color="000000"/>
              <w:left w:val="single" w:sz="4" w:space="0" w:color="000000"/>
              <w:bottom w:val="single" w:sz="4" w:space="0" w:color="000000"/>
              <w:right w:val="single" w:sz="4" w:space="0" w:color="000000"/>
            </w:tcBorders>
          </w:tcPr>
          <w:p w14:paraId="7D5614D2" w14:textId="4758519A" w:rsidR="0042646E" w:rsidRDefault="0042646E" w:rsidP="002E08EF">
            <w:pPr>
              <w:rPr>
                <w:sz w:val="22"/>
                <w:szCs w:val="22"/>
              </w:rPr>
            </w:pPr>
            <w:r>
              <w:rPr>
                <w:sz w:val="22"/>
                <w:szCs w:val="22"/>
              </w:rPr>
              <w:t>GRAĐEVINSKI RADOVI</w:t>
            </w:r>
          </w:p>
        </w:tc>
        <w:tc>
          <w:tcPr>
            <w:tcW w:w="1559" w:type="dxa"/>
            <w:tcBorders>
              <w:top w:val="single" w:sz="4" w:space="0" w:color="000000"/>
              <w:left w:val="single" w:sz="4" w:space="0" w:color="000000"/>
              <w:bottom w:val="single" w:sz="4" w:space="0" w:color="000000"/>
              <w:right w:val="single" w:sz="4" w:space="0" w:color="000000"/>
            </w:tcBorders>
          </w:tcPr>
          <w:p w14:paraId="6A69AFE7" w14:textId="77777777" w:rsidR="0042646E" w:rsidRDefault="0042646E" w:rsidP="002E08EF">
            <w:pPr>
              <w:jc w:val="center"/>
              <w:rPr>
                <w:sz w:val="22"/>
                <w:szCs w:val="22"/>
              </w:rPr>
            </w:pPr>
          </w:p>
        </w:tc>
      </w:tr>
      <w:tr w:rsidR="0042646E" w14:paraId="0361C086"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CD1F40B" w14:textId="77777777" w:rsidR="0042646E" w:rsidRPr="00EB48BA" w:rsidRDefault="0042646E" w:rsidP="002E08EF">
            <w:pPr>
              <w:jc w:val="center"/>
              <w:rPr>
                <w:sz w:val="20"/>
                <w:szCs w:val="20"/>
                <w:lang w:val="sr-Latn-RS"/>
              </w:rPr>
            </w:pPr>
            <w:r w:rsidRPr="00EB48BA">
              <w:rPr>
                <w:sz w:val="20"/>
                <w:szCs w:val="20"/>
                <w:lang w:val="sr-Latn-RS"/>
              </w:rPr>
              <w:t>II</w:t>
            </w:r>
          </w:p>
        </w:tc>
        <w:tc>
          <w:tcPr>
            <w:tcW w:w="8222" w:type="dxa"/>
            <w:tcBorders>
              <w:top w:val="single" w:sz="4" w:space="0" w:color="000000"/>
              <w:left w:val="single" w:sz="4" w:space="0" w:color="000000"/>
              <w:bottom w:val="single" w:sz="4" w:space="0" w:color="000000"/>
              <w:right w:val="single" w:sz="4" w:space="0" w:color="000000"/>
            </w:tcBorders>
          </w:tcPr>
          <w:p w14:paraId="0D8C220A" w14:textId="4ACD717E" w:rsidR="0042646E" w:rsidRDefault="0042646E" w:rsidP="002E08EF">
            <w:pPr>
              <w:rPr>
                <w:sz w:val="22"/>
                <w:szCs w:val="22"/>
              </w:rPr>
            </w:pPr>
            <w:r>
              <w:rPr>
                <w:sz w:val="22"/>
                <w:szCs w:val="22"/>
              </w:rPr>
              <w:t>MONTAŽNI RADOVI</w:t>
            </w:r>
          </w:p>
        </w:tc>
        <w:tc>
          <w:tcPr>
            <w:tcW w:w="1559" w:type="dxa"/>
            <w:tcBorders>
              <w:top w:val="single" w:sz="4" w:space="0" w:color="000000"/>
              <w:left w:val="single" w:sz="4" w:space="0" w:color="000000"/>
              <w:bottom w:val="single" w:sz="4" w:space="0" w:color="000000"/>
              <w:right w:val="single" w:sz="4" w:space="0" w:color="000000"/>
            </w:tcBorders>
          </w:tcPr>
          <w:p w14:paraId="54029D84" w14:textId="77777777" w:rsidR="0042646E" w:rsidRDefault="0042646E" w:rsidP="002E08EF">
            <w:pPr>
              <w:jc w:val="center"/>
              <w:rPr>
                <w:sz w:val="22"/>
                <w:szCs w:val="22"/>
              </w:rPr>
            </w:pPr>
          </w:p>
        </w:tc>
      </w:tr>
      <w:tr w:rsidR="0042646E" w14:paraId="77DC646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82399EA" w14:textId="77777777" w:rsidR="0042646E" w:rsidRPr="00EB48BA" w:rsidRDefault="0042646E" w:rsidP="002E08EF">
            <w:pPr>
              <w:jc w:val="center"/>
              <w:rPr>
                <w:sz w:val="20"/>
                <w:szCs w:val="20"/>
                <w:lang w:val="sr-Latn-RS"/>
              </w:rPr>
            </w:pPr>
            <w:r w:rsidRPr="00EB48BA">
              <w:rPr>
                <w:sz w:val="20"/>
                <w:szCs w:val="20"/>
                <w:lang w:val="sr-Latn-RS"/>
              </w:rPr>
              <w:t>III</w:t>
            </w:r>
          </w:p>
        </w:tc>
        <w:tc>
          <w:tcPr>
            <w:tcW w:w="8222" w:type="dxa"/>
            <w:tcBorders>
              <w:top w:val="single" w:sz="4" w:space="0" w:color="000000"/>
              <w:left w:val="single" w:sz="4" w:space="0" w:color="000000"/>
              <w:bottom w:val="single" w:sz="4" w:space="0" w:color="000000"/>
              <w:right w:val="single" w:sz="4" w:space="0" w:color="000000"/>
            </w:tcBorders>
          </w:tcPr>
          <w:p w14:paraId="68D4798D" w14:textId="0A2D166D" w:rsidR="0042646E" w:rsidRDefault="0042646E" w:rsidP="002E08EF">
            <w:pPr>
              <w:rPr>
                <w:sz w:val="22"/>
                <w:szCs w:val="22"/>
              </w:rPr>
            </w:pPr>
            <w:r>
              <w:rPr>
                <w:sz w:val="22"/>
                <w:szCs w:val="22"/>
              </w:rPr>
              <w:t>SANITARNA OPREMA</w:t>
            </w:r>
          </w:p>
        </w:tc>
        <w:tc>
          <w:tcPr>
            <w:tcW w:w="1559" w:type="dxa"/>
            <w:tcBorders>
              <w:top w:val="single" w:sz="4" w:space="0" w:color="000000"/>
              <w:left w:val="single" w:sz="4" w:space="0" w:color="000000"/>
              <w:bottom w:val="single" w:sz="4" w:space="0" w:color="000000"/>
              <w:right w:val="single" w:sz="4" w:space="0" w:color="000000"/>
            </w:tcBorders>
          </w:tcPr>
          <w:p w14:paraId="3A48045E" w14:textId="77777777" w:rsidR="0042646E" w:rsidRDefault="0042646E" w:rsidP="002E08EF">
            <w:pPr>
              <w:jc w:val="center"/>
              <w:rPr>
                <w:sz w:val="22"/>
                <w:szCs w:val="22"/>
              </w:rPr>
            </w:pPr>
          </w:p>
        </w:tc>
      </w:tr>
      <w:tr w:rsidR="0042646E" w14:paraId="0561C77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D05F1CE" w14:textId="77777777" w:rsidR="0042646E" w:rsidRPr="00EB48BA" w:rsidRDefault="0042646E" w:rsidP="002E08EF">
            <w:pPr>
              <w:jc w:val="center"/>
              <w:rPr>
                <w:sz w:val="20"/>
                <w:szCs w:val="20"/>
                <w:lang w:val="sr-Latn-RS"/>
              </w:rPr>
            </w:pPr>
            <w:r w:rsidRPr="00EB48BA">
              <w:rPr>
                <w:sz w:val="20"/>
                <w:szCs w:val="20"/>
                <w:lang w:val="sr-Latn-RS"/>
              </w:rPr>
              <w:t>I</w:t>
            </w:r>
            <w:r>
              <w:rPr>
                <w:sz w:val="20"/>
                <w:szCs w:val="20"/>
                <w:lang w:val="sr-Latn-RS"/>
              </w:rPr>
              <w:t>V</w:t>
            </w:r>
          </w:p>
        </w:tc>
        <w:tc>
          <w:tcPr>
            <w:tcW w:w="8222" w:type="dxa"/>
            <w:tcBorders>
              <w:top w:val="single" w:sz="4" w:space="0" w:color="000000"/>
              <w:left w:val="single" w:sz="4" w:space="0" w:color="000000"/>
              <w:bottom w:val="single" w:sz="4" w:space="0" w:color="000000"/>
              <w:right w:val="single" w:sz="4" w:space="0" w:color="000000"/>
            </w:tcBorders>
          </w:tcPr>
          <w:p w14:paraId="481A52DD" w14:textId="32095275" w:rsidR="0042646E" w:rsidRDefault="0042646E" w:rsidP="002E08EF">
            <w:pPr>
              <w:rPr>
                <w:sz w:val="22"/>
                <w:szCs w:val="22"/>
              </w:rPr>
            </w:pPr>
            <w:r>
              <w:rPr>
                <w:sz w:val="22"/>
                <w:szCs w:val="22"/>
              </w:rPr>
              <w:t>OSTALI RADOVI</w:t>
            </w:r>
          </w:p>
        </w:tc>
        <w:tc>
          <w:tcPr>
            <w:tcW w:w="1559" w:type="dxa"/>
            <w:tcBorders>
              <w:top w:val="single" w:sz="4" w:space="0" w:color="000000"/>
              <w:left w:val="single" w:sz="4" w:space="0" w:color="000000"/>
              <w:bottom w:val="single" w:sz="4" w:space="0" w:color="000000"/>
              <w:right w:val="single" w:sz="4" w:space="0" w:color="000000"/>
            </w:tcBorders>
          </w:tcPr>
          <w:p w14:paraId="34E9B8C2" w14:textId="77777777" w:rsidR="0042646E" w:rsidRDefault="0042646E" w:rsidP="002E08EF">
            <w:pPr>
              <w:jc w:val="center"/>
              <w:rPr>
                <w:sz w:val="22"/>
                <w:szCs w:val="22"/>
              </w:rPr>
            </w:pPr>
          </w:p>
        </w:tc>
      </w:tr>
      <w:tr w:rsidR="0042646E" w14:paraId="32DB92E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C649676" w14:textId="77777777" w:rsidR="0042646E" w:rsidRDefault="0042646E" w:rsidP="002E08EF">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39ED2162" w14:textId="5D5A7F7D" w:rsidR="0042646E" w:rsidRDefault="0042646E" w:rsidP="004B00EE">
            <w:pPr>
              <w:jc w:val="center"/>
              <w:rPr>
                <w:sz w:val="22"/>
                <w:szCs w:val="22"/>
              </w:rPr>
            </w:pPr>
            <w:r w:rsidRPr="0000285E">
              <w:rPr>
                <w:sz w:val="22"/>
                <w:szCs w:val="22"/>
              </w:rPr>
              <w:t>Ukupno</w:t>
            </w:r>
            <w:r w:rsidR="007075E5">
              <w:rPr>
                <w:sz w:val="22"/>
                <w:szCs w:val="22"/>
              </w:rPr>
              <w:t xml:space="preserve"> vodovod i kan</w:t>
            </w:r>
            <w:r w:rsidR="004B00EE">
              <w:rPr>
                <w:sz w:val="22"/>
                <w:szCs w:val="22"/>
              </w:rPr>
              <w:t>a</w:t>
            </w:r>
            <w:r w:rsidR="007075E5">
              <w:rPr>
                <w:sz w:val="22"/>
                <w:szCs w:val="22"/>
              </w:rPr>
              <w:t>lizacija</w:t>
            </w:r>
            <w:r w:rsidRPr="0000285E">
              <w:rPr>
                <w:sz w:val="22"/>
                <w:szCs w:val="22"/>
              </w:rPr>
              <w:t xml:space="preserve"> </w:t>
            </w:r>
            <w:r>
              <w:rPr>
                <w:sz w:val="22"/>
                <w:szCs w:val="22"/>
              </w:rPr>
              <w:t xml:space="preserve">Kula 2 </w:t>
            </w:r>
            <w:r w:rsidRPr="0000285E">
              <w:rPr>
                <w:sz w:val="22"/>
                <w:szCs w:val="22"/>
              </w:rPr>
              <w:t>0</w:t>
            </w:r>
            <w:r w:rsidR="00F57C84">
              <w:rPr>
                <w:sz w:val="22"/>
                <w:szCs w:val="22"/>
              </w:rPr>
              <w:t>55</w:t>
            </w:r>
            <w:r w:rsidR="00F57C84">
              <w:t>-076</w:t>
            </w:r>
          </w:p>
        </w:tc>
        <w:tc>
          <w:tcPr>
            <w:tcW w:w="1559" w:type="dxa"/>
            <w:tcBorders>
              <w:top w:val="single" w:sz="4" w:space="0" w:color="000000"/>
              <w:left w:val="single" w:sz="4" w:space="0" w:color="000000"/>
              <w:bottom w:val="single" w:sz="4" w:space="0" w:color="000000"/>
              <w:right w:val="single" w:sz="4" w:space="0" w:color="000000"/>
            </w:tcBorders>
          </w:tcPr>
          <w:p w14:paraId="59267176" w14:textId="77777777" w:rsidR="0042646E" w:rsidRDefault="0042646E" w:rsidP="002E08EF">
            <w:pPr>
              <w:jc w:val="center"/>
              <w:rPr>
                <w:sz w:val="22"/>
                <w:szCs w:val="22"/>
              </w:rPr>
            </w:pPr>
          </w:p>
        </w:tc>
      </w:tr>
    </w:tbl>
    <w:p w14:paraId="35F679B1" w14:textId="4223EA9D" w:rsidR="0042646E" w:rsidRDefault="0042646E"/>
    <w:p w14:paraId="7EE3F1D4" w14:textId="56BCB347" w:rsidR="00F160CE" w:rsidRDefault="00F160CE"/>
    <w:p w14:paraId="6961DB72" w14:textId="77777777" w:rsidR="006B79AB" w:rsidRDefault="006B79AB"/>
    <w:p w14:paraId="64E474EE" w14:textId="77777777" w:rsidR="00F160CE" w:rsidRDefault="00F160CE"/>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0F124B" w14:paraId="64B91F5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D3072CE" w14:textId="77777777" w:rsidR="000F124B" w:rsidRDefault="000F124B" w:rsidP="002E08EF">
            <w:pPr>
              <w:jc w:val="center"/>
              <w:rPr>
                <w:sz w:val="22"/>
                <w:szCs w:val="22"/>
              </w:rPr>
            </w:pPr>
          </w:p>
          <w:p w14:paraId="56B11AA8" w14:textId="77777777" w:rsidR="000F124B" w:rsidRDefault="000F124B" w:rsidP="002E08EF">
            <w:pPr>
              <w:jc w:val="center"/>
              <w:rPr>
                <w:sz w:val="22"/>
                <w:szCs w:val="22"/>
              </w:rPr>
            </w:pPr>
          </w:p>
          <w:p w14:paraId="6358865B" w14:textId="77777777" w:rsidR="000F124B" w:rsidRDefault="000F124B" w:rsidP="002E08EF">
            <w:pPr>
              <w:jc w:val="center"/>
              <w:rPr>
                <w:sz w:val="22"/>
                <w:szCs w:val="22"/>
              </w:rPr>
            </w:pPr>
            <w:r>
              <w:rPr>
                <w:b/>
                <w:sz w:val="22"/>
                <w:szCs w:val="22"/>
              </w:rPr>
              <w:t>R.br.</w:t>
            </w:r>
          </w:p>
          <w:p w14:paraId="56273D67" w14:textId="77777777" w:rsidR="000F124B" w:rsidRDefault="000F124B" w:rsidP="002E08EF">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A6B8B49" w14:textId="77777777" w:rsidR="000F124B" w:rsidRDefault="000F124B" w:rsidP="002E08EF">
            <w:pPr>
              <w:jc w:val="center"/>
              <w:rPr>
                <w:sz w:val="22"/>
                <w:szCs w:val="22"/>
              </w:rPr>
            </w:pPr>
          </w:p>
          <w:p w14:paraId="4ACB3474" w14:textId="77777777" w:rsidR="000F124B" w:rsidRDefault="000F124B" w:rsidP="002E08EF">
            <w:pPr>
              <w:jc w:val="center"/>
              <w:rPr>
                <w:sz w:val="22"/>
                <w:szCs w:val="22"/>
              </w:rPr>
            </w:pPr>
          </w:p>
          <w:p w14:paraId="70A8242C" w14:textId="77777777" w:rsidR="000F124B" w:rsidRDefault="000F124B" w:rsidP="002E08EF">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7D80AA9C" w14:textId="77777777" w:rsidR="000F124B" w:rsidRDefault="000F124B" w:rsidP="002E08EF">
            <w:pPr>
              <w:jc w:val="center"/>
              <w:rPr>
                <w:sz w:val="22"/>
                <w:szCs w:val="22"/>
              </w:rPr>
            </w:pPr>
          </w:p>
          <w:p w14:paraId="4C1E21FA" w14:textId="77777777" w:rsidR="000F124B" w:rsidRDefault="000F124B" w:rsidP="002E08EF">
            <w:pPr>
              <w:jc w:val="center"/>
              <w:rPr>
                <w:sz w:val="22"/>
                <w:szCs w:val="22"/>
              </w:rPr>
            </w:pPr>
          </w:p>
          <w:p w14:paraId="3B0A3EAD" w14:textId="77777777" w:rsidR="000F124B" w:rsidRDefault="000F124B" w:rsidP="002E08EF">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131337EF" w14:textId="77777777" w:rsidR="000F124B" w:rsidRDefault="000F124B" w:rsidP="002E08EF">
            <w:pPr>
              <w:jc w:val="center"/>
              <w:rPr>
                <w:sz w:val="22"/>
                <w:szCs w:val="22"/>
              </w:rPr>
            </w:pPr>
          </w:p>
          <w:p w14:paraId="6355916E" w14:textId="77777777" w:rsidR="000F124B" w:rsidRDefault="000F124B" w:rsidP="002E08EF">
            <w:pPr>
              <w:jc w:val="center"/>
              <w:rPr>
                <w:sz w:val="22"/>
                <w:szCs w:val="22"/>
              </w:rPr>
            </w:pPr>
            <w:r>
              <w:rPr>
                <w:b/>
                <w:sz w:val="22"/>
                <w:szCs w:val="22"/>
              </w:rPr>
              <w:t>Količina</w:t>
            </w:r>
          </w:p>
        </w:tc>
      </w:tr>
      <w:tr w:rsidR="000F124B" w14:paraId="2F39AC25" w14:textId="77777777" w:rsidTr="002E08EF">
        <w:tc>
          <w:tcPr>
            <w:tcW w:w="567" w:type="dxa"/>
            <w:tcBorders>
              <w:top w:val="single" w:sz="4" w:space="0" w:color="000000"/>
              <w:left w:val="single" w:sz="4" w:space="0" w:color="000000"/>
              <w:bottom w:val="single" w:sz="4" w:space="0" w:color="000000"/>
              <w:right w:val="single" w:sz="4" w:space="0" w:color="000000"/>
            </w:tcBorders>
            <w:hideMark/>
          </w:tcPr>
          <w:p w14:paraId="2CF472DF" w14:textId="77777777" w:rsidR="000F124B" w:rsidRDefault="000F124B" w:rsidP="002E08EF">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38E7B12D" w14:textId="77777777" w:rsidR="000F124B" w:rsidRDefault="000F124B" w:rsidP="002E08EF">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2B84CEDC" w14:textId="77777777" w:rsidR="000F124B" w:rsidRDefault="000F124B" w:rsidP="002E08EF">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21009AA7" w14:textId="77777777" w:rsidR="000F124B" w:rsidRDefault="000F124B" w:rsidP="002E08EF">
            <w:pPr>
              <w:jc w:val="center"/>
              <w:rPr>
                <w:sz w:val="22"/>
                <w:szCs w:val="22"/>
              </w:rPr>
            </w:pPr>
            <w:r>
              <w:rPr>
                <w:sz w:val="22"/>
                <w:szCs w:val="22"/>
              </w:rPr>
              <w:t>(e)</w:t>
            </w:r>
          </w:p>
        </w:tc>
      </w:tr>
      <w:tr w:rsidR="000F124B" w14:paraId="0F8EC7CF"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28DD91D" w14:textId="77777777" w:rsidR="000F124B" w:rsidRDefault="000F124B" w:rsidP="002E08EF">
            <w:pPr>
              <w:rPr>
                <w:sz w:val="22"/>
                <w:szCs w:val="22"/>
              </w:rPr>
            </w:pPr>
            <w:r>
              <w:rPr>
                <w:sz w:val="22"/>
                <w:szCs w:val="22"/>
              </w:rPr>
              <w:t>000</w:t>
            </w:r>
          </w:p>
          <w:p w14:paraId="26CF06ED" w14:textId="77777777" w:rsidR="000F124B" w:rsidRDefault="000F124B"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6F498052" w14:textId="04A6F905" w:rsidR="000F124B" w:rsidRPr="00C5212E" w:rsidRDefault="000F124B" w:rsidP="00270B13">
            <w:pPr>
              <w:rPr>
                <w:sz w:val="22"/>
                <w:szCs w:val="22"/>
              </w:rPr>
            </w:pPr>
            <w:r w:rsidRPr="00C5212E">
              <w:rPr>
                <w:b/>
                <w:sz w:val="22"/>
                <w:szCs w:val="22"/>
              </w:rPr>
              <w:t>Turističko inf</w:t>
            </w:r>
            <w:r>
              <w:rPr>
                <w:b/>
                <w:sz w:val="22"/>
                <w:szCs w:val="22"/>
              </w:rPr>
              <w:t>ormativni centar Adaptacija KULA 1 i KULA</w:t>
            </w:r>
            <w:r w:rsidRPr="00C5212E">
              <w:rPr>
                <w:b/>
                <w:sz w:val="22"/>
                <w:szCs w:val="22"/>
              </w:rPr>
              <w:t xml:space="preserve"> </w:t>
            </w:r>
            <w:r>
              <w:rPr>
                <w:b/>
                <w:sz w:val="22"/>
                <w:szCs w:val="22"/>
              </w:rPr>
              <w:t>2 – elektroinstalacije</w:t>
            </w:r>
            <w:r w:rsidR="002F38EC">
              <w:rPr>
                <w:b/>
                <w:sz w:val="22"/>
                <w:szCs w:val="22"/>
              </w:rPr>
              <w:t>, jaka struja i gromobran</w:t>
            </w:r>
            <w:r>
              <w:rPr>
                <w:b/>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1CCBBE7" w14:textId="77777777" w:rsidR="000F124B" w:rsidRDefault="000F124B" w:rsidP="002E08EF">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6517F55" w14:textId="77777777" w:rsidR="000F124B" w:rsidRDefault="000F124B" w:rsidP="002E08EF">
            <w:pPr>
              <w:rPr>
                <w:sz w:val="22"/>
                <w:szCs w:val="22"/>
              </w:rPr>
            </w:pPr>
          </w:p>
        </w:tc>
      </w:tr>
      <w:tr w:rsidR="0007560A" w14:paraId="591C60C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7313086" w14:textId="77777777" w:rsidR="0007560A" w:rsidRDefault="0007560A"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DE8DA7F" w14:textId="77777777" w:rsidR="0007560A" w:rsidRDefault="0007560A" w:rsidP="0007560A">
            <w:pPr>
              <w:rPr>
                <w:sz w:val="22"/>
                <w:szCs w:val="22"/>
              </w:rPr>
            </w:pPr>
          </w:p>
          <w:p w14:paraId="768E4A55" w14:textId="4879A62D" w:rsidR="0007560A" w:rsidRPr="00637F82" w:rsidRDefault="0007560A" w:rsidP="0007560A">
            <w:pPr>
              <w:rPr>
                <w:sz w:val="22"/>
                <w:szCs w:val="22"/>
              </w:rPr>
            </w:pPr>
            <w:r w:rsidRPr="00637F82">
              <w:rPr>
                <w:sz w:val="22"/>
                <w:szCs w:val="22"/>
              </w:rPr>
              <w:t>ZAJE</w:t>
            </w:r>
            <w:r>
              <w:rPr>
                <w:sz w:val="22"/>
                <w:szCs w:val="22"/>
              </w:rPr>
              <w:t>DNIČKI I OPŠTI USLOVI ZA RADOVE</w:t>
            </w:r>
          </w:p>
          <w:p w14:paraId="57F7F0BA" w14:textId="77777777" w:rsidR="0007560A" w:rsidRDefault="0007560A" w:rsidP="002E08EF">
            <w:pPr>
              <w:rPr>
                <w:sz w:val="22"/>
              </w:rPr>
            </w:pPr>
          </w:p>
          <w:p w14:paraId="7C2244C6" w14:textId="557DFD84" w:rsidR="0007560A" w:rsidRDefault="0007560A" w:rsidP="002E08EF">
            <w:pPr>
              <w:rPr>
                <w:sz w:val="22"/>
              </w:rPr>
            </w:pPr>
            <w:r w:rsidRPr="0007560A">
              <w:rPr>
                <w:sz w:val="22"/>
              </w:rPr>
              <w:t>Isporučiti i transportovati na gradilište sav potreban materijal i izraditi el. instalaciju u svemu prema priloženoj tekstualnoj i grafičkoj dokumentaciji ovog projekta, sa ugradnjom kvalitetnog materijala i opreme, kao i svim potrebnim pomoćnim materijalom i stručnom radnom snagom, a u skladu sa važećim propisima. Svi pomenuti proizvođači opreme su navedeni kao referentni tako da investitor može da se odluči i za druge proizvođače sa opremom istih karakteristika.</w:t>
            </w:r>
          </w:p>
          <w:p w14:paraId="651F83AE" w14:textId="44D6B673" w:rsidR="0007560A" w:rsidRPr="0018423F" w:rsidRDefault="0007560A" w:rsidP="002E08EF">
            <w:pPr>
              <w:rPr>
                <w:sz w:val="22"/>
                <w:szCs w:val="22"/>
                <w:lang w:val="sr-Latn-RS"/>
              </w:rPr>
            </w:pPr>
          </w:p>
        </w:tc>
        <w:tc>
          <w:tcPr>
            <w:tcW w:w="851" w:type="dxa"/>
            <w:tcBorders>
              <w:top w:val="single" w:sz="4" w:space="0" w:color="000000"/>
              <w:left w:val="single" w:sz="4" w:space="0" w:color="000000"/>
              <w:bottom w:val="single" w:sz="4" w:space="0" w:color="000000"/>
              <w:right w:val="single" w:sz="4" w:space="0" w:color="000000"/>
            </w:tcBorders>
          </w:tcPr>
          <w:p w14:paraId="050BA5D9" w14:textId="77777777" w:rsidR="0007560A" w:rsidRDefault="0007560A"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AE61E12" w14:textId="77777777" w:rsidR="0007560A" w:rsidRDefault="0007560A" w:rsidP="002E08EF">
            <w:pPr>
              <w:jc w:val="center"/>
              <w:rPr>
                <w:sz w:val="22"/>
                <w:szCs w:val="22"/>
              </w:rPr>
            </w:pPr>
          </w:p>
        </w:tc>
      </w:tr>
      <w:tr w:rsidR="000F124B" w14:paraId="215090A7"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3940133" w14:textId="77777777" w:rsidR="000F124B" w:rsidRDefault="000F124B"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FEF9CA" w14:textId="42069510" w:rsidR="000F124B" w:rsidRPr="008F4376" w:rsidRDefault="000F124B" w:rsidP="00DD4DAE">
            <w:pPr>
              <w:rPr>
                <w:b/>
                <w:sz w:val="22"/>
                <w:szCs w:val="22"/>
              </w:rPr>
            </w:pPr>
            <w:r>
              <w:rPr>
                <w:b/>
                <w:sz w:val="22"/>
                <w:szCs w:val="22"/>
              </w:rPr>
              <w:t xml:space="preserve">I </w:t>
            </w:r>
            <w:r w:rsidR="0018423F">
              <w:rPr>
                <w:b/>
                <w:sz w:val="22"/>
                <w:szCs w:val="22"/>
              </w:rPr>
              <w:t>Glavni priključni i mjerno-distr</w:t>
            </w:r>
            <w:r w:rsidR="00DD4DAE">
              <w:rPr>
                <w:b/>
                <w:sz w:val="22"/>
                <w:szCs w:val="22"/>
              </w:rPr>
              <w:t>i</w:t>
            </w:r>
            <w:r w:rsidR="0018423F">
              <w:rPr>
                <w:b/>
                <w:sz w:val="22"/>
                <w:szCs w:val="22"/>
              </w:rPr>
              <w:t>butivni ormari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C18264" w14:textId="77777777" w:rsidR="000F124B" w:rsidRDefault="000F124B"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B3FF28" w14:textId="77777777" w:rsidR="000F124B" w:rsidRDefault="000F124B" w:rsidP="002E08EF">
            <w:pPr>
              <w:jc w:val="center"/>
              <w:rPr>
                <w:sz w:val="22"/>
                <w:szCs w:val="22"/>
              </w:rPr>
            </w:pPr>
          </w:p>
        </w:tc>
      </w:tr>
      <w:tr w:rsidR="0018423F" w14:paraId="12953385" w14:textId="77777777" w:rsidTr="002E08EF">
        <w:tc>
          <w:tcPr>
            <w:tcW w:w="567" w:type="dxa"/>
            <w:tcBorders>
              <w:top w:val="single" w:sz="4" w:space="0" w:color="000000"/>
              <w:left w:val="single" w:sz="4" w:space="0" w:color="000000"/>
              <w:bottom w:val="single" w:sz="4" w:space="0" w:color="000000"/>
              <w:right w:val="single" w:sz="4" w:space="0" w:color="000000"/>
            </w:tcBorders>
            <w:hideMark/>
          </w:tcPr>
          <w:p w14:paraId="2ACA1888" w14:textId="3ED5025A" w:rsidR="0018423F" w:rsidRDefault="0034504A" w:rsidP="007930CE">
            <w:pPr>
              <w:rPr>
                <w:sz w:val="22"/>
                <w:szCs w:val="22"/>
              </w:rPr>
            </w:pPr>
            <w:r>
              <w:rPr>
                <w:sz w:val="22"/>
                <w:szCs w:val="22"/>
              </w:rPr>
              <w:t>077</w:t>
            </w:r>
          </w:p>
        </w:tc>
        <w:tc>
          <w:tcPr>
            <w:tcW w:w="7371" w:type="dxa"/>
            <w:tcBorders>
              <w:top w:val="single" w:sz="4" w:space="0" w:color="000000"/>
              <w:left w:val="single" w:sz="4" w:space="0" w:color="000000"/>
              <w:bottom w:val="single" w:sz="4" w:space="0" w:color="000000"/>
              <w:right w:val="single" w:sz="4" w:space="0" w:color="000000"/>
            </w:tcBorders>
          </w:tcPr>
          <w:p w14:paraId="15C77D42" w14:textId="1784BDB9" w:rsidR="0018423F" w:rsidRPr="0018423F" w:rsidRDefault="0018423F" w:rsidP="0018423F">
            <w:pPr>
              <w:pStyle w:val="TableParagraph"/>
              <w:spacing w:line="256" w:lineRule="auto"/>
              <w:ind w:left="35" w:right="7"/>
              <w:jc w:val="both"/>
              <w:rPr>
                <w:rFonts w:ascii="Times New Roman" w:hAnsi="Times New Roman" w:cs="Times New Roman"/>
              </w:rPr>
            </w:pPr>
            <w:r w:rsidRPr="00115278">
              <w:rPr>
                <w:rFonts w:ascii="Times New Roman" w:hAnsi="Times New Roman" w:cs="Times New Roman"/>
                <w:b/>
              </w:rPr>
              <w:t>Isporuka i montaža kablovske priključne kutije</w:t>
            </w:r>
            <w:r w:rsidRPr="0018423F">
              <w:rPr>
                <w:rFonts w:ascii="Times New Roman" w:hAnsi="Times New Roman" w:cs="Times New Roman"/>
              </w:rPr>
              <w:t xml:space="preserve"> (KPOV-S2), u svemu prema propisima nadležne ED, sa ugrađenih komada komplet osigurača NV1-250/(3h80A), preostala tri predvidjeti samo  postolja)  i  usklađene  sa  pripadajućim  jednopolnim</w:t>
            </w:r>
            <w:r>
              <w:rPr>
                <w:rFonts w:ascii="Times New Roman" w:hAnsi="Times New Roman" w:cs="Times New Roman"/>
              </w:rPr>
              <w:t xml:space="preserve"> </w:t>
            </w:r>
            <w:r w:rsidRPr="0018423F">
              <w:rPr>
                <w:rFonts w:ascii="Times New Roman" w:hAnsi="Times New Roman" w:cs="Times New Roman"/>
              </w:rPr>
              <w:t>šemama distributivno-mjernih ormara.</w:t>
            </w:r>
          </w:p>
        </w:tc>
        <w:tc>
          <w:tcPr>
            <w:tcW w:w="851" w:type="dxa"/>
            <w:tcBorders>
              <w:top w:val="single" w:sz="4" w:space="0" w:color="000000"/>
              <w:left w:val="single" w:sz="4" w:space="0" w:color="000000"/>
              <w:bottom w:val="single" w:sz="4" w:space="0" w:color="000000"/>
              <w:right w:val="single" w:sz="4" w:space="0" w:color="000000"/>
            </w:tcBorders>
          </w:tcPr>
          <w:p w14:paraId="22F4F9C2" w14:textId="77777777" w:rsidR="0018423F" w:rsidRPr="0018423F" w:rsidRDefault="0018423F" w:rsidP="0018423F">
            <w:pPr>
              <w:pStyle w:val="TableParagraph"/>
              <w:rPr>
                <w:rFonts w:ascii="Times New Roman" w:hAnsi="Times New Roman" w:cs="Times New Roman"/>
              </w:rPr>
            </w:pPr>
          </w:p>
          <w:p w14:paraId="2B1E4A77" w14:textId="77777777" w:rsidR="0018423F" w:rsidRPr="0018423F" w:rsidRDefault="0018423F" w:rsidP="0018423F">
            <w:pPr>
              <w:pStyle w:val="TableParagraph"/>
              <w:rPr>
                <w:rFonts w:ascii="Times New Roman" w:hAnsi="Times New Roman" w:cs="Times New Roman"/>
              </w:rPr>
            </w:pPr>
          </w:p>
          <w:p w14:paraId="441B798B" w14:textId="77777777" w:rsidR="0018423F" w:rsidRPr="0018423F" w:rsidRDefault="0018423F" w:rsidP="0018423F">
            <w:pPr>
              <w:pStyle w:val="TableParagraph"/>
              <w:rPr>
                <w:rFonts w:ascii="Times New Roman" w:hAnsi="Times New Roman" w:cs="Times New Roman"/>
              </w:rPr>
            </w:pPr>
          </w:p>
          <w:p w14:paraId="211D00C1" w14:textId="7DA3DC56" w:rsidR="0018423F" w:rsidRPr="0018423F" w:rsidRDefault="0018423F" w:rsidP="0018423F">
            <w:pPr>
              <w:jc w:val="center"/>
              <w:rPr>
                <w:sz w:val="22"/>
                <w:szCs w:val="22"/>
              </w:rPr>
            </w:pPr>
            <w:r w:rsidRPr="0018423F">
              <w:rPr>
                <w:spacing w:val="-2"/>
                <w:sz w:val="22"/>
              </w:rPr>
              <w:t>komplet</w:t>
            </w:r>
          </w:p>
        </w:tc>
        <w:tc>
          <w:tcPr>
            <w:tcW w:w="1559" w:type="dxa"/>
            <w:tcBorders>
              <w:top w:val="single" w:sz="4" w:space="0" w:color="000000"/>
              <w:left w:val="single" w:sz="4" w:space="0" w:color="000000"/>
              <w:bottom w:val="single" w:sz="4" w:space="0" w:color="000000"/>
              <w:right w:val="single" w:sz="4" w:space="0" w:color="000000"/>
            </w:tcBorders>
          </w:tcPr>
          <w:p w14:paraId="0C2EB27A" w14:textId="77777777" w:rsidR="0018423F" w:rsidRPr="0018423F" w:rsidRDefault="0018423F" w:rsidP="0018423F">
            <w:pPr>
              <w:pStyle w:val="TableParagraph"/>
              <w:rPr>
                <w:rFonts w:ascii="Times New Roman" w:hAnsi="Times New Roman" w:cs="Times New Roman"/>
              </w:rPr>
            </w:pPr>
          </w:p>
          <w:p w14:paraId="68DBDC98" w14:textId="77777777" w:rsidR="0018423F" w:rsidRPr="0018423F" w:rsidRDefault="0018423F" w:rsidP="0018423F">
            <w:pPr>
              <w:pStyle w:val="TableParagraph"/>
              <w:rPr>
                <w:rFonts w:ascii="Times New Roman" w:hAnsi="Times New Roman" w:cs="Times New Roman"/>
              </w:rPr>
            </w:pPr>
          </w:p>
          <w:p w14:paraId="55AAAFAC" w14:textId="77777777" w:rsidR="0018423F" w:rsidRPr="0018423F" w:rsidRDefault="0018423F" w:rsidP="0018423F">
            <w:pPr>
              <w:pStyle w:val="TableParagraph"/>
              <w:spacing w:before="99"/>
              <w:rPr>
                <w:rFonts w:ascii="Times New Roman" w:hAnsi="Times New Roman" w:cs="Times New Roman"/>
              </w:rPr>
            </w:pPr>
          </w:p>
          <w:p w14:paraId="70B2B34B" w14:textId="10224E60" w:rsidR="0018423F" w:rsidRPr="0018423F" w:rsidRDefault="0018423F" w:rsidP="0018423F">
            <w:pPr>
              <w:jc w:val="center"/>
              <w:rPr>
                <w:sz w:val="22"/>
                <w:szCs w:val="22"/>
              </w:rPr>
            </w:pPr>
            <w:r w:rsidRPr="0018423F">
              <w:rPr>
                <w:spacing w:val="-10"/>
                <w:sz w:val="22"/>
              </w:rPr>
              <w:t>1</w:t>
            </w:r>
          </w:p>
        </w:tc>
      </w:tr>
      <w:tr w:rsidR="00115278" w14:paraId="43581402"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5E24433" w14:textId="375560DC" w:rsidR="00115278" w:rsidRDefault="0034504A" w:rsidP="007930CE">
            <w:pPr>
              <w:rPr>
                <w:sz w:val="22"/>
                <w:szCs w:val="22"/>
              </w:rPr>
            </w:pPr>
            <w:r>
              <w:rPr>
                <w:sz w:val="22"/>
                <w:szCs w:val="22"/>
              </w:rPr>
              <w:t>078</w:t>
            </w:r>
          </w:p>
        </w:tc>
        <w:tc>
          <w:tcPr>
            <w:tcW w:w="7371" w:type="dxa"/>
            <w:tcBorders>
              <w:top w:val="single" w:sz="4" w:space="0" w:color="000000"/>
              <w:left w:val="single" w:sz="4" w:space="0" w:color="000000"/>
              <w:bottom w:val="single" w:sz="4" w:space="0" w:color="000000"/>
              <w:right w:val="single" w:sz="4" w:space="0" w:color="000000"/>
            </w:tcBorders>
          </w:tcPr>
          <w:p w14:paraId="088F0F7F" w14:textId="2423F5D5" w:rsidR="00115278" w:rsidRDefault="007930CE" w:rsidP="00115278">
            <w:pPr>
              <w:pStyle w:val="TableParagraph"/>
              <w:spacing w:line="243" w:lineRule="exact"/>
              <w:ind w:left="35"/>
              <w:rPr>
                <w:rFonts w:ascii="Times New Roman" w:hAnsi="Times New Roman" w:cs="Times New Roman"/>
              </w:rPr>
            </w:pPr>
            <w:r w:rsidRPr="007930CE">
              <w:rPr>
                <w:rFonts w:ascii="Times New Roman" w:hAnsi="Times New Roman" w:cs="Times New Roman"/>
                <w:b/>
              </w:rPr>
              <w:t>Izrada, isporuka i montaža distributivno-mjernog razvodnog ormara</w:t>
            </w:r>
            <w:r w:rsidRPr="007930CE">
              <w:rPr>
                <w:rFonts w:ascii="Times New Roman" w:hAnsi="Times New Roman" w:cs="Times New Roman"/>
              </w:rPr>
              <w:t>, označenog na crtežima sa DMO. Ormar treba da bude izrađen od čeličnog lima ojačanog profilima, obojen osnovnom i zaštitnom bojom, obezbijeđen vratima sa bravom, stepen zaštite IP 44. Ormar ima dva dijela i izveden je za montažu na zid, sa uvodnicama s donje strane. U DMO  se ugrađuje sledeća oprema:</w:t>
            </w:r>
          </w:p>
          <w:p w14:paraId="129AA16E" w14:textId="77777777" w:rsidR="007930CE" w:rsidRDefault="007930CE" w:rsidP="00115278">
            <w:pPr>
              <w:pStyle w:val="TableParagraph"/>
              <w:spacing w:line="243" w:lineRule="exact"/>
              <w:ind w:left="35"/>
              <w:rPr>
                <w:rFonts w:asciiTheme="minorHAnsi" w:hAnsiTheme="minorHAnsi" w:cstheme="minorHAnsi"/>
                <w:sz w:val="20"/>
              </w:rPr>
            </w:pPr>
          </w:p>
          <w:p w14:paraId="2DEA6945" w14:textId="4EAC7D54" w:rsidR="00115278" w:rsidRPr="00115278" w:rsidRDefault="00115278" w:rsidP="00115278">
            <w:pPr>
              <w:pStyle w:val="TableParagraph"/>
              <w:spacing w:line="243" w:lineRule="exact"/>
              <w:ind w:left="35"/>
              <w:rPr>
                <w:rFonts w:ascii="Times New Roman" w:hAnsi="Times New Roman" w:cs="Times New Roman"/>
              </w:rPr>
            </w:pPr>
            <w:r>
              <w:rPr>
                <w:rFonts w:ascii="Times New Roman" w:hAnsi="Times New Roman" w:cs="Times New Roman"/>
              </w:rPr>
              <w:t>R</w:t>
            </w:r>
            <w:r w:rsidRPr="00115278">
              <w:rPr>
                <w:rFonts w:ascii="Times New Roman" w:hAnsi="Times New Roman" w:cs="Times New Roman"/>
              </w:rPr>
              <w:t>astavna sklopka 3-p, sa NV osiguračima, 160/80A, 660V, slična</w:t>
            </w:r>
          </w:p>
          <w:p w14:paraId="445F3703" w14:textId="09E85523" w:rsidR="00115278" w:rsidRPr="007D07CC" w:rsidRDefault="00115278" w:rsidP="007D07CC">
            <w:pPr>
              <w:pStyle w:val="TableParagraph"/>
              <w:spacing w:line="256" w:lineRule="auto"/>
              <w:ind w:left="35" w:right="7"/>
              <w:jc w:val="both"/>
              <w:rPr>
                <w:rFonts w:ascii="Times New Roman" w:hAnsi="Times New Roman" w:cs="Times New Roman"/>
                <w:sz w:val="24"/>
              </w:rPr>
            </w:pPr>
            <w:proofErr w:type="gramStart"/>
            <w:r w:rsidRPr="00115278">
              <w:rPr>
                <w:rFonts w:ascii="Times New Roman" w:hAnsi="Times New Roman" w:cs="Times New Roman"/>
              </w:rPr>
              <w:t>tip</w:t>
            </w:r>
            <w:proofErr w:type="gramEnd"/>
            <w:r w:rsidRPr="00115278">
              <w:rPr>
                <w:rFonts w:ascii="Times New Roman" w:hAnsi="Times New Roman" w:cs="Times New Roman"/>
              </w:rPr>
              <w:t xml:space="preserve"> 00.ST8, "SCHRACK"</w:t>
            </w:r>
            <w:r>
              <w:rPr>
                <w:rFonts w:ascii="Times New Roman" w:hAnsi="Times New Roman" w:cs="Times New Roman"/>
              </w:rPr>
              <w:t xml:space="preserve"> (mjerni dio)</w:t>
            </w:r>
            <w:r w:rsidR="008A6790">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7E288C47" w14:textId="77777777" w:rsidR="00115278" w:rsidRPr="0018423F" w:rsidRDefault="00115278" w:rsidP="00115278">
            <w:pPr>
              <w:pStyle w:val="TableParagraph"/>
              <w:rPr>
                <w:rFonts w:ascii="Times New Roman" w:hAnsi="Times New Roman" w:cs="Times New Roman"/>
              </w:rPr>
            </w:pPr>
          </w:p>
          <w:p w14:paraId="749A877C" w14:textId="51899B4F" w:rsidR="00115278" w:rsidRDefault="00115278" w:rsidP="00115278">
            <w:pPr>
              <w:pStyle w:val="TableParagraph"/>
              <w:rPr>
                <w:rFonts w:ascii="Times New Roman" w:hAnsi="Times New Roman" w:cs="Times New Roman"/>
              </w:rPr>
            </w:pPr>
          </w:p>
          <w:p w14:paraId="2717F6C6" w14:textId="70F45D7B" w:rsidR="00115278" w:rsidRDefault="00115278" w:rsidP="00115278">
            <w:pPr>
              <w:pStyle w:val="TableParagraph"/>
              <w:rPr>
                <w:rFonts w:ascii="Times New Roman" w:hAnsi="Times New Roman" w:cs="Times New Roman"/>
              </w:rPr>
            </w:pPr>
          </w:p>
          <w:p w14:paraId="6300A404" w14:textId="2DE6083E" w:rsidR="00115278" w:rsidRDefault="00115278" w:rsidP="00115278">
            <w:pPr>
              <w:pStyle w:val="TableParagraph"/>
              <w:rPr>
                <w:rFonts w:ascii="Times New Roman" w:hAnsi="Times New Roman" w:cs="Times New Roman"/>
              </w:rPr>
            </w:pPr>
          </w:p>
          <w:p w14:paraId="6CD6F3C9" w14:textId="77777777" w:rsidR="00115278" w:rsidRPr="0018423F" w:rsidRDefault="00115278" w:rsidP="00115278">
            <w:pPr>
              <w:pStyle w:val="TableParagraph"/>
              <w:rPr>
                <w:rFonts w:ascii="Times New Roman" w:hAnsi="Times New Roman" w:cs="Times New Roman"/>
              </w:rPr>
            </w:pPr>
          </w:p>
          <w:p w14:paraId="674C9E73" w14:textId="77777777" w:rsidR="00115278" w:rsidRPr="0018423F" w:rsidRDefault="00115278" w:rsidP="00115278">
            <w:pPr>
              <w:pStyle w:val="TableParagraph"/>
              <w:rPr>
                <w:rFonts w:ascii="Times New Roman" w:hAnsi="Times New Roman" w:cs="Times New Roman"/>
              </w:rPr>
            </w:pPr>
          </w:p>
          <w:p w14:paraId="13CE49CE" w14:textId="01678C1B" w:rsidR="00115278" w:rsidRPr="0018423F" w:rsidRDefault="00115278" w:rsidP="00115278">
            <w:pPr>
              <w:pStyle w:val="TableParagraph"/>
              <w:jc w:val="center"/>
              <w:rPr>
                <w:rFonts w:ascii="Times New Roman" w:hAnsi="Times New Roman" w:cs="Times New Roman"/>
              </w:rPr>
            </w:pPr>
            <w:r w:rsidRPr="0018423F">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7C76919D" w14:textId="77777777" w:rsidR="00115278" w:rsidRPr="0018423F" w:rsidRDefault="00115278" w:rsidP="00115278">
            <w:pPr>
              <w:pStyle w:val="TableParagraph"/>
              <w:rPr>
                <w:rFonts w:ascii="Times New Roman" w:hAnsi="Times New Roman" w:cs="Times New Roman"/>
              </w:rPr>
            </w:pPr>
          </w:p>
          <w:p w14:paraId="6BBD41E0" w14:textId="77777777" w:rsidR="00115278" w:rsidRPr="0018423F" w:rsidRDefault="00115278" w:rsidP="00115278">
            <w:pPr>
              <w:pStyle w:val="TableParagraph"/>
              <w:rPr>
                <w:rFonts w:ascii="Times New Roman" w:hAnsi="Times New Roman" w:cs="Times New Roman"/>
              </w:rPr>
            </w:pPr>
          </w:p>
          <w:p w14:paraId="29410756" w14:textId="64EADF5A" w:rsidR="00115278" w:rsidRDefault="00115278" w:rsidP="00115278">
            <w:pPr>
              <w:pStyle w:val="TableParagraph"/>
              <w:rPr>
                <w:rFonts w:ascii="Times New Roman" w:hAnsi="Times New Roman" w:cs="Times New Roman"/>
              </w:rPr>
            </w:pPr>
          </w:p>
          <w:p w14:paraId="2187745C" w14:textId="77777777" w:rsidR="00115278" w:rsidRDefault="00115278" w:rsidP="00115278">
            <w:pPr>
              <w:pStyle w:val="TableParagraph"/>
              <w:rPr>
                <w:rFonts w:ascii="Times New Roman" w:hAnsi="Times New Roman" w:cs="Times New Roman"/>
              </w:rPr>
            </w:pPr>
          </w:p>
          <w:p w14:paraId="60D9C891" w14:textId="77777777" w:rsidR="00115278" w:rsidRPr="0018423F" w:rsidRDefault="00115278" w:rsidP="00115278">
            <w:pPr>
              <w:pStyle w:val="TableParagraph"/>
              <w:rPr>
                <w:rFonts w:ascii="Times New Roman" w:hAnsi="Times New Roman" w:cs="Times New Roman"/>
              </w:rPr>
            </w:pPr>
          </w:p>
          <w:p w14:paraId="2F436DE6" w14:textId="77777777" w:rsidR="00115278" w:rsidRPr="0018423F" w:rsidRDefault="00115278" w:rsidP="00115278">
            <w:pPr>
              <w:pStyle w:val="TableParagraph"/>
              <w:spacing w:before="99"/>
              <w:rPr>
                <w:rFonts w:ascii="Times New Roman" w:hAnsi="Times New Roman" w:cs="Times New Roman"/>
              </w:rPr>
            </w:pPr>
          </w:p>
          <w:p w14:paraId="6BF223E6" w14:textId="48DBEA9E" w:rsidR="00115278" w:rsidRPr="0018423F" w:rsidRDefault="00115278" w:rsidP="00115278">
            <w:pPr>
              <w:pStyle w:val="TableParagraph"/>
              <w:jc w:val="center"/>
              <w:rPr>
                <w:rFonts w:ascii="Times New Roman" w:hAnsi="Times New Roman" w:cs="Times New Roman"/>
              </w:rPr>
            </w:pPr>
            <w:r w:rsidRPr="0018423F">
              <w:rPr>
                <w:rFonts w:ascii="Times New Roman" w:hAnsi="Times New Roman" w:cs="Times New Roman"/>
                <w:spacing w:val="-10"/>
              </w:rPr>
              <w:t>1</w:t>
            </w:r>
          </w:p>
        </w:tc>
      </w:tr>
      <w:tr w:rsidR="00115278" w14:paraId="1394EF6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FD2A650" w14:textId="2B3A6E22" w:rsidR="00115278" w:rsidRDefault="0034504A" w:rsidP="00115278">
            <w:pPr>
              <w:rPr>
                <w:sz w:val="22"/>
                <w:szCs w:val="22"/>
              </w:rPr>
            </w:pPr>
            <w:r>
              <w:rPr>
                <w:sz w:val="22"/>
                <w:szCs w:val="22"/>
              </w:rPr>
              <w:t>079</w:t>
            </w:r>
          </w:p>
        </w:tc>
        <w:tc>
          <w:tcPr>
            <w:tcW w:w="7371" w:type="dxa"/>
            <w:tcBorders>
              <w:top w:val="single" w:sz="4" w:space="0" w:color="000000"/>
              <w:left w:val="single" w:sz="4" w:space="0" w:color="000000"/>
              <w:bottom w:val="single" w:sz="4" w:space="0" w:color="000000"/>
              <w:right w:val="single" w:sz="4" w:space="0" w:color="000000"/>
            </w:tcBorders>
          </w:tcPr>
          <w:p w14:paraId="0F4331F1" w14:textId="41EDB912" w:rsidR="00115278" w:rsidRPr="00115278" w:rsidRDefault="00115278" w:rsidP="00115278">
            <w:pPr>
              <w:pStyle w:val="TableParagraph"/>
              <w:spacing w:line="243" w:lineRule="exact"/>
              <w:ind w:left="35"/>
              <w:rPr>
                <w:rFonts w:ascii="Times New Roman" w:hAnsi="Times New Roman" w:cs="Times New Roman"/>
                <w:b/>
              </w:rPr>
            </w:pPr>
            <w:r w:rsidRPr="005C7632">
              <w:rPr>
                <w:rFonts w:ascii="Times New Roman" w:hAnsi="Times New Roman" w:cs="Times New Roman"/>
                <w:b/>
              </w:rPr>
              <w:t>Dvotarifno, digitalno, trofazno brojilo aktivne energije sa uklopnim satom</w:t>
            </w:r>
            <w:r w:rsidRPr="00115278">
              <w:rPr>
                <w:rFonts w:ascii="Times New Roman" w:hAnsi="Times New Roman" w:cs="Times New Roman"/>
              </w:rPr>
              <w:t>, 3x400/230V, 50Hz, 10-40A, kl. tačnosti 1, tip DB2 "ENEL" ili sl.</w:t>
            </w:r>
          </w:p>
        </w:tc>
        <w:tc>
          <w:tcPr>
            <w:tcW w:w="851" w:type="dxa"/>
            <w:tcBorders>
              <w:top w:val="single" w:sz="4" w:space="0" w:color="000000"/>
              <w:left w:val="single" w:sz="4" w:space="0" w:color="000000"/>
              <w:bottom w:val="single" w:sz="4" w:space="0" w:color="000000"/>
              <w:right w:val="single" w:sz="4" w:space="0" w:color="000000"/>
            </w:tcBorders>
          </w:tcPr>
          <w:p w14:paraId="2510F84C" w14:textId="77777777" w:rsidR="005C7632" w:rsidRDefault="005C7632" w:rsidP="00115278">
            <w:pPr>
              <w:pStyle w:val="TableParagraph"/>
              <w:jc w:val="center"/>
              <w:rPr>
                <w:rFonts w:ascii="Times New Roman" w:hAnsi="Times New Roman" w:cs="Times New Roman"/>
              </w:rPr>
            </w:pPr>
          </w:p>
          <w:p w14:paraId="1FDFAD17" w14:textId="1BDDBFBA" w:rsidR="00115278" w:rsidRPr="0018423F" w:rsidRDefault="00115278" w:rsidP="00115278">
            <w:pPr>
              <w:pStyle w:val="TableParagraph"/>
              <w:jc w:val="center"/>
              <w:rPr>
                <w:rFonts w:ascii="Times New Roman" w:hAnsi="Times New Roman" w:cs="Times New Roman"/>
              </w:rPr>
            </w:pPr>
            <w:r>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17D901D5" w14:textId="77777777" w:rsidR="005C7632" w:rsidRDefault="005C7632" w:rsidP="00115278">
            <w:pPr>
              <w:pStyle w:val="TableParagraph"/>
              <w:jc w:val="center"/>
              <w:rPr>
                <w:rFonts w:ascii="Times New Roman" w:hAnsi="Times New Roman" w:cs="Times New Roman"/>
              </w:rPr>
            </w:pPr>
          </w:p>
          <w:p w14:paraId="63000A38" w14:textId="74EF3534" w:rsidR="00115278" w:rsidRPr="0018423F" w:rsidRDefault="00115278" w:rsidP="00115278">
            <w:pPr>
              <w:pStyle w:val="TableParagraph"/>
              <w:jc w:val="center"/>
              <w:rPr>
                <w:rFonts w:ascii="Times New Roman" w:hAnsi="Times New Roman" w:cs="Times New Roman"/>
              </w:rPr>
            </w:pPr>
            <w:r>
              <w:rPr>
                <w:rFonts w:ascii="Times New Roman" w:hAnsi="Times New Roman" w:cs="Times New Roman"/>
              </w:rPr>
              <w:t>1</w:t>
            </w:r>
          </w:p>
        </w:tc>
      </w:tr>
      <w:tr w:rsidR="008A6790" w14:paraId="68B7A28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80AEC3E" w14:textId="5BDE4883" w:rsidR="008A6790" w:rsidRDefault="0034504A" w:rsidP="008A6790">
            <w:pPr>
              <w:rPr>
                <w:sz w:val="22"/>
                <w:szCs w:val="22"/>
              </w:rPr>
            </w:pPr>
            <w:r>
              <w:rPr>
                <w:sz w:val="22"/>
                <w:szCs w:val="22"/>
              </w:rPr>
              <w:t>080</w:t>
            </w:r>
          </w:p>
        </w:tc>
        <w:tc>
          <w:tcPr>
            <w:tcW w:w="7371" w:type="dxa"/>
            <w:tcBorders>
              <w:top w:val="single" w:sz="4" w:space="0" w:color="000000"/>
              <w:left w:val="single" w:sz="4" w:space="0" w:color="000000"/>
              <w:bottom w:val="single" w:sz="4" w:space="0" w:color="000000"/>
              <w:right w:val="single" w:sz="4" w:space="0" w:color="000000"/>
            </w:tcBorders>
          </w:tcPr>
          <w:p w14:paraId="1615CD8F" w14:textId="3FDF992C" w:rsidR="008A6790" w:rsidRPr="008A6790" w:rsidRDefault="008A6790" w:rsidP="008A6790">
            <w:pPr>
              <w:pStyle w:val="TableParagraph"/>
              <w:spacing w:line="243" w:lineRule="exact"/>
              <w:ind w:left="35"/>
              <w:rPr>
                <w:rFonts w:ascii="Times New Roman" w:hAnsi="Times New Roman" w:cs="Times New Roman"/>
                <w:b/>
                <w:lang w:val="de-DE"/>
              </w:rPr>
            </w:pPr>
            <w:r w:rsidRPr="008A6790">
              <w:rPr>
                <w:rFonts w:ascii="Times New Roman" w:hAnsi="Times New Roman" w:cs="Times New Roman"/>
                <w:b/>
                <w:lang w:val="de-DE"/>
              </w:rPr>
              <w:t>Voltmetar 400V za kontrolu</w:t>
            </w:r>
            <w:r w:rsidRPr="008A6790">
              <w:rPr>
                <w:rFonts w:ascii="Times New Roman" w:hAnsi="Times New Roman" w:cs="Times New Roman"/>
                <w:lang w:val="de-DE"/>
              </w:rPr>
              <w:t xml:space="preserve"> faznih i linijskih napona</w:t>
            </w:r>
            <w:r>
              <w:rPr>
                <w:rFonts w:ascii="Times New Roman" w:hAnsi="Times New Roman" w:cs="Times New Roman"/>
                <w:lang w:val="de-DE"/>
              </w:rPr>
              <w:t>.</w:t>
            </w:r>
          </w:p>
        </w:tc>
        <w:tc>
          <w:tcPr>
            <w:tcW w:w="851" w:type="dxa"/>
            <w:tcBorders>
              <w:top w:val="single" w:sz="4" w:space="0" w:color="000000"/>
              <w:left w:val="single" w:sz="4" w:space="0" w:color="000000"/>
              <w:bottom w:val="single" w:sz="4" w:space="0" w:color="000000"/>
              <w:right w:val="single" w:sz="4" w:space="0" w:color="000000"/>
            </w:tcBorders>
          </w:tcPr>
          <w:p w14:paraId="5D7BA1EB" w14:textId="4A8F8F23" w:rsidR="008A6790" w:rsidRPr="008A6790" w:rsidRDefault="008A6790" w:rsidP="008A6790">
            <w:pPr>
              <w:pStyle w:val="TableParagraph"/>
              <w:jc w:val="center"/>
              <w:rPr>
                <w:rFonts w:ascii="Times New Roman" w:hAnsi="Times New Roman" w:cs="Times New Roman"/>
              </w:rPr>
            </w:pPr>
            <w:r w:rsidRPr="008A679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AFF8C56" w14:textId="00730471" w:rsidR="008A6790" w:rsidRPr="008A6790" w:rsidRDefault="008A6790" w:rsidP="008A6790">
            <w:pPr>
              <w:pStyle w:val="TableParagraph"/>
              <w:jc w:val="center"/>
              <w:rPr>
                <w:rFonts w:ascii="Times New Roman" w:hAnsi="Times New Roman" w:cs="Times New Roman"/>
              </w:rPr>
            </w:pPr>
            <w:r w:rsidRPr="008A6790">
              <w:rPr>
                <w:rFonts w:ascii="Times New Roman" w:hAnsi="Times New Roman" w:cs="Times New Roman"/>
                <w:spacing w:val="-10"/>
              </w:rPr>
              <w:t>1</w:t>
            </w:r>
          </w:p>
        </w:tc>
      </w:tr>
      <w:tr w:rsidR="008A6790" w14:paraId="653E05B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EDE2672" w14:textId="63DE518E" w:rsidR="008A6790" w:rsidRDefault="008D6F23" w:rsidP="0034504A">
            <w:pPr>
              <w:rPr>
                <w:sz w:val="22"/>
                <w:szCs w:val="22"/>
              </w:rPr>
            </w:pPr>
            <w:r>
              <w:rPr>
                <w:sz w:val="22"/>
                <w:szCs w:val="22"/>
              </w:rPr>
              <w:t>08</w:t>
            </w:r>
            <w:r w:rsidR="0034504A">
              <w:rPr>
                <w:sz w:val="22"/>
                <w:szCs w:val="22"/>
              </w:rPr>
              <w:t>1</w:t>
            </w:r>
          </w:p>
        </w:tc>
        <w:tc>
          <w:tcPr>
            <w:tcW w:w="7371" w:type="dxa"/>
            <w:tcBorders>
              <w:top w:val="single" w:sz="4" w:space="0" w:color="000000"/>
              <w:left w:val="single" w:sz="4" w:space="0" w:color="000000"/>
              <w:bottom w:val="single" w:sz="4" w:space="0" w:color="000000"/>
              <w:right w:val="single" w:sz="4" w:space="0" w:color="000000"/>
            </w:tcBorders>
          </w:tcPr>
          <w:p w14:paraId="2B75D95A" w14:textId="082660BD" w:rsidR="008A6790" w:rsidRPr="008A6790" w:rsidRDefault="008A6790" w:rsidP="008A6790">
            <w:pPr>
              <w:pStyle w:val="TableParagraph"/>
              <w:spacing w:line="243" w:lineRule="exact"/>
              <w:ind w:left="35"/>
              <w:rPr>
                <w:rFonts w:ascii="Times New Roman" w:hAnsi="Times New Roman" w:cs="Times New Roman"/>
                <w:b/>
                <w:lang w:val="de-DE"/>
              </w:rPr>
            </w:pPr>
            <w:r w:rsidRPr="008A6790">
              <w:rPr>
                <w:rFonts w:ascii="Times New Roman" w:hAnsi="Times New Roman" w:cs="Times New Roman"/>
                <w:b/>
                <w:spacing w:val="-2"/>
              </w:rPr>
              <w:t>Voltmetarska preklopka</w:t>
            </w:r>
            <w:r w:rsidRPr="008A6790">
              <w:rPr>
                <w:rFonts w:ascii="Times New Roman" w:hAnsi="Times New Roman" w:cs="Times New Roman"/>
                <w:spacing w:val="-2"/>
              </w:rPr>
              <w:t xml:space="preserve"> 4G10-66U</w:t>
            </w:r>
            <w:r>
              <w:rPr>
                <w:rFonts w:ascii="Times New Roman" w:hAnsi="Times New Roman" w:cs="Times New Roman"/>
                <w:spacing w:val="-2"/>
              </w:rPr>
              <w:t>.</w:t>
            </w:r>
          </w:p>
        </w:tc>
        <w:tc>
          <w:tcPr>
            <w:tcW w:w="851" w:type="dxa"/>
            <w:tcBorders>
              <w:top w:val="single" w:sz="4" w:space="0" w:color="000000"/>
              <w:left w:val="single" w:sz="4" w:space="0" w:color="000000"/>
              <w:bottom w:val="single" w:sz="4" w:space="0" w:color="000000"/>
              <w:right w:val="single" w:sz="4" w:space="0" w:color="000000"/>
            </w:tcBorders>
          </w:tcPr>
          <w:p w14:paraId="632027F0" w14:textId="052477BD" w:rsidR="008A6790" w:rsidRPr="008A6790" w:rsidRDefault="008A6790" w:rsidP="008A6790">
            <w:pPr>
              <w:pStyle w:val="TableParagraph"/>
              <w:jc w:val="center"/>
              <w:rPr>
                <w:rFonts w:ascii="Times New Roman" w:hAnsi="Times New Roman" w:cs="Times New Roman"/>
                <w:spacing w:val="-5"/>
              </w:rPr>
            </w:pPr>
            <w:r w:rsidRPr="008A679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3A8FEA6" w14:textId="63124448" w:rsidR="008A6790" w:rsidRPr="008A6790" w:rsidRDefault="008A6790" w:rsidP="008A6790">
            <w:pPr>
              <w:pStyle w:val="TableParagraph"/>
              <w:jc w:val="center"/>
              <w:rPr>
                <w:rFonts w:ascii="Times New Roman" w:hAnsi="Times New Roman" w:cs="Times New Roman"/>
                <w:spacing w:val="-10"/>
              </w:rPr>
            </w:pPr>
            <w:r w:rsidRPr="008A6790">
              <w:rPr>
                <w:rFonts w:ascii="Times New Roman" w:hAnsi="Times New Roman" w:cs="Times New Roman"/>
                <w:spacing w:val="-10"/>
              </w:rPr>
              <w:t>1</w:t>
            </w:r>
          </w:p>
        </w:tc>
      </w:tr>
      <w:tr w:rsidR="008A6790" w14:paraId="003737A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94C2E5A" w14:textId="661901B9" w:rsidR="008A6790" w:rsidRDefault="0034504A" w:rsidP="008A6790">
            <w:pPr>
              <w:rPr>
                <w:sz w:val="22"/>
                <w:szCs w:val="22"/>
              </w:rPr>
            </w:pPr>
            <w:r>
              <w:rPr>
                <w:sz w:val="22"/>
                <w:szCs w:val="22"/>
              </w:rPr>
              <w:t>082</w:t>
            </w:r>
          </w:p>
        </w:tc>
        <w:tc>
          <w:tcPr>
            <w:tcW w:w="7371" w:type="dxa"/>
            <w:tcBorders>
              <w:top w:val="single" w:sz="4" w:space="0" w:color="000000"/>
              <w:left w:val="single" w:sz="4" w:space="0" w:color="000000"/>
              <w:bottom w:val="single" w:sz="4" w:space="0" w:color="000000"/>
              <w:right w:val="single" w:sz="4" w:space="0" w:color="000000"/>
            </w:tcBorders>
          </w:tcPr>
          <w:p w14:paraId="1A9AF0F7" w14:textId="32173F0C" w:rsidR="008A6790" w:rsidRPr="008A6790" w:rsidRDefault="008A6790" w:rsidP="008A6790">
            <w:pPr>
              <w:pStyle w:val="TableParagraph"/>
              <w:spacing w:line="243" w:lineRule="exact"/>
              <w:ind w:left="35"/>
              <w:rPr>
                <w:rFonts w:ascii="Times New Roman" w:hAnsi="Times New Roman" w:cs="Times New Roman"/>
                <w:b/>
                <w:spacing w:val="-2"/>
              </w:rPr>
            </w:pPr>
            <w:r w:rsidRPr="008A6790">
              <w:rPr>
                <w:rFonts w:ascii="Times New Roman" w:hAnsi="Times New Roman" w:cs="Times New Roman"/>
                <w:b/>
              </w:rPr>
              <w:t>Signalne svjetiljke sa komplet osiguračima</w:t>
            </w:r>
            <w:r w:rsidRPr="008A6790">
              <w:rPr>
                <w:rFonts w:ascii="Times New Roman" w:hAnsi="Times New Roman" w:cs="Times New Roman"/>
              </w:rPr>
              <w:t>, stakleni, 230V, 1A</w:t>
            </w:r>
            <w:r>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451AE509" w14:textId="3A0AD348" w:rsidR="008A6790" w:rsidRPr="008A6790" w:rsidRDefault="008A6790" w:rsidP="008A6790">
            <w:pPr>
              <w:pStyle w:val="TableParagraph"/>
              <w:jc w:val="center"/>
              <w:rPr>
                <w:rFonts w:ascii="Times New Roman" w:hAnsi="Times New Roman" w:cs="Times New Roman"/>
                <w:spacing w:val="-5"/>
              </w:rPr>
            </w:pPr>
            <w:r w:rsidRPr="008A679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3D151AD" w14:textId="71AC7108" w:rsidR="008A6790" w:rsidRPr="008A6790" w:rsidRDefault="008A6790" w:rsidP="008A6790">
            <w:pPr>
              <w:pStyle w:val="TableParagraph"/>
              <w:jc w:val="center"/>
              <w:rPr>
                <w:rFonts w:ascii="Times New Roman" w:hAnsi="Times New Roman" w:cs="Times New Roman"/>
                <w:spacing w:val="-10"/>
              </w:rPr>
            </w:pPr>
            <w:r w:rsidRPr="008A6790">
              <w:rPr>
                <w:rFonts w:ascii="Times New Roman" w:hAnsi="Times New Roman" w:cs="Times New Roman"/>
                <w:spacing w:val="-10"/>
              </w:rPr>
              <w:t>3</w:t>
            </w:r>
          </w:p>
        </w:tc>
      </w:tr>
      <w:tr w:rsidR="008A6790" w14:paraId="6C522FEC"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DACC695" w14:textId="2482B891" w:rsidR="008A6790" w:rsidRDefault="0034504A" w:rsidP="008A6790">
            <w:pPr>
              <w:rPr>
                <w:sz w:val="22"/>
                <w:szCs w:val="22"/>
              </w:rPr>
            </w:pPr>
            <w:r>
              <w:rPr>
                <w:sz w:val="22"/>
                <w:szCs w:val="22"/>
              </w:rPr>
              <w:t>083</w:t>
            </w:r>
          </w:p>
        </w:tc>
        <w:tc>
          <w:tcPr>
            <w:tcW w:w="7371" w:type="dxa"/>
            <w:tcBorders>
              <w:top w:val="single" w:sz="4" w:space="0" w:color="000000"/>
              <w:left w:val="single" w:sz="4" w:space="0" w:color="000000"/>
              <w:bottom w:val="single" w:sz="4" w:space="0" w:color="000000"/>
              <w:right w:val="single" w:sz="4" w:space="0" w:color="000000"/>
            </w:tcBorders>
          </w:tcPr>
          <w:p w14:paraId="584B1346" w14:textId="7FC82EB7" w:rsidR="008A6790" w:rsidRPr="008A6790" w:rsidRDefault="008A6790" w:rsidP="008A6790">
            <w:pPr>
              <w:pStyle w:val="TableParagraph"/>
              <w:spacing w:line="243" w:lineRule="exact"/>
              <w:ind w:left="35"/>
              <w:rPr>
                <w:rFonts w:ascii="Times New Roman" w:hAnsi="Times New Roman" w:cs="Times New Roman"/>
                <w:b/>
                <w:lang w:val="de-DE"/>
              </w:rPr>
            </w:pPr>
            <w:r w:rsidRPr="008A6790">
              <w:rPr>
                <w:rFonts w:ascii="Times New Roman" w:hAnsi="Times New Roman" w:cs="Times New Roman"/>
                <w:b/>
                <w:lang w:val="de-DE"/>
              </w:rPr>
              <w:t>Limitator 3p, 63A, C-karakteristike isključenja</w:t>
            </w:r>
            <w:r w:rsidRPr="008A6790">
              <w:rPr>
                <w:rFonts w:ascii="Times New Roman" w:hAnsi="Times New Roman" w:cs="Times New Roman"/>
                <w:lang w:val="de-DE"/>
              </w:rPr>
              <w:t>, 230/400V, 10kA</w:t>
            </w:r>
            <w:r>
              <w:rPr>
                <w:rFonts w:ascii="Times New Roman" w:hAnsi="Times New Roman" w:cs="Times New Roman"/>
                <w:lang w:val="de-DE"/>
              </w:rPr>
              <w:t>.</w:t>
            </w:r>
          </w:p>
        </w:tc>
        <w:tc>
          <w:tcPr>
            <w:tcW w:w="851" w:type="dxa"/>
            <w:tcBorders>
              <w:top w:val="single" w:sz="4" w:space="0" w:color="000000"/>
              <w:left w:val="single" w:sz="4" w:space="0" w:color="000000"/>
              <w:bottom w:val="single" w:sz="4" w:space="0" w:color="000000"/>
              <w:right w:val="single" w:sz="4" w:space="0" w:color="000000"/>
            </w:tcBorders>
          </w:tcPr>
          <w:p w14:paraId="7809ABBD" w14:textId="77777777" w:rsidR="008A6790" w:rsidRPr="008A6790" w:rsidRDefault="008A6790" w:rsidP="008A6790">
            <w:pPr>
              <w:pStyle w:val="TableParagraph"/>
              <w:spacing w:before="13"/>
              <w:rPr>
                <w:rFonts w:ascii="Times New Roman" w:hAnsi="Times New Roman" w:cs="Times New Roman"/>
                <w:lang w:val="de-DE"/>
              </w:rPr>
            </w:pPr>
          </w:p>
          <w:p w14:paraId="532F59C4" w14:textId="260E5E4F" w:rsidR="008A6790" w:rsidRPr="008A6790" w:rsidRDefault="008A6790" w:rsidP="008A6790">
            <w:pPr>
              <w:pStyle w:val="TableParagraph"/>
              <w:jc w:val="center"/>
              <w:rPr>
                <w:rFonts w:ascii="Times New Roman" w:hAnsi="Times New Roman" w:cs="Times New Roman"/>
                <w:spacing w:val="-5"/>
              </w:rPr>
            </w:pPr>
            <w:r w:rsidRPr="008A679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044BEDD" w14:textId="77777777" w:rsidR="008A6790" w:rsidRPr="008A6790" w:rsidRDefault="008A6790" w:rsidP="008A6790">
            <w:pPr>
              <w:pStyle w:val="TableParagraph"/>
              <w:spacing w:before="13"/>
              <w:rPr>
                <w:rFonts w:ascii="Times New Roman" w:hAnsi="Times New Roman" w:cs="Times New Roman"/>
              </w:rPr>
            </w:pPr>
          </w:p>
          <w:p w14:paraId="5A939F46" w14:textId="385AE6AC" w:rsidR="008A6790" w:rsidRPr="008A6790" w:rsidRDefault="008A6790" w:rsidP="008A6790">
            <w:pPr>
              <w:pStyle w:val="TableParagraph"/>
              <w:jc w:val="center"/>
              <w:rPr>
                <w:rFonts w:ascii="Times New Roman" w:hAnsi="Times New Roman" w:cs="Times New Roman"/>
                <w:spacing w:val="-10"/>
              </w:rPr>
            </w:pPr>
            <w:r w:rsidRPr="008A6790">
              <w:rPr>
                <w:rFonts w:ascii="Times New Roman" w:hAnsi="Times New Roman" w:cs="Times New Roman"/>
                <w:spacing w:val="-10"/>
              </w:rPr>
              <w:t>1</w:t>
            </w:r>
          </w:p>
        </w:tc>
      </w:tr>
      <w:tr w:rsidR="008A6790" w14:paraId="347D5FF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6AC09F5" w14:textId="15576E09" w:rsidR="008A6790" w:rsidRDefault="0034504A" w:rsidP="008A6790">
            <w:pPr>
              <w:rPr>
                <w:sz w:val="22"/>
                <w:szCs w:val="22"/>
              </w:rPr>
            </w:pPr>
            <w:r>
              <w:rPr>
                <w:sz w:val="22"/>
                <w:szCs w:val="22"/>
              </w:rPr>
              <w:t>084</w:t>
            </w:r>
          </w:p>
        </w:tc>
        <w:tc>
          <w:tcPr>
            <w:tcW w:w="7371" w:type="dxa"/>
            <w:tcBorders>
              <w:top w:val="single" w:sz="4" w:space="0" w:color="000000"/>
              <w:left w:val="single" w:sz="4" w:space="0" w:color="000000"/>
              <w:bottom w:val="single" w:sz="4" w:space="0" w:color="000000"/>
              <w:right w:val="single" w:sz="4" w:space="0" w:color="000000"/>
            </w:tcBorders>
          </w:tcPr>
          <w:p w14:paraId="7A35C6A6" w14:textId="17529033" w:rsidR="008A6790" w:rsidRPr="008A6790" w:rsidRDefault="008A6790" w:rsidP="008A6790">
            <w:pPr>
              <w:pStyle w:val="TableParagraph"/>
              <w:spacing w:line="243" w:lineRule="exact"/>
              <w:ind w:left="35"/>
              <w:rPr>
                <w:rFonts w:ascii="Times New Roman" w:hAnsi="Times New Roman" w:cs="Times New Roman"/>
              </w:rPr>
            </w:pPr>
            <w:r w:rsidRPr="006D63B3">
              <w:rPr>
                <w:rFonts w:ascii="Times New Roman" w:hAnsi="Times New Roman" w:cs="Times New Roman"/>
                <w:b/>
              </w:rPr>
              <w:t>Rastavna sklopka 3-p, sa NV osiguračima</w:t>
            </w:r>
            <w:r w:rsidRPr="008A6790">
              <w:rPr>
                <w:rFonts w:ascii="Times New Roman" w:hAnsi="Times New Roman" w:cs="Times New Roman"/>
              </w:rPr>
              <w:t>, 160/40A, 660V, slična</w:t>
            </w:r>
          </w:p>
          <w:p w14:paraId="2106EA3A" w14:textId="009D30DF" w:rsidR="008A6790" w:rsidRPr="008A6790" w:rsidRDefault="008A6790" w:rsidP="008A6790">
            <w:pPr>
              <w:pStyle w:val="TableParagraph"/>
              <w:spacing w:line="243" w:lineRule="exact"/>
              <w:ind w:left="35"/>
              <w:rPr>
                <w:rFonts w:ascii="Times New Roman" w:hAnsi="Times New Roman" w:cs="Times New Roman"/>
                <w:b/>
              </w:rPr>
            </w:pPr>
            <w:proofErr w:type="gramStart"/>
            <w:r w:rsidRPr="008A6790">
              <w:rPr>
                <w:rFonts w:ascii="Times New Roman" w:hAnsi="Times New Roman" w:cs="Times New Roman"/>
              </w:rPr>
              <w:t>tip</w:t>
            </w:r>
            <w:proofErr w:type="gramEnd"/>
            <w:r w:rsidRPr="008A6790">
              <w:rPr>
                <w:rFonts w:ascii="Times New Roman" w:hAnsi="Times New Roman" w:cs="Times New Roman"/>
              </w:rPr>
              <w:t xml:space="preserve"> 00.ST8, "SCHRACK"</w:t>
            </w:r>
            <w:r>
              <w:rPr>
                <w:rFonts w:ascii="Times New Roman" w:hAnsi="Times New Roman" w:cs="Times New Roman"/>
              </w:rPr>
              <w:t xml:space="preserve"> (odvodni dio).</w:t>
            </w:r>
          </w:p>
        </w:tc>
        <w:tc>
          <w:tcPr>
            <w:tcW w:w="851" w:type="dxa"/>
            <w:tcBorders>
              <w:top w:val="single" w:sz="4" w:space="0" w:color="000000"/>
              <w:left w:val="single" w:sz="4" w:space="0" w:color="000000"/>
              <w:bottom w:val="single" w:sz="4" w:space="0" w:color="000000"/>
              <w:right w:val="single" w:sz="4" w:space="0" w:color="000000"/>
            </w:tcBorders>
          </w:tcPr>
          <w:p w14:paraId="753C08FE" w14:textId="77777777" w:rsidR="008A6790" w:rsidRPr="008A6790" w:rsidRDefault="008A6790" w:rsidP="008A6790">
            <w:pPr>
              <w:pStyle w:val="TableParagraph"/>
              <w:spacing w:before="14"/>
              <w:rPr>
                <w:rFonts w:ascii="Times New Roman" w:hAnsi="Times New Roman" w:cs="Times New Roman"/>
              </w:rPr>
            </w:pPr>
          </w:p>
          <w:p w14:paraId="21546DF7" w14:textId="1B31EF0A" w:rsidR="008A6790" w:rsidRPr="008A6790" w:rsidRDefault="008A6790" w:rsidP="008A6790">
            <w:pPr>
              <w:pStyle w:val="TableParagraph"/>
              <w:spacing w:before="13"/>
              <w:jc w:val="center"/>
              <w:rPr>
                <w:rFonts w:ascii="Times New Roman" w:hAnsi="Times New Roman" w:cs="Times New Roman"/>
                <w:lang w:val="de-DE"/>
              </w:rPr>
            </w:pPr>
            <w:r w:rsidRPr="008A6790">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65AC025C" w14:textId="77777777" w:rsidR="008A6790" w:rsidRPr="008A6790" w:rsidRDefault="008A6790" w:rsidP="008A6790">
            <w:pPr>
              <w:pStyle w:val="TableParagraph"/>
              <w:spacing w:before="14"/>
              <w:rPr>
                <w:rFonts w:ascii="Times New Roman" w:hAnsi="Times New Roman" w:cs="Times New Roman"/>
              </w:rPr>
            </w:pPr>
          </w:p>
          <w:p w14:paraId="3F0B6DBA" w14:textId="12E37850" w:rsidR="008A6790" w:rsidRPr="008A6790" w:rsidRDefault="008A6790" w:rsidP="008A6790">
            <w:pPr>
              <w:pStyle w:val="TableParagraph"/>
              <w:spacing w:before="13"/>
              <w:jc w:val="center"/>
              <w:rPr>
                <w:rFonts w:ascii="Times New Roman" w:hAnsi="Times New Roman" w:cs="Times New Roman"/>
              </w:rPr>
            </w:pPr>
            <w:r w:rsidRPr="008A6790">
              <w:rPr>
                <w:rFonts w:ascii="Times New Roman" w:hAnsi="Times New Roman" w:cs="Times New Roman"/>
                <w:spacing w:val="-10"/>
              </w:rPr>
              <w:t>1</w:t>
            </w:r>
          </w:p>
        </w:tc>
      </w:tr>
      <w:tr w:rsidR="006D63B3" w14:paraId="5A9E882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56E69C4" w14:textId="40CB856E" w:rsidR="006D63B3" w:rsidRDefault="0034504A" w:rsidP="006D63B3">
            <w:pPr>
              <w:rPr>
                <w:sz w:val="22"/>
                <w:szCs w:val="22"/>
              </w:rPr>
            </w:pPr>
            <w:r>
              <w:rPr>
                <w:sz w:val="22"/>
                <w:szCs w:val="22"/>
              </w:rPr>
              <w:t>085</w:t>
            </w:r>
          </w:p>
        </w:tc>
        <w:tc>
          <w:tcPr>
            <w:tcW w:w="7371" w:type="dxa"/>
            <w:tcBorders>
              <w:top w:val="single" w:sz="4" w:space="0" w:color="000000"/>
              <w:left w:val="single" w:sz="4" w:space="0" w:color="000000"/>
              <w:bottom w:val="single" w:sz="4" w:space="0" w:color="000000"/>
              <w:right w:val="single" w:sz="4" w:space="0" w:color="000000"/>
            </w:tcBorders>
          </w:tcPr>
          <w:p w14:paraId="1EA4007F" w14:textId="7C13565D" w:rsidR="006D63B3" w:rsidRPr="006D63B3" w:rsidRDefault="006D63B3" w:rsidP="006D63B3">
            <w:pPr>
              <w:pStyle w:val="TableParagraph"/>
              <w:spacing w:line="243" w:lineRule="exact"/>
              <w:ind w:left="35"/>
              <w:rPr>
                <w:rFonts w:ascii="Times New Roman" w:hAnsi="Times New Roman" w:cs="Times New Roman"/>
              </w:rPr>
            </w:pPr>
            <w:r w:rsidRPr="006D63B3">
              <w:rPr>
                <w:rFonts w:ascii="Times New Roman" w:hAnsi="Times New Roman" w:cs="Times New Roman"/>
                <w:b/>
              </w:rPr>
              <w:t>Rastavna sklopka 3-p, sa NV osiguračima</w:t>
            </w:r>
            <w:r w:rsidRPr="006D63B3">
              <w:rPr>
                <w:rFonts w:ascii="Times New Roman" w:hAnsi="Times New Roman" w:cs="Times New Roman"/>
              </w:rPr>
              <w:t>, 160/50A, 660V, slična</w:t>
            </w:r>
          </w:p>
          <w:p w14:paraId="27DC67DC" w14:textId="0F7AF6B8" w:rsidR="006D63B3" w:rsidRPr="006D63B3" w:rsidRDefault="006D63B3" w:rsidP="006D63B3">
            <w:pPr>
              <w:pStyle w:val="TableParagraph"/>
              <w:spacing w:line="243" w:lineRule="exact"/>
              <w:ind w:left="35"/>
              <w:rPr>
                <w:rFonts w:ascii="Times New Roman" w:hAnsi="Times New Roman" w:cs="Times New Roman"/>
                <w:b/>
              </w:rPr>
            </w:pPr>
            <w:proofErr w:type="gramStart"/>
            <w:r w:rsidRPr="006D63B3">
              <w:rPr>
                <w:rFonts w:ascii="Times New Roman" w:hAnsi="Times New Roman" w:cs="Times New Roman"/>
              </w:rPr>
              <w:t>tip</w:t>
            </w:r>
            <w:proofErr w:type="gramEnd"/>
            <w:r w:rsidRPr="006D63B3">
              <w:rPr>
                <w:rFonts w:ascii="Times New Roman" w:hAnsi="Times New Roman" w:cs="Times New Roman"/>
              </w:rPr>
              <w:t xml:space="preserve"> 00.ST8, "SCHRACK"</w:t>
            </w:r>
            <w:r>
              <w:rPr>
                <w:rFonts w:ascii="Times New Roman" w:hAnsi="Times New Roman" w:cs="Times New Roman"/>
              </w:rPr>
              <w:t xml:space="preserve"> (odvodni dio).</w:t>
            </w:r>
          </w:p>
        </w:tc>
        <w:tc>
          <w:tcPr>
            <w:tcW w:w="851" w:type="dxa"/>
            <w:tcBorders>
              <w:top w:val="single" w:sz="4" w:space="0" w:color="000000"/>
              <w:left w:val="single" w:sz="4" w:space="0" w:color="000000"/>
              <w:bottom w:val="single" w:sz="4" w:space="0" w:color="000000"/>
              <w:right w:val="single" w:sz="4" w:space="0" w:color="000000"/>
            </w:tcBorders>
          </w:tcPr>
          <w:p w14:paraId="4D892CE0" w14:textId="3D1A848B" w:rsidR="006D63B3" w:rsidRPr="006D63B3" w:rsidRDefault="006D63B3" w:rsidP="006D63B3">
            <w:pPr>
              <w:pStyle w:val="TableParagraph"/>
              <w:spacing w:before="14"/>
              <w:jc w:val="center"/>
              <w:rPr>
                <w:rFonts w:ascii="Times New Roman" w:hAnsi="Times New Roman" w:cs="Times New Roman"/>
              </w:rPr>
            </w:pPr>
            <w:r w:rsidRPr="006D63B3">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3EC236B6" w14:textId="77777777" w:rsidR="006D63B3" w:rsidRDefault="006D63B3" w:rsidP="006D63B3">
            <w:pPr>
              <w:pStyle w:val="TableParagraph"/>
              <w:spacing w:before="14"/>
              <w:rPr>
                <w:rFonts w:ascii="Times New Roman" w:hAnsi="Times New Roman" w:cs="Times New Roman"/>
                <w:spacing w:val="-10"/>
              </w:rPr>
            </w:pPr>
          </w:p>
          <w:p w14:paraId="228B71EE" w14:textId="346917C9" w:rsidR="006D63B3" w:rsidRPr="006D63B3" w:rsidRDefault="006D63B3" w:rsidP="006D63B3">
            <w:pPr>
              <w:pStyle w:val="TableParagraph"/>
              <w:spacing w:before="14"/>
              <w:jc w:val="center"/>
              <w:rPr>
                <w:rFonts w:ascii="Times New Roman" w:hAnsi="Times New Roman" w:cs="Times New Roman"/>
              </w:rPr>
            </w:pPr>
            <w:r w:rsidRPr="006D63B3">
              <w:rPr>
                <w:rFonts w:ascii="Times New Roman" w:hAnsi="Times New Roman" w:cs="Times New Roman"/>
                <w:spacing w:val="-10"/>
              </w:rPr>
              <w:t>1</w:t>
            </w:r>
          </w:p>
        </w:tc>
      </w:tr>
      <w:tr w:rsidR="006D63B3" w14:paraId="31A20D7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014F82C" w14:textId="0AE44C2B" w:rsidR="006D63B3" w:rsidRDefault="0034504A" w:rsidP="003652FA">
            <w:pPr>
              <w:rPr>
                <w:sz w:val="22"/>
                <w:szCs w:val="22"/>
              </w:rPr>
            </w:pPr>
            <w:r>
              <w:rPr>
                <w:sz w:val="22"/>
                <w:szCs w:val="22"/>
              </w:rPr>
              <w:t>086</w:t>
            </w:r>
          </w:p>
        </w:tc>
        <w:tc>
          <w:tcPr>
            <w:tcW w:w="7371" w:type="dxa"/>
            <w:tcBorders>
              <w:top w:val="single" w:sz="4" w:space="0" w:color="000000"/>
              <w:left w:val="single" w:sz="4" w:space="0" w:color="000000"/>
              <w:bottom w:val="single" w:sz="4" w:space="0" w:color="000000"/>
              <w:right w:val="single" w:sz="4" w:space="0" w:color="000000"/>
            </w:tcBorders>
          </w:tcPr>
          <w:p w14:paraId="3F816675" w14:textId="04032E55" w:rsidR="006D63B3" w:rsidRPr="006D63B3" w:rsidRDefault="006D63B3" w:rsidP="006D63B3">
            <w:pPr>
              <w:pStyle w:val="TableParagraph"/>
              <w:spacing w:line="243" w:lineRule="exact"/>
              <w:ind w:left="35"/>
              <w:rPr>
                <w:rFonts w:ascii="Times New Roman" w:hAnsi="Times New Roman" w:cs="Times New Roman"/>
                <w:b/>
              </w:rPr>
            </w:pPr>
            <w:r w:rsidRPr="006D63B3">
              <w:rPr>
                <w:rFonts w:ascii="Times New Roman" w:hAnsi="Times New Roman" w:cs="Times New Roman"/>
                <w:b/>
              </w:rPr>
              <w:t>Sve komplet sa sabirnicama, uvodnicama</w:t>
            </w:r>
            <w:r w:rsidRPr="006D63B3">
              <w:rPr>
                <w:rFonts w:ascii="Times New Roman" w:hAnsi="Times New Roman" w:cs="Times New Roman"/>
              </w:rPr>
              <w:t>, glavnim stezaljkama u dovodu, rednim stezaljkama u odvodima, licnastim provodnicima za galvansko premošćenje vrata, zupčastim podmetačima i pripadajućim zavrtnjevima kao i ostalim materijalom. Sa unutrašnje strane vrata u džep staviti primjerak jednopolne šeme usaglašenu sa ormarom</w:t>
            </w:r>
            <w:r w:rsidRPr="006D63B3">
              <w:rPr>
                <w:rFonts w:ascii="Times New Roman" w:hAnsi="Times New Roman" w:cs="Times New Roman"/>
                <w:spacing w:val="-2"/>
              </w:rPr>
              <w:t>.</w:t>
            </w:r>
            <w:r>
              <w:rPr>
                <w:rFonts w:ascii="Times New Roman" w:hAnsi="Times New Roman" w:cs="Times New Roman"/>
                <w:spacing w:val="-2"/>
              </w:rPr>
              <w:t xml:space="preserve"> </w:t>
            </w:r>
            <w:r>
              <w:rPr>
                <w:rFonts w:ascii="Times New Roman" w:hAnsi="Times New Roman" w:cs="Times New Roman"/>
              </w:rPr>
              <w:t>(</w:t>
            </w:r>
            <w:proofErr w:type="gramStart"/>
            <w:r>
              <w:rPr>
                <w:rFonts w:ascii="Times New Roman" w:hAnsi="Times New Roman" w:cs="Times New Roman"/>
              </w:rPr>
              <w:t>odvodni</w:t>
            </w:r>
            <w:proofErr w:type="gramEnd"/>
            <w:r>
              <w:rPr>
                <w:rFonts w:ascii="Times New Roman" w:hAnsi="Times New Roman" w:cs="Times New Roman"/>
              </w:rPr>
              <w:t xml:space="preserve"> dio).</w:t>
            </w:r>
          </w:p>
        </w:tc>
        <w:tc>
          <w:tcPr>
            <w:tcW w:w="851" w:type="dxa"/>
            <w:tcBorders>
              <w:top w:val="single" w:sz="4" w:space="0" w:color="000000"/>
              <w:left w:val="single" w:sz="4" w:space="0" w:color="000000"/>
              <w:bottom w:val="single" w:sz="4" w:space="0" w:color="000000"/>
              <w:right w:val="single" w:sz="4" w:space="0" w:color="000000"/>
            </w:tcBorders>
          </w:tcPr>
          <w:p w14:paraId="0E7B7DF2" w14:textId="77777777" w:rsidR="006D63B3" w:rsidRPr="006D63B3" w:rsidRDefault="006D63B3" w:rsidP="006D63B3">
            <w:pPr>
              <w:pStyle w:val="TableParagraph"/>
              <w:rPr>
                <w:rFonts w:ascii="Times New Roman" w:hAnsi="Times New Roman" w:cs="Times New Roman"/>
              </w:rPr>
            </w:pPr>
          </w:p>
          <w:p w14:paraId="329B597F" w14:textId="77777777" w:rsidR="006D63B3" w:rsidRPr="006D63B3" w:rsidRDefault="006D63B3" w:rsidP="006D63B3">
            <w:pPr>
              <w:pStyle w:val="TableParagraph"/>
              <w:rPr>
                <w:rFonts w:ascii="Times New Roman" w:hAnsi="Times New Roman" w:cs="Times New Roman"/>
              </w:rPr>
            </w:pPr>
          </w:p>
          <w:p w14:paraId="0CC539E7" w14:textId="77777777" w:rsidR="006D63B3" w:rsidRPr="006D63B3" w:rsidRDefault="006D63B3" w:rsidP="006D63B3">
            <w:pPr>
              <w:pStyle w:val="TableParagraph"/>
              <w:rPr>
                <w:rFonts w:ascii="Times New Roman" w:hAnsi="Times New Roman" w:cs="Times New Roman"/>
              </w:rPr>
            </w:pPr>
          </w:p>
          <w:p w14:paraId="29836AE7" w14:textId="77777777" w:rsidR="006D63B3" w:rsidRPr="006D63B3" w:rsidRDefault="006D63B3" w:rsidP="006D63B3">
            <w:pPr>
              <w:pStyle w:val="TableParagraph"/>
              <w:spacing w:before="128"/>
              <w:rPr>
                <w:rFonts w:ascii="Times New Roman" w:hAnsi="Times New Roman" w:cs="Times New Roman"/>
              </w:rPr>
            </w:pPr>
          </w:p>
          <w:p w14:paraId="6244725E" w14:textId="31A8D664" w:rsidR="006D63B3" w:rsidRPr="006D63B3" w:rsidRDefault="006D63B3" w:rsidP="006D63B3">
            <w:pPr>
              <w:pStyle w:val="TableParagraph"/>
              <w:spacing w:before="14"/>
              <w:jc w:val="center"/>
              <w:rPr>
                <w:rFonts w:ascii="Times New Roman" w:hAnsi="Times New Roman" w:cs="Times New Roman"/>
                <w:spacing w:val="-2"/>
              </w:rPr>
            </w:pPr>
            <w:r w:rsidRPr="006D63B3">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5359631" w14:textId="77777777" w:rsidR="006D63B3" w:rsidRPr="006D63B3" w:rsidRDefault="006D63B3" w:rsidP="006D63B3">
            <w:pPr>
              <w:pStyle w:val="TableParagraph"/>
              <w:rPr>
                <w:rFonts w:ascii="Times New Roman" w:hAnsi="Times New Roman" w:cs="Times New Roman"/>
              </w:rPr>
            </w:pPr>
          </w:p>
          <w:p w14:paraId="2FCBCCAF" w14:textId="77777777" w:rsidR="006D63B3" w:rsidRPr="006D63B3" w:rsidRDefault="006D63B3" w:rsidP="006D63B3">
            <w:pPr>
              <w:pStyle w:val="TableParagraph"/>
              <w:rPr>
                <w:rFonts w:ascii="Times New Roman" w:hAnsi="Times New Roman" w:cs="Times New Roman"/>
              </w:rPr>
            </w:pPr>
          </w:p>
          <w:p w14:paraId="38782DEA" w14:textId="77777777" w:rsidR="006D63B3" w:rsidRPr="006D63B3" w:rsidRDefault="006D63B3" w:rsidP="006D63B3">
            <w:pPr>
              <w:pStyle w:val="TableParagraph"/>
              <w:rPr>
                <w:rFonts w:ascii="Times New Roman" w:hAnsi="Times New Roman" w:cs="Times New Roman"/>
              </w:rPr>
            </w:pPr>
          </w:p>
          <w:p w14:paraId="758649C3" w14:textId="77777777" w:rsidR="006D63B3" w:rsidRPr="006D63B3" w:rsidRDefault="006D63B3" w:rsidP="006D63B3">
            <w:pPr>
              <w:pStyle w:val="TableParagraph"/>
              <w:spacing w:before="128"/>
              <w:rPr>
                <w:rFonts w:ascii="Times New Roman" w:hAnsi="Times New Roman" w:cs="Times New Roman"/>
              </w:rPr>
            </w:pPr>
          </w:p>
          <w:p w14:paraId="76E45BC8" w14:textId="3BC8C34A" w:rsidR="006D63B3" w:rsidRPr="006D63B3" w:rsidRDefault="006D63B3" w:rsidP="002F38EC">
            <w:pPr>
              <w:pStyle w:val="TableParagraph"/>
              <w:spacing w:before="14"/>
              <w:jc w:val="center"/>
              <w:rPr>
                <w:rFonts w:ascii="Times New Roman" w:hAnsi="Times New Roman" w:cs="Times New Roman"/>
                <w:spacing w:val="-10"/>
              </w:rPr>
            </w:pPr>
            <w:r w:rsidRPr="006D63B3">
              <w:rPr>
                <w:rFonts w:ascii="Times New Roman" w:hAnsi="Times New Roman" w:cs="Times New Roman"/>
                <w:spacing w:val="-10"/>
              </w:rPr>
              <w:t>1</w:t>
            </w:r>
          </w:p>
        </w:tc>
      </w:tr>
      <w:tr w:rsidR="000F124B" w14:paraId="070DCA2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0E61EC2" w14:textId="77777777" w:rsidR="000F124B" w:rsidRDefault="000F124B"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73696C0" w14:textId="2C61CCC8" w:rsidR="000F124B" w:rsidRPr="00B00451" w:rsidRDefault="0034504A" w:rsidP="002E08EF">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b/>
                <w:spacing w:val="-2"/>
              </w:rPr>
            </w:pPr>
            <w:r>
              <w:rPr>
                <w:rFonts w:ascii="Times New Roman" w:hAnsi="Times New Roman" w:cs="Times New Roman"/>
              </w:rPr>
              <w:t>Ukupno 077-086</w:t>
            </w:r>
          </w:p>
        </w:tc>
        <w:tc>
          <w:tcPr>
            <w:tcW w:w="851" w:type="dxa"/>
            <w:tcBorders>
              <w:top w:val="single" w:sz="4" w:space="0" w:color="000000"/>
              <w:left w:val="single" w:sz="4" w:space="0" w:color="000000"/>
              <w:bottom w:val="single" w:sz="4" w:space="0" w:color="000000"/>
              <w:right w:val="single" w:sz="4" w:space="0" w:color="000000"/>
            </w:tcBorders>
          </w:tcPr>
          <w:p w14:paraId="244205EA" w14:textId="77777777" w:rsidR="000F124B" w:rsidRPr="00BD4CDB" w:rsidRDefault="000F124B" w:rsidP="002E08EF">
            <w:pPr>
              <w:jc w:val="center"/>
              <w:rPr>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3E9AFE6" w14:textId="77777777" w:rsidR="000F124B" w:rsidRPr="00BD4CDB" w:rsidRDefault="000F124B" w:rsidP="002E08EF">
            <w:pPr>
              <w:jc w:val="center"/>
              <w:rPr>
                <w:sz w:val="22"/>
                <w:szCs w:val="22"/>
              </w:rPr>
            </w:pPr>
          </w:p>
        </w:tc>
      </w:tr>
      <w:tr w:rsidR="00DA5530" w14:paraId="3F8D43B3"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41203374" w14:textId="77777777" w:rsidR="00DA5530" w:rsidRDefault="00DA5530"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62BD83" w14:textId="1B18450D" w:rsidR="00DA5530" w:rsidRPr="008F4376" w:rsidRDefault="00DA5530" w:rsidP="00DA5530">
            <w:pPr>
              <w:rPr>
                <w:b/>
                <w:sz w:val="22"/>
                <w:szCs w:val="22"/>
              </w:rPr>
            </w:pPr>
            <w:r>
              <w:rPr>
                <w:b/>
                <w:sz w:val="22"/>
                <w:szCs w:val="22"/>
              </w:rPr>
              <w:t>II Napojni vodovi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0D124B" w14:textId="77777777" w:rsidR="00DA5530" w:rsidRDefault="00DA5530"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83C0EF" w14:textId="77777777" w:rsidR="00DA5530" w:rsidRDefault="00DA5530" w:rsidP="002E08EF">
            <w:pPr>
              <w:jc w:val="center"/>
              <w:rPr>
                <w:sz w:val="22"/>
                <w:szCs w:val="22"/>
              </w:rPr>
            </w:pPr>
          </w:p>
        </w:tc>
      </w:tr>
      <w:tr w:rsidR="008A6790" w14:paraId="00DF146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4DB3BC4" w14:textId="77777777" w:rsidR="008A6790" w:rsidRDefault="008A6790"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D1A0810" w14:textId="00A51768" w:rsidR="00DA5530" w:rsidRDefault="00DA5530" w:rsidP="002E08EF">
            <w:pPr>
              <w:pStyle w:val="TableParagraph"/>
              <w:tabs>
                <w:tab w:val="left" w:pos="1229"/>
                <w:tab w:val="left" w:pos="2270"/>
                <w:tab w:val="left" w:pos="3133"/>
                <w:tab w:val="left" w:pos="3457"/>
                <w:tab w:val="left" w:pos="4366"/>
                <w:tab w:val="left" w:pos="5233"/>
              </w:tabs>
              <w:spacing w:line="243" w:lineRule="exact"/>
              <w:ind w:left="36"/>
              <w:rPr>
                <w:rFonts w:asciiTheme="minorHAnsi" w:hAnsiTheme="minorHAnsi" w:cstheme="minorHAnsi"/>
                <w:sz w:val="20"/>
              </w:rPr>
            </w:pPr>
          </w:p>
          <w:p w14:paraId="6A6B6111" w14:textId="77777777" w:rsidR="00DA5530" w:rsidRPr="009B5FC9" w:rsidRDefault="00DA5530" w:rsidP="00DA5530">
            <w:pPr>
              <w:rPr>
                <w:sz w:val="22"/>
                <w:szCs w:val="22"/>
              </w:rPr>
            </w:pPr>
            <w:r w:rsidRPr="009B5FC9">
              <w:rPr>
                <w:sz w:val="22"/>
                <w:szCs w:val="22"/>
              </w:rPr>
              <w:t>ZAJEDNIČKI I OPŠTI USLOVI ZA RADOVE</w:t>
            </w:r>
          </w:p>
          <w:p w14:paraId="587FB2CB" w14:textId="77777777" w:rsidR="00DA5530" w:rsidRPr="009B5FC9" w:rsidRDefault="00DA5530" w:rsidP="002E08EF">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p>
          <w:p w14:paraId="099087C0" w14:textId="1C1BEC9C" w:rsidR="00DA5530" w:rsidRDefault="00DA5530" w:rsidP="0034504A">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r w:rsidRPr="009B5FC9">
              <w:rPr>
                <w:rFonts w:ascii="Times New Roman" w:hAnsi="Times New Roman" w:cs="Times New Roman"/>
              </w:rPr>
              <w:t>Pozicije obuhvataju isporuku, transport, skladištenje na gradilištu, polaganje napojnih kablova razvodnih ormara, na unaprijed pripremljene kablovske regale, izradu kablovskih završetaka obilježavanje i povezivanje, ispitivanje, puštanje pod napon i garantni rok prema Ugovoru sa Investitorom. Svi specificirani kablovi su sa bakarnim žilama, tipova i presjeka</w:t>
            </w:r>
            <w:r w:rsidR="00113959">
              <w:rPr>
                <w:rFonts w:ascii="Times New Roman" w:hAnsi="Times New Roman" w:cs="Times New Roman"/>
              </w:rPr>
              <w:t xml:space="preserve"> prema </w:t>
            </w:r>
            <w:r w:rsidRPr="009B5FC9">
              <w:rPr>
                <w:rFonts w:ascii="Times New Roman" w:hAnsi="Times New Roman" w:cs="Times New Roman"/>
              </w:rPr>
              <w:t xml:space="preserve">pozicijama predmjera radova.  </w:t>
            </w:r>
          </w:p>
        </w:tc>
        <w:tc>
          <w:tcPr>
            <w:tcW w:w="851" w:type="dxa"/>
            <w:tcBorders>
              <w:top w:val="single" w:sz="4" w:space="0" w:color="000000"/>
              <w:left w:val="single" w:sz="4" w:space="0" w:color="000000"/>
              <w:bottom w:val="single" w:sz="4" w:space="0" w:color="000000"/>
              <w:right w:val="single" w:sz="4" w:space="0" w:color="000000"/>
            </w:tcBorders>
          </w:tcPr>
          <w:p w14:paraId="08B49769" w14:textId="77777777" w:rsidR="008A6790" w:rsidRPr="00BD4CDB" w:rsidRDefault="008A6790" w:rsidP="002E08EF">
            <w:pPr>
              <w:jc w:val="center"/>
              <w:rPr>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32155A3" w14:textId="77777777" w:rsidR="008A6790" w:rsidRPr="00BD4CDB" w:rsidRDefault="008A6790" w:rsidP="002E08EF">
            <w:pPr>
              <w:jc w:val="center"/>
              <w:rPr>
                <w:sz w:val="22"/>
                <w:szCs w:val="22"/>
              </w:rPr>
            </w:pPr>
          </w:p>
        </w:tc>
      </w:tr>
      <w:tr w:rsidR="009B5FC9" w14:paraId="2FABDCA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E90B6A2" w14:textId="4F9BE49F" w:rsidR="009B5FC9" w:rsidRDefault="00A451A8" w:rsidP="009B5FC9">
            <w:pPr>
              <w:rPr>
                <w:sz w:val="22"/>
                <w:szCs w:val="22"/>
              </w:rPr>
            </w:pPr>
            <w:r>
              <w:rPr>
                <w:sz w:val="22"/>
                <w:szCs w:val="22"/>
              </w:rPr>
              <w:t>087</w:t>
            </w:r>
          </w:p>
        </w:tc>
        <w:tc>
          <w:tcPr>
            <w:tcW w:w="7371" w:type="dxa"/>
            <w:tcBorders>
              <w:top w:val="single" w:sz="4" w:space="0" w:color="000000"/>
              <w:left w:val="single" w:sz="4" w:space="0" w:color="000000"/>
              <w:bottom w:val="single" w:sz="4" w:space="0" w:color="000000"/>
              <w:right w:val="single" w:sz="4" w:space="0" w:color="000000"/>
            </w:tcBorders>
          </w:tcPr>
          <w:p w14:paraId="40BB5279" w14:textId="2587C6CD" w:rsidR="009B5FC9" w:rsidRPr="00573D55" w:rsidRDefault="009B5FC9" w:rsidP="000A152C">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b/>
              </w:rPr>
            </w:pPr>
            <w:r w:rsidRPr="00573D55">
              <w:rPr>
                <w:rFonts w:ascii="Times New Roman" w:hAnsi="Times New Roman" w:cs="Times New Roman"/>
                <w:b/>
              </w:rPr>
              <w:t>XPOO, 4x</w:t>
            </w:r>
            <w:r w:rsidR="000A152C">
              <w:rPr>
                <w:rFonts w:ascii="Times New Roman" w:hAnsi="Times New Roman" w:cs="Times New Roman"/>
                <w:b/>
              </w:rPr>
              <w:t>70</w:t>
            </w:r>
            <w:r w:rsidRPr="00573D55">
              <w:rPr>
                <w:rFonts w:ascii="Times New Roman" w:hAnsi="Times New Roman" w:cs="Times New Roman"/>
                <w:b/>
              </w:rPr>
              <w:t>mm2</w:t>
            </w:r>
          </w:p>
        </w:tc>
        <w:tc>
          <w:tcPr>
            <w:tcW w:w="851" w:type="dxa"/>
            <w:tcBorders>
              <w:top w:val="single" w:sz="4" w:space="0" w:color="000000"/>
              <w:left w:val="single" w:sz="4" w:space="0" w:color="000000"/>
              <w:bottom w:val="single" w:sz="4" w:space="0" w:color="000000"/>
              <w:right w:val="single" w:sz="4" w:space="0" w:color="000000"/>
            </w:tcBorders>
          </w:tcPr>
          <w:p w14:paraId="6D57BBE7" w14:textId="76E165E2" w:rsidR="009B5FC9" w:rsidRPr="009B5FC9" w:rsidRDefault="009B5FC9" w:rsidP="009B5FC9">
            <w:pPr>
              <w:jc w:val="center"/>
              <w:rPr>
                <w:sz w:val="22"/>
                <w:szCs w:val="20"/>
              </w:rPr>
            </w:pPr>
            <w:r w:rsidRPr="009B5FC9">
              <w:rPr>
                <w:sz w:val="22"/>
                <w:szCs w:val="20"/>
              </w:rPr>
              <w:t>m</w:t>
            </w:r>
            <w:r w:rsidRPr="009B5FC9">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59D085DA" w14:textId="75D2CD62" w:rsidR="009B5FC9" w:rsidRPr="009B5FC9" w:rsidRDefault="000A152C" w:rsidP="009B5FC9">
            <w:pPr>
              <w:jc w:val="center"/>
              <w:rPr>
                <w:sz w:val="22"/>
                <w:szCs w:val="20"/>
              </w:rPr>
            </w:pPr>
            <w:r>
              <w:rPr>
                <w:sz w:val="22"/>
                <w:szCs w:val="20"/>
              </w:rPr>
              <w:t>8</w:t>
            </w:r>
            <w:r w:rsidR="009B5FC9" w:rsidRPr="009B5FC9">
              <w:rPr>
                <w:sz w:val="22"/>
                <w:szCs w:val="20"/>
              </w:rPr>
              <w:t>0</w:t>
            </w:r>
          </w:p>
        </w:tc>
      </w:tr>
      <w:tr w:rsidR="009B5FC9" w14:paraId="3A15A21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270AB4B" w14:textId="02BE8D70" w:rsidR="009B5FC9" w:rsidRDefault="00A451A8" w:rsidP="009B5FC9">
            <w:pPr>
              <w:rPr>
                <w:sz w:val="22"/>
                <w:szCs w:val="22"/>
              </w:rPr>
            </w:pPr>
            <w:r>
              <w:rPr>
                <w:sz w:val="22"/>
                <w:szCs w:val="22"/>
              </w:rPr>
              <w:t>088</w:t>
            </w:r>
          </w:p>
        </w:tc>
        <w:tc>
          <w:tcPr>
            <w:tcW w:w="7371" w:type="dxa"/>
            <w:tcBorders>
              <w:top w:val="single" w:sz="4" w:space="0" w:color="000000"/>
              <w:left w:val="single" w:sz="4" w:space="0" w:color="000000"/>
              <w:bottom w:val="single" w:sz="4" w:space="0" w:color="000000"/>
              <w:right w:val="single" w:sz="4" w:space="0" w:color="000000"/>
            </w:tcBorders>
          </w:tcPr>
          <w:p w14:paraId="77683F00" w14:textId="0960EE62" w:rsidR="009B5FC9" w:rsidRPr="00573D55" w:rsidRDefault="009B5FC9" w:rsidP="009B5FC9">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b/>
              </w:rPr>
            </w:pPr>
            <w:r w:rsidRPr="00573D55">
              <w:rPr>
                <w:rFonts w:ascii="Times New Roman" w:hAnsi="Times New Roman" w:cs="Times New Roman"/>
                <w:b/>
              </w:rPr>
              <w:t>XPOO-A, 4x150mm2</w:t>
            </w:r>
          </w:p>
        </w:tc>
        <w:tc>
          <w:tcPr>
            <w:tcW w:w="851" w:type="dxa"/>
            <w:tcBorders>
              <w:top w:val="single" w:sz="4" w:space="0" w:color="000000"/>
              <w:left w:val="single" w:sz="4" w:space="0" w:color="000000"/>
              <w:bottom w:val="single" w:sz="4" w:space="0" w:color="000000"/>
              <w:right w:val="single" w:sz="4" w:space="0" w:color="000000"/>
            </w:tcBorders>
          </w:tcPr>
          <w:p w14:paraId="7545CC45" w14:textId="66A5D9C0" w:rsidR="009B5FC9" w:rsidRPr="009B5FC9" w:rsidRDefault="009B5FC9" w:rsidP="009B5FC9">
            <w:pPr>
              <w:jc w:val="center"/>
              <w:rPr>
                <w:sz w:val="22"/>
                <w:szCs w:val="20"/>
              </w:rPr>
            </w:pPr>
            <w:r w:rsidRPr="009B5FC9">
              <w:rPr>
                <w:sz w:val="22"/>
                <w:szCs w:val="20"/>
              </w:rPr>
              <w:t>m</w:t>
            </w:r>
            <w:r w:rsidRPr="009B5FC9">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11BA7B37" w14:textId="039F84C7" w:rsidR="009B5FC9" w:rsidRPr="009B5FC9" w:rsidRDefault="009B5FC9" w:rsidP="009B5FC9">
            <w:pPr>
              <w:jc w:val="center"/>
              <w:rPr>
                <w:sz w:val="22"/>
                <w:szCs w:val="20"/>
              </w:rPr>
            </w:pPr>
            <w:r w:rsidRPr="009B5FC9">
              <w:rPr>
                <w:sz w:val="22"/>
                <w:szCs w:val="20"/>
              </w:rPr>
              <w:t>140</w:t>
            </w:r>
          </w:p>
        </w:tc>
      </w:tr>
      <w:tr w:rsidR="005E7B8B" w14:paraId="5E24201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044C2EF" w14:textId="5A8252DF" w:rsidR="005E7B8B" w:rsidRDefault="00113959" w:rsidP="00A451A8">
            <w:pPr>
              <w:rPr>
                <w:sz w:val="22"/>
                <w:szCs w:val="22"/>
              </w:rPr>
            </w:pPr>
            <w:r>
              <w:rPr>
                <w:sz w:val="22"/>
                <w:szCs w:val="22"/>
              </w:rPr>
              <w:t>0</w:t>
            </w:r>
            <w:r w:rsidR="00A451A8">
              <w:rPr>
                <w:sz w:val="22"/>
                <w:szCs w:val="22"/>
              </w:rPr>
              <w:t>89</w:t>
            </w:r>
          </w:p>
        </w:tc>
        <w:tc>
          <w:tcPr>
            <w:tcW w:w="7371" w:type="dxa"/>
            <w:tcBorders>
              <w:top w:val="single" w:sz="4" w:space="0" w:color="000000"/>
              <w:left w:val="single" w:sz="4" w:space="0" w:color="000000"/>
              <w:bottom w:val="single" w:sz="4" w:space="0" w:color="000000"/>
              <w:right w:val="single" w:sz="4" w:space="0" w:color="000000"/>
            </w:tcBorders>
          </w:tcPr>
          <w:p w14:paraId="48F72989" w14:textId="3626221C" w:rsidR="005E7B8B" w:rsidRPr="005E7B8B" w:rsidRDefault="005E7B8B" w:rsidP="00A451A8">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r w:rsidRPr="00573D55">
              <w:rPr>
                <w:rFonts w:ascii="Times New Roman" w:hAnsi="Times New Roman" w:cs="Times New Roman"/>
                <w:b/>
              </w:rPr>
              <w:t>Trasiranje i iskop rova dimenzija 0</w:t>
            </w:r>
            <w:proofErr w:type="gramStart"/>
            <w:r w:rsidRPr="00573D55">
              <w:rPr>
                <w:rFonts w:ascii="Times New Roman" w:hAnsi="Times New Roman" w:cs="Times New Roman"/>
                <w:b/>
              </w:rPr>
              <w:t>,4x0,8m</w:t>
            </w:r>
            <w:proofErr w:type="gramEnd"/>
            <w:r w:rsidRPr="005E7B8B">
              <w:rPr>
                <w:rFonts w:ascii="Times New Roman" w:hAnsi="Times New Roman" w:cs="Times New Roman"/>
              </w:rPr>
              <w:t xml:space="preserve"> u zemljištu 3. kategorije za napajanje KPOV-S2 priključnog ormara Kula i polaganje kablova između Kula 1 i 2, formiranje posteljice od dva sloja pijeska granulacije do 4mm ili usitnjenje i prosijane zemlje "zdravice" debljine sloja posteljice od po 10 cm. Postavljanje PVC štitnika na 10 cm iznad kabla i PVC trake za upozorenje na 40 cm iznad kabla. Tamponiranje rova u slojevima od oko 30 cm sa nabijanjem mehaničkim nabijačem u najmanje dva sloja i odvozom viška materijala. NAPOMENA: Stavka obuhvata dio kanala u koji se polaže napojni kabl TS - Kula1, jer se većim dijelom trasa poklapa sa već predviđenim kanalima za polaganje kablova vanjske rasvjete</w:t>
            </w:r>
            <w:r w:rsidR="00162D7B">
              <w:rPr>
                <w:rFonts w:ascii="Times New Roman" w:hAnsi="Times New Roman" w:cs="Times New Roman"/>
              </w:rPr>
              <w:t xml:space="preserve"> u već projektovanim cjelinama</w:t>
            </w:r>
            <w:r w:rsidRPr="005E7B8B">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4EC8341C" w14:textId="77777777" w:rsidR="005E7B8B" w:rsidRDefault="005E7B8B" w:rsidP="005E7B8B">
            <w:pPr>
              <w:jc w:val="center"/>
              <w:rPr>
                <w:sz w:val="22"/>
                <w:szCs w:val="20"/>
              </w:rPr>
            </w:pPr>
          </w:p>
          <w:p w14:paraId="5B3110E4" w14:textId="77777777" w:rsidR="005E7B8B" w:rsidRDefault="005E7B8B" w:rsidP="005E7B8B">
            <w:pPr>
              <w:jc w:val="center"/>
              <w:rPr>
                <w:sz w:val="22"/>
                <w:szCs w:val="20"/>
              </w:rPr>
            </w:pPr>
          </w:p>
          <w:p w14:paraId="708F22B5" w14:textId="77777777" w:rsidR="005E7B8B" w:rsidRDefault="005E7B8B" w:rsidP="005E7B8B">
            <w:pPr>
              <w:jc w:val="center"/>
              <w:rPr>
                <w:sz w:val="22"/>
                <w:szCs w:val="20"/>
              </w:rPr>
            </w:pPr>
          </w:p>
          <w:p w14:paraId="489691E4" w14:textId="77777777" w:rsidR="005E7B8B" w:rsidRDefault="005E7B8B" w:rsidP="005E7B8B">
            <w:pPr>
              <w:jc w:val="center"/>
              <w:rPr>
                <w:sz w:val="22"/>
                <w:szCs w:val="20"/>
              </w:rPr>
            </w:pPr>
          </w:p>
          <w:p w14:paraId="22C4A9B1" w14:textId="77777777" w:rsidR="005E7B8B" w:rsidRDefault="005E7B8B" w:rsidP="005E7B8B">
            <w:pPr>
              <w:jc w:val="center"/>
              <w:rPr>
                <w:sz w:val="22"/>
                <w:szCs w:val="20"/>
              </w:rPr>
            </w:pPr>
          </w:p>
          <w:p w14:paraId="07489E42" w14:textId="77777777" w:rsidR="005E7B8B" w:rsidRDefault="005E7B8B" w:rsidP="005E7B8B">
            <w:pPr>
              <w:jc w:val="center"/>
              <w:rPr>
                <w:sz w:val="22"/>
                <w:szCs w:val="20"/>
              </w:rPr>
            </w:pPr>
          </w:p>
          <w:p w14:paraId="7D43C78E" w14:textId="77777777" w:rsidR="005E7B8B" w:rsidRDefault="005E7B8B" w:rsidP="005E7B8B">
            <w:pPr>
              <w:jc w:val="center"/>
              <w:rPr>
                <w:sz w:val="22"/>
                <w:szCs w:val="20"/>
              </w:rPr>
            </w:pPr>
          </w:p>
          <w:p w14:paraId="49908B8D" w14:textId="77777777" w:rsidR="005E7B8B" w:rsidRDefault="005E7B8B" w:rsidP="005E7B8B">
            <w:pPr>
              <w:jc w:val="center"/>
              <w:rPr>
                <w:sz w:val="22"/>
                <w:szCs w:val="20"/>
              </w:rPr>
            </w:pPr>
          </w:p>
          <w:p w14:paraId="4D013706" w14:textId="5CA8BA94" w:rsidR="005E7B8B" w:rsidRPr="005E7B8B" w:rsidRDefault="005E7B8B" w:rsidP="005E7B8B">
            <w:pPr>
              <w:jc w:val="center"/>
              <w:rPr>
                <w:sz w:val="22"/>
                <w:szCs w:val="20"/>
              </w:rPr>
            </w:pPr>
            <w:r w:rsidRPr="005E7B8B">
              <w:rPr>
                <w:sz w:val="22"/>
                <w:szCs w:val="20"/>
              </w:rPr>
              <w:t>m</w:t>
            </w:r>
            <w:r w:rsidRPr="005E7B8B">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6836E9A4" w14:textId="77777777" w:rsidR="005E7B8B" w:rsidRDefault="005E7B8B" w:rsidP="005E7B8B">
            <w:pPr>
              <w:jc w:val="center"/>
              <w:rPr>
                <w:sz w:val="22"/>
                <w:szCs w:val="20"/>
              </w:rPr>
            </w:pPr>
          </w:p>
          <w:p w14:paraId="0A3CBE2D" w14:textId="77777777" w:rsidR="005E7B8B" w:rsidRDefault="005E7B8B" w:rsidP="005E7B8B">
            <w:pPr>
              <w:jc w:val="center"/>
              <w:rPr>
                <w:sz w:val="22"/>
                <w:szCs w:val="20"/>
              </w:rPr>
            </w:pPr>
          </w:p>
          <w:p w14:paraId="150DFBF3" w14:textId="77777777" w:rsidR="005E7B8B" w:rsidRDefault="005E7B8B" w:rsidP="005E7B8B">
            <w:pPr>
              <w:jc w:val="center"/>
              <w:rPr>
                <w:sz w:val="22"/>
                <w:szCs w:val="20"/>
              </w:rPr>
            </w:pPr>
          </w:p>
          <w:p w14:paraId="16A7DC11" w14:textId="77777777" w:rsidR="005E7B8B" w:rsidRDefault="005E7B8B" w:rsidP="005E7B8B">
            <w:pPr>
              <w:jc w:val="center"/>
              <w:rPr>
                <w:sz w:val="22"/>
                <w:szCs w:val="20"/>
              </w:rPr>
            </w:pPr>
          </w:p>
          <w:p w14:paraId="4DBC2BA6" w14:textId="77777777" w:rsidR="005E7B8B" w:rsidRDefault="005E7B8B" w:rsidP="005E7B8B">
            <w:pPr>
              <w:jc w:val="center"/>
              <w:rPr>
                <w:sz w:val="22"/>
                <w:szCs w:val="20"/>
              </w:rPr>
            </w:pPr>
          </w:p>
          <w:p w14:paraId="05BB1C0E" w14:textId="77777777" w:rsidR="005E7B8B" w:rsidRDefault="005E7B8B" w:rsidP="005E7B8B">
            <w:pPr>
              <w:jc w:val="center"/>
              <w:rPr>
                <w:sz w:val="22"/>
                <w:szCs w:val="20"/>
              </w:rPr>
            </w:pPr>
          </w:p>
          <w:p w14:paraId="7D0EC14D" w14:textId="77777777" w:rsidR="005E7B8B" w:rsidRDefault="005E7B8B" w:rsidP="005E7B8B">
            <w:pPr>
              <w:jc w:val="center"/>
              <w:rPr>
                <w:sz w:val="22"/>
                <w:szCs w:val="20"/>
              </w:rPr>
            </w:pPr>
          </w:p>
          <w:p w14:paraId="0D9B21D5" w14:textId="77777777" w:rsidR="005E7B8B" w:rsidRDefault="005E7B8B" w:rsidP="005E7B8B">
            <w:pPr>
              <w:jc w:val="center"/>
              <w:rPr>
                <w:sz w:val="22"/>
                <w:szCs w:val="20"/>
              </w:rPr>
            </w:pPr>
          </w:p>
          <w:p w14:paraId="42A8BB3E" w14:textId="4EC1DC4E" w:rsidR="005E7B8B" w:rsidRPr="005E7B8B" w:rsidRDefault="00BF55A3" w:rsidP="005E7B8B">
            <w:pPr>
              <w:jc w:val="center"/>
              <w:rPr>
                <w:sz w:val="22"/>
                <w:szCs w:val="20"/>
              </w:rPr>
            </w:pPr>
            <w:r>
              <w:rPr>
                <w:sz w:val="22"/>
                <w:szCs w:val="20"/>
              </w:rPr>
              <w:t>100</w:t>
            </w:r>
          </w:p>
        </w:tc>
      </w:tr>
      <w:tr w:rsidR="00D04BBC" w14:paraId="0B177BF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3068643" w14:textId="637D4B79" w:rsidR="00D04BBC" w:rsidRDefault="00162D7B" w:rsidP="00A451A8">
            <w:pPr>
              <w:rPr>
                <w:sz w:val="22"/>
                <w:szCs w:val="22"/>
              </w:rPr>
            </w:pPr>
            <w:r>
              <w:rPr>
                <w:sz w:val="22"/>
                <w:szCs w:val="22"/>
              </w:rPr>
              <w:t>09</w:t>
            </w:r>
            <w:r w:rsidR="00A451A8">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0C599435" w14:textId="5586D511" w:rsidR="00D04BBC" w:rsidRPr="00D04BBC" w:rsidRDefault="00162D7B" w:rsidP="00D04BBC">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r w:rsidRPr="00162D7B">
              <w:rPr>
                <w:rFonts w:ascii="Times New Roman" w:hAnsi="Times New Roman" w:cs="Times New Roman"/>
                <w:b/>
              </w:rPr>
              <w:t xml:space="preserve">Isporuka i polaganje napojnog kabla objekta </w:t>
            </w:r>
            <w:r w:rsidRPr="00162D7B">
              <w:rPr>
                <w:rFonts w:ascii="Times New Roman" w:hAnsi="Times New Roman" w:cs="Times New Roman"/>
              </w:rPr>
              <w:t>tip HPOO-A, 4x150 mm2 1kV, najvećim dijelom u rovu iz prethodne stavke, a manjim kroz cijevi. Kabal se polaže od trafostanice TS,   do kablovskog priključnog ormara KPOV-S2 ormara na fasadi Kule 1, prema osnovi.  Pozicijom obuhvaćen transport, razvlačenje, polaganje i obilježavanje kabla.</w:t>
            </w:r>
          </w:p>
        </w:tc>
        <w:tc>
          <w:tcPr>
            <w:tcW w:w="851" w:type="dxa"/>
            <w:tcBorders>
              <w:top w:val="single" w:sz="4" w:space="0" w:color="000000"/>
              <w:left w:val="single" w:sz="4" w:space="0" w:color="000000"/>
              <w:bottom w:val="single" w:sz="4" w:space="0" w:color="000000"/>
              <w:right w:val="single" w:sz="4" w:space="0" w:color="000000"/>
            </w:tcBorders>
          </w:tcPr>
          <w:p w14:paraId="7C1B0F1B" w14:textId="77777777" w:rsidR="00D04BBC" w:rsidRDefault="00D04BBC" w:rsidP="00D04BBC">
            <w:pPr>
              <w:jc w:val="center"/>
              <w:rPr>
                <w:sz w:val="22"/>
                <w:szCs w:val="20"/>
              </w:rPr>
            </w:pPr>
          </w:p>
          <w:p w14:paraId="77BEE37A" w14:textId="77777777" w:rsidR="00D04BBC" w:rsidRDefault="00D04BBC" w:rsidP="00D04BBC">
            <w:pPr>
              <w:jc w:val="center"/>
              <w:rPr>
                <w:sz w:val="22"/>
                <w:szCs w:val="20"/>
              </w:rPr>
            </w:pPr>
          </w:p>
          <w:p w14:paraId="4D845ACF" w14:textId="77777777" w:rsidR="00D04BBC" w:rsidRDefault="00D04BBC" w:rsidP="00D04BBC">
            <w:pPr>
              <w:jc w:val="center"/>
              <w:rPr>
                <w:sz w:val="22"/>
                <w:szCs w:val="20"/>
              </w:rPr>
            </w:pPr>
          </w:p>
          <w:p w14:paraId="63975CE4" w14:textId="18213895" w:rsidR="00D04BBC" w:rsidRPr="00D04BBC" w:rsidRDefault="00D04BBC" w:rsidP="00D04BBC">
            <w:pPr>
              <w:jc w:val="center"/>
              <w:rPr>
                <w:sz w:val="22"/>
                <w:szCs w:val="20"/>
              </w:rPr>
            </w:pPr>
            <w:r w:rsidRPr="00D04BBC">
              <w:rPr>
                <w:sz w:val="22"/>
                <w:szCs w:val="20"/>
              </w:rPr>
              <w:t>m</w:t>
            </w:r>
            <w:r w:rsidRPr="00D04BBC">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43C93C0D" w14:textId="77777777" w:rsidR="00D04BBC" w:rsidRDefault="00D04BBC" w:rsidP="00D04BBC">
            <w:pPr>
              <w:jc w:val="center"/>
              <w:rPr>
                <w:sz w:val="22"/>
                <w:szCs w:val="20"/>
              </w:rPr>
            </w:pPr>
          </w:p>
          <w:p w14:paraId="0F12CEFA" w14:textId="77777777" w:rsidR="00D04BBC" w:rsidRDefault="00D04BBC" w:rsidP="00D04BBC">
            <w:pPr>
              <w:jc w:val="center"/>
              <w:rPr>
                <w:sz w:val="22"/>
                <w:szCs w:val="20"/>
              </w:rPr>
            </w:pPr>
          </w:p>
          <w:p w14:paraId="44E46A51" w14:textId="77777777" w:rsidR="00D04BBC" w:rsidRDefault="00D04BBC" w:rsidP="00D04BBC">
            <w:pPr>
              <w:jc w:val="center"/>
              <w:rPr>
                <w:sz w:val="22"/>
                <w:szCs w:val="20"/>
              </w:rPr>
            </w:pPr>
          </w:p>
          <w:p w14:paraId="40D3740A" w14:textId="600BEF33" w:rsidR="00D04BBC" w:rsidRPr="00D04BBC" w:rsidRDefault="00D04BBC" w:rsidP="00D04BBC">
            <w:pPr>
              <w:jc w:val="center"/>
              <w:rPr>
                <w:sz w:val="22"/>
                <w:szCs w:val="20"/>
              </w:rPr>
            </w:pPr>
            <w:r w:rsidRPr="00D04BBC">
              <w:rPr>
                <w:sz w:val="22"/>
                <w:szCs w:val="20"/>
              </w:rPr>
              <w:t>140</w:t>
            </w:r>
          </w:p>
        </w:tc>
      </w:tr>
      <w:tr w:rsidR="00D04BBC" w14:paraId="089FAB22"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79D39B3" w14:textId="1010530A" w:rsidR="00D04BBC" w:rsidRDefault="00A451A8" w:rsidP="00D04BBC">
            <w:pPr>
              <w:rPr>
                <w:sz w:val="22"/>
                <w:szCs w:val="22"/>
              </w:rPr>
            </w:pPr>
            <w:r>
              <w:rPr>
                <w:sz w:val="22"/>
                <w:szCs w:val="22"/>
              </w:rPr>
              <w:t>091</w:t>
            </w:r>
          </w:p>
        </w:tc>
        <w:tc>
          <w:tcPr>
            <w:tcW w:w="7371" w:type="dxa"/>
            <w:tcBorders>
              <w:top w:val="single" w:sz="4" w:space="0" w:color="000000"/>
              <w:left w:val="single" w:sz="4" w:space="0" w:color="000000"/>
              <w:bottom w:val="single" w:sz="4" w:space="0" w:color="000000"/>
              <w:right w:val="single" w:sz="4" w:space="0" w:color="000000"/>
            </w:tcBorders>
          </w:tcPr>
          <w:p w14:paraId="75BB7006" w14:textId="7F0CD876" w:rsidR="00D04BBC" w:rsidRPr="00D04BBC" w:rsidRDefault="00D04BBC" w:rsidP="00A451A8">
            <w:pPr>
              <w:pStyle w:val="TableParagraph"/>
              <w:spacing w:line="243" w:lineRule="exact"/>
              <w:ind w:left="35"/>
              <w:rPr>
                <w:rFonts w:ascii="Times New Roman" w:hAnsi="Times New Roman" w:cs="Times New Roman"/>
              </w:rPr>
            </w:pPr>
            <w:r w:rsidRPr="00573D55">
              <w:rPr>
                <w:rFonts w:ascii="Times New Roman" w:hAnsi="Times New Roman" w:cs="Times New Roman"/>
                <w:b/>
              </w:rPr>
              <w:t>Isporuka i polaganje trake</w:t>
            </w:r>
            <w:r w:rsidR="00A451A8">
              <w:rPr>
                <w:rFonts w:ascii="Times New Roman" w:hAnsi="Times New Roman" w:cs="Times New Roman"/>
              </w:rPr>
              <w:t xml:space="preserve"> Fe/Zn 25x4mm u rov iz tačke 2, </w:t>
            </w:r>
            <w:r w:rsidRPr="00D04BBC">
              <w:rPr>
                <w:rFonts w:ascii="Times New Roman" w:hAnsi="Times New Roman" w:cs="Times New Roman"/>
              </w:rPr>
              <w:t>paralelno sa napojnim kablom TS - KULA1</w:t>
            </w:r>
            <w:r w:rsidR="00D07307">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340E82A6" w14:textId="77777777" w:rsidR="00D04BBC" w:rsidRDefault="00D04BBC" w:rsidP="00D04BBC">
            <w:pPr>
              <w:jc w:val="center"/>
              <w:rPr>
                <w:sz w:val="22"/>
                <w:szCs w:val="20"/>
              </w:rPr>
            </w:pPr>
          </w:p>
          <w:p w14:paraId="32C59AE1" w14:textId="4FC0D740" w:rsidR="00D04BBC" w:rsidRPr="00D04BBC" w:rsidRDefault="00D04BBC" w:rsidP="00D04BBC">
            <w:pPr>
              <w:jc w:val="center"/>
              <w:rPr>
                <w:sz w:val="22"/>
                <w:szCs w:val="20"/>
              </w:rPr>
            </w:pPr>
            <w:r w:rsidRPr="00D04BBC">
              <w:rPr>
                <w:sz w:val="22"/>
                <w:szCs w:val="20"/>
              </w:rPr>
              <w:t>m</w:t>
            </w:r>
            <w:r w:rsidRPr="00D04BBC">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4FC8DDBF" w14:textId="77777777" w:rsidR="00D04BBC" w:rsidRDefault="00D04BBC" w:rsidP="00D04BBC">
            <w:pPr>
              <w:jc w:val="center"/>
              <w:rPr>
                <w:sz w:val="22"/>
                <w:szCs w:val="20"/>
              </w:rPr>
            </w:pPr>
          </w:p>
          <w:p w14:paraId="61D37796" w14:textId="5E647AD3" w:rsidR="00D04BBC" w:rsidRPr="00D04BBC" w:rsidRDefault="00D04BBC" w:rsidP="00D04BBC">
            <w:pPr>
              <w:jc w:val="center"/>
              <w:rPr>
                <w:sz w:val="22"/>
                <w:szCs w:val="20"/>
              </w:rPr>
            </w:pPr>
            <w:r w:rsidRPr="00D04BBC">
              <w:rPr>
                <w:sz w:val="22"/>
                <w:szCs w:val="20"/>
              </w:rPr>
              <w:t>40</w:t>
            </w:r>
          </w:p>
        </w:tc>
      </w:tr>
      <w:tr w:rsidR="00F24999" w14:paraId="1B5695F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2B968F4" w14:textId="3896AE2B" w:rsidR="00F24999" w:rsidRDefault="00A451A8" w:rsidP="00F24999">
            <w:pPr>
              <w:rPr>
                <w:sz w:val="22"/>
                <w:szCs w:val="22"/>
              </w:rPr>
            </w:pPr>
            <w:r>
              <w:rPr>
                <w:sz w:val="22"/>
                <w:szCs w:val="22"/>
              </w:rPr>
              <w:t>092</w:t>
            </w:r>
          </w:p>
        </w:tc>
        <w:tc>
          <w:tcPr>
            <w:tcW w:w="7371" w:type="dxa"/>
            <w:tcBorders>
              <w:top w:val="single" w:sz="4" w:space="0" w:color="000000"/>
              <w:left w:val="single" w:sz="4" w:space="0" w:color="000000"/>
              <w:bottom w:val="single" w:sz="4" w:space="0" w:color="000000"/>
              <w:right w:val="single" w:sz="4" w:space="0" w:color="000000"/>
            </w:tcBorders>
          </w:tcPr>
          <w:p w14:paraId="1DFC1410" w14:textId="39026A2C" w:rsidR="00F24999" w:rsidRPr="00D07307" w:rsidRDefault="00F24999" w:rsidP="00D07307">
            <w:pPr>
              <w:pStyle w:val="TableParagraph"/>
              <w:spacing w:line="256" w:lineRule="auto"/>
              <w:ind w:left="35"/>
              <w:rPr>
                <w:rFonts w:ascii="Times New Roman" w:hAnsi="Times New Roman" w:cs="Times New Roman"/>
              </w:rPr>
            </w:pPr>
            <w:r w:rsidRPr="00573D55">
              <w:rPr>
                <w:rFonts w:ascii="Times New Roman" w:hAnsi="Times New Roman" w:cs="Times New Roman"/>
                <w:b/>
              </w:rPr>
              <w:t xml:space="preserve">Isporuka i polaganje </w:t>
            </w:r>
            <w:r w:rsidR="00D07307">
              <w:rPr>
                <w:rFonts w:ascii="Times New Roman" w:hAnsi="Times New Roman" w:cs="Times New Roman"/>
                <w:b/>
              </w:rPr>
              <w:t>gibljivih crijeva</w:t>
            </w:r>
            <w:r w:rsidRPr="00F24999">
              <w:rPr>
                <w:rFonts w:ascii="Times New Roman" w:hAnsi="Times New Roman" w:cs="Times New Roman"/>
              </w:rPr>
              <w:t>, za beton, za prolaz i zaštitu napojnih kablova pri prolasku kroz zidove ili grede i</w:t>
            </w:r>
            <w:r>
              <w:rPr>
                <w:rFonts w:ascii="Times New Roman" w:hAnsi="Times New Roman" w:cs="Times New Roman"/>
              </w:rPr>
              <w:t xml:space="preserve"> </w:t>
            </w:r>
            <w:r w:rsidRPr="00F24999">
              <w:rPr>
                <w:rFonts w:ascii="Times New Roman" w:hAnsi="Times New Roman" w:cs="Times New Roman"/>
              </w:rPr>
              <w:t xml:space="preserve">polaganju u </w:t>
            </w:r>
            <w:r w:rsidR="00D07307">
              <w:rPr>
                <w:rFonts w:ascii="Times New Roman" w:hAnsi="Times New Roman" w:cs="Times New Roman"/>
              </w:rPr>
              <w:t xml:space="preserve">pod, </w:t>
            </w:r>
            <w:r w:rsidR="00132EA8" w:rsidRPr="00410142">
              <w:rPr>
                <w:rFonts w:ascii="Times New Roman" w:hAnsi="Times New Roman" w:cs="Times New Roman"/>
              </w:rPr>
              <w:t>Ø</w:t>
            </w:r>
            <w:r w:rsidRPr="00F24999">
              <w:rPr>
                <w:rFonts w:ascii="Times New Roman" w:hAnsi="Times New Roman" w:cs="Times New Roman"/>
              </w:rPr>
              <w:t xml:space="preserve"> </w:t>
            </w:r>
            <w:r w:rsidR="00D07307">
              <w:rPr>
                <w:rFonts w:ascii="Times New Roman" w:hAnsi="Times New Roman" w:cs="Times New Roman"/>
              </w:rPr>
              <w:t>2</w:t>
            </w:r>
            <w:r w:rsidRPr="00F24999">
              <w:rPr>
                <w:rFonts w:ascii="Times New Roman" w:hAnsi="Times New Roman" w:cs="Times New Roman"/>
              </w:rPr>
              <w:t>0mm</w:t>
            </w:r>
            <w:r w:rsidR="00D07307">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70906E40" w14:textId="77777777" w:rsidR="00F24999" w:rsidRDefault="00F24999" w:rsidP="00F24999">
            <w:pPr>
              <w:jc w:val="center"/>
              <w:rPr>
                <w:sz w:val="22"/>
                <w:szCs w:val="20"/>
              </w:rPr>
            </w:pPr>
          </w:p>
          <w:p w14:paraId="6A9A5EDD" w14:textId="7AE6AA19" w:rsidR="00F24999" w:rsidRPr="00F24999" w:rsidRDefault="00F24999" w:rsidP="00F24999">
            <w:pPr>
              <w:jc w:val="center"/>
              <w:rPr>
                <w:sz w:val="22"/>
                <w:szCs w:val="20"/>
              </w:rPr>
            </w:pPr>
            <w:r w:rsidRPr="00F24999">
              <w:rPr>
                <w:sz w:val="22"/>
                <w:szCs w:val="20"/>
              </w:rPr>
              <w:t>m</w:t>
            </w:r>
            <w:r w:rsidRPr="00F24999">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07D245D" w14:textId="77777777" w:rsidR="00F24999" w:rsidRDefault="00F24999" w:rsidP="00F24999">
            <w:pPr>
              <w:jc w:val="center"/>
              <w:rPr>
                <w:sz w:val="22"/>
                <w:szCs w:val="20"/>
              </w:rPr>
            </w:pPr>
          </w:p>
          <w:p w14:paraId="3F3625D8" w14:textId="4328230D" w:rsidR="00F24999" w:rsidRPr="00F24999" w:rsidRDefault="00F24999" w:rsidP="00F24999">
            <w:pPr>
              <w:jc w:val="center"/>
              <w:rPr>
                <w:sz w:val="22"/>
                <w:szCs w:val="20"/>
              </w:rPr>
            </w:pPr>
            <w:r w:rsidRPr="00F24999">
              <w:rPr>
                <w:sz w:val="22"/>
                <w:szCs w:val="20"/>
              </w:rPr>
              <w:t>55</w:t>
            </w:r>
          </w:p>
        </w:tc>
      </w:tr>
      <w:tr w:rsidR="00F24999" w14:paraId="1D2A59B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E222B44" w14:textId="51861E64" w:rsidR="00F24999" w:rsidRDefault="00A451A8" w:rsidP="00F24999">
            <w:pPr>
              <w:rPr>
                <w:sz w:val="22"/>
                <w:szCs w:val="22"/>
              </w:rPr>
            </w:pPr>
            <w:r>
              <w:rPr>
                <w:sz w:val="22"/>
                <w:szCs w:val="22"/>
              </w:rPr>
              <w:t>093</w:t>
            </w:r>
          </w:p>
        </w:tc>
        <w:tc>
          <w:tcPr>
            <w:tcW w:w="7371" w:type="dxa"/>
            <w:tcBorders>
              <w:top w:val="single" w:sz="4" w:space="0" w:color="000000"/>
              <w:left w:val="single" w:sz="4" w:space="0" w:color="000000"/>
              <w:bottom w:val="single" w:sz="4" w:space="0" w:color="000000"/>
              <w:right w:val="single" w:sz="4" w:space="0" w:color="000000"/>
            </w:tcBorders>
          </w:tcPr>
          <w:p w14:paraId="2FE2CF62" w14:textId="60509A87" w:rsidR="00F24999" w:rsidRPr="00F24999" w:rsidRDefault="00F24999" w:rsidP="000E35A5">
            <w:pPr>
              <w:pStyle w:val="TableParagraph"/>
              <w:spacing w:line="256" w:lineRule="auto"/>
              <w:ind w:left="35"/>
              <w:rPr>
                <w:rFonts w:ascii="Times New Roman" w:hAnsi="Times New Roman" w:cs="Times New Roman"/>
              </w:rPr>
            </w:pPr>
            <w:r w:rsidRPr="00573D55">
              <w:rPr>
                <w:rFonts w:ascii="Times New Roman" w:hAnsi="Times New Roman" w:cs="Times New Roman"/>
                <w:b/>
              </w:rPr>
              <w:t xml:space="preserve">Isporuka i polaganje </w:t>
            </w:r>
            <w:r w:rsidR="000E35A5">
              <w:rPr>
                <w:rFonts w:ascii="Times New Roman" w:hAnsi="Times New Roman" w:cs="Times New Roman"/>
                <w:b/>
              </w:rPr>
              <w:t>gibljivih crijeva</w:t>
            </w:r>
            <w:r w:rsidRPr="00F24999">
              <w:rPr>
                <w:rFonts w:ascii="Times New Roman" w:hAnsi="Times New Roman" w:cs="Times New Roman"/>
              </w:rPr>
              <w:t>, za beton, za prolaz i zaštitu napojnih kablova pri prolasku kroz zidove ili grede i</w:t>
            </w:r>
            <w:r>
              <w:rPr>
                <w:rFonts w:ascii="Times New Roman" w:hAnsi="Times New Roman" w:cs="Times New Roman"/>
              </w:rPr>
              <w:t xml:space="preserve"> </w:t>
            </w:r>
            <w:r w:rsidR="000E35A5">
              <w:rPr>
                <w:rFonts w:ascii="Times New Roman" w:hAnsi="Times New Roman" w:cs="Times New Roman"/>
              </w:rPr>
              <w:t xml:space="preserve">polaganju u pod, </w:t>
            </w:r>
            <w:r w:rsidR="00132EA8" w:rsidRPr="00410142">
              <w:rPr>
                <w:rFonts w:ascii="Times New Roman" w:hAnsi="Times New Roman" w:cs="Times New Roman"/>
              </w:rPr>
              <w:t>Ø</w:t>
            </w:r>
            <w:r w:rsidR="000E35A5">
              <w:rPr>
                <w:rFonts w:ascii="Times New Roman" w:hAnsi="Times New Roman" w:cs="Times New Roman"/>
              </w:rPr>
              <w:t xml:space="preserve"> 15</w:t>
            </w:r>
            <w:r w:rsidRPr="00F24999">
              <w:rPr>
                <w:rFonts w:ascii="Times New Roman" w:hAnsi="Times New Roman" w:cs="Times New Roman"/>
              </w:rPr>
              <w:t>mm</w:t>
            </w:r>
            <w:r w:rsidR="000E35A5">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187155F0" w14:textId="77777777" w:rsidR="00F24999" w:rsidRDefault="00F24999" w:rsidP="00F24999">
            <w:pPr>
              <w:jc w:val="center"/>
              <w:rPr>
                <w:sz w:val="22"/>
                <w:szCs w:val="20"/>
              </w:rPr>
            </w:pPr>
          </w:p>
          <w:p w14:paraId="2B3AA9DC" w14:textId="4EFA9255" w:rsidR="00F24999" w:rsidRDefault="00F24999" w:rsidP="00F24999">
            <w:pPr>
              <w:jc w:val="center"/>
              <w:rPr>
                <w:sz w:val="22"/>
                <w:szCs w:val="20"/>
              </w:rPr>
            </w:pPr>
            <w:r w:rsidRPr="00F24999">
              <w:rPr>
                <w:sz w:val="22"/>
                <w:szCs w:val="20"/>
              </w:rPr>
              <w:t>m</w:t>
            </w:r>
            <w:r w:rsidRPr="00F24999">
              <w:rPr>
                <w:sz w:val="22"/>
                <w:szCs w:val="2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7DCC9EEB" w14:textId="77777777" w:rsidR="00F24999" w:rsidRDefault="00F24999" w:rsidP="00F24999">
            <w:pPr>
              <w:jc w:val="center"/>
              <w:rPr>
                <w:sz w:val="22"/>
                <w:szCs w:val="20"/>
              </w:rPr>
            </w:pPr>
          </w:p>
          <w:p w14:paraId="04932CCD" w14:textId="24915647" w:rsidR="00F24999" w:rsidRDefault="00F24999" w:rsidP="00F24999">
            <w:pPr>
              <w:jc w:val="center"/>
              <w:rPr>
                <w:sz w:val="22"/>
                <w:szCs w:val="20"/>
              </w:rPr>
            </w:pPr>
            <w:r>
              <w:rPr>
                <w:sz w:val="22"/>
                <w:szCs w:val="20"/>
              </w:rPr>
              <w:t>3</w:t>
            </w:r>
            <w:r w:rsidRPr="00F24999">
              <w:rPr>
                <w:sz w:val="22"/>
                <w:szCs w:val="20"/>
              </w:rPr>
              <w:t>5</w:t>
            </w:r>
          </w:p>
        </w:tc>
      </w:tr>
      <w:tr w:rsidR="005E7B8B" w14:paraId="44A5E59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18168FF" w14:textId="77777777" w:rsidR="005E7B8B" w:rsidRDefault="005E7B8B" w:rsidP="009B5FC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CA5AEE4" w14:textId="2E6DE68F" w:rsidR="005E7B8B" w:rsidRPr="009B5FC9" w:rsidRDefault="00A451A8" w:rsidP="009B5FC9">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rPr>
            </w:pPr>
            <w:r>
              <w:rPr>
                <w:rFonts w:ascii="Times New Roman" w:hAnsi="Times New Roman" w:cs="Times New Roman"/>
              </w:rPr>
              <w:t>Ukupno 087-093</w:t>
            </w:r>
          </w:p>
        </w:tc>
        <w:tc>
          <w:tcPr>
            <w:tcW w:w="851" w:type="dxa"/>
            <w:tcBorders>
              <w:top w:val="single" w:sz="4" w:space="0" w:color="000000"/>
              <w:left w:val="single" w:sz="4" w:space="0" w:color="000000"/>
              <w:bottom w:val="single" w:sz="4" w:space="0" w:color="000000"/>
              <w:right w:val="single" w:sz="4" w:space="0" w:color="000000"/>
            </w:tcBorders>
          </w:tcPr>
          <w:p w14:paraId="6B3339C4" w14:textId="77777777" w:rsidR="005E7B8B" w:rsidRPr="009B5FC9" w:rsidRDefault="005E7B8B" w:rsidP="009B5FC9">
            <w:pPr>
              <w:jc w:val="center"/>
              <w:rPr>
                <w:sz w:val="22"/>
                <w:szCs w:val="20"/>
              </w:rPr>
            </w:pPr>
          </w:p>
        </w:tc>
        <w:tc>
          <w:tcPr>
            <w:tcW w:w="1559" w:type="dxa"/>
            <w:tcBorders>
              <w:top w:val="single" w:sz="4" w:space="0" w:color="000000"/>
              <w:left w:val="single" w:sz="4" w:space="0" w:color="000000"/>
              <w:bottom w:val="single" w:sz="4" w:space="0" w:color="000000"/>
              <w:right w:val="single" w:sz="4" w:space="0" w:color="000000"/>
            </w:tcBorders>
          </w:tcPr>
          <w:p w14:paraId="273C0559" w14:textId="77777777" w:rsidR="005E7B8B" w:rsidRPr="009B5FC9" w:rsidRDefault="005E7B8B" w:rsidP="009B5FC9">
            <w:pPr>
              <w:jc w:val="center"/>
              <w:rPr>
                <w:sz w:val="22"/>
                <w:szCs w:val="20"/>
              </w:rPr>
            </w:pPr>
          </w:p>
        </w:tc>
      </w:tr>
      <w:tr w:rsidR="000F124B" w14:paraId="11B92CC0" w14:textId="77777777" w:rsidTr="002E08EF">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71045B1" w14:textId="77777777" w:rsidR="000F124B" w:rsidRDefault="000F124B"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4E7680" w14:textId="15D31CC4" w:rsidR="000F124B" w:rsidRPr="008F4376" w:rsidRDefault="000F124B" w:rsidP="00B97541">
            <w:pPr>
              <w:rPr>
                <w:b/>
                <w:sz w:val="22"/>
                <w:szCs w:val="22"/>
              </w:rPr>
            </w:pPr>
            <w:r>
              <w:rPr>
                <w:b/>
                <w:sz w:val="22"/>
                <w:szCs w:val="22"/>
              </w:rPr>
              <w:t>I</w:t>
            </w:r>
            <w:r w:rsidR="00B97541">
              <w:rPr>
                <w:b/>
                <w:sz w:val="22"/>
                <w:szCs w:val="22"/>
              </w:rPr>
              <w:t>I</w:t>
            </w:r>
            <w:r>
              <w:rPr>
                <w:b/>
                <w:sz w:val="22"/>
                <w:szCs w:val="22"/>
              </w:rPr>
              <w:t xml:space="preserve">I </w:t>
            </w:r>
            <w:r w:rsidR="00B97541">
              <w:rPr>
                <w:b/>
                <w:sz w:val="22"/>
                <w:szCs w:val="22"/>
              </w:rPr>
              <w:t>Razvodni ormari</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24CA8B" w14:textId="77777777" w:rsidR="000F124B" w:rsidRDefault="000F124B" w:rsidP="002E08EF">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D7AF942" w14:textId="77777777" w:rsidR="000F124B" w:rsidRDefault="000F124B" w:rsidP="002E08EF">
            <w:pPr>
              <w:jc w:val="center"/>
              <w:rPr>
                <w:sz w:val="22"/>
                <w:szCs w:val="22"/>
              </w:rPr>
            </w:pPr>
          </w:p>
        </w:tc>
      </w:tr>
      <w:tr w:rsidR="00E26D31" w14:paraId="1FD32FE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ADA1F7F" w14:textId="4534E919" w:rsidR="00E26D31" w:rsidRDefault="009A3833" w:rsidP="00A451A8">
            <w:pPr>
              <w:rPr>
                <w:sz w:val="22"/>
                <w:szCs w:val="22"/>
              </w:rPr>
            </w:pPr>
            <w:r>
              <w:rPr>
                <w:sz w:val="22"/>
                <w:szCs w:val="22"/>
              </w:rPr>
              <w:t>09</w:t>
            </w:r>
            <w:r w:rsidR="00A451A8">
              <w:rPr>
                <w:sz w:val="22"/>
                <w:szCs w:val="22"/>
              </w:rPr>
              <w:t>4</w:t>
            </w:r>
          </w:p>
        </w:tc>
        <w:tc>
          <w:tcPr>
            <w:tcW w:w="7371" w:type="dxa"/>
            <w:tcBorders>
              <w:top w:val="single" w:sz="4" w:space="0" w:color="000000"/>
              <w:left w:val="single" w:sz="4" w:space="0" w:color="000000"/>
              <w:bottom w:val="single" w:sz="4" w:space="0" w:color="000000"/>
              <w:right w:val="single" w:sz="4" w:space="0" w:color="000000"/>
            </w:tcBorders>
          </w:tcPr>
          <w:p w14:paraId="329931CE" w14:textId="12A92769" w:rsidR="00E26D31" w:rsidRPr="00E26D31" w:rsidRDefault="00E26D31" w:rsidP="00E26D31">
            <w:pPr>
              <w:pStyle w:val="TableParagraph"/>
              <w:spacing w:line="256" w:lineRule="auto"/>
              <w:ind w:left="35" w:right="7"/>
              <w:jc w:val="both"/>
              <w:rPr>
                <w:rFonts w:ascii="Times New Roman" w:hAnsi="Times New Roman" w:cs="Times New Roman"/>
              </w:rPr>
            </w:pPr>
            <w:r w:rsidRPr="00E26D31">
              <w:rPr>
                <w:rFonts w:ascii="Times New Roman" w:hAnsi="Times New Roman" w:cs="Times New Roman"/>
                <w:b/>
              </w:rPr>
              <w:t>Izrada, isporuka i montaža razvodnog ormara</w:t>
            </w:r>
            <w:r w:rsidRPr="00E26D31">
              <w:rPr>
                <w:rFonts w:ascii="Times New Roman" w:hAnsi="Times New Roman" w:cs="Times New Roman"/>
              </w:rPr>
              <w:t xml:space="preserve"> označenog na crtežima sa RO-1. Ormar treba da bude izrađen od čeličnog lima ojačanog profilima, obojen osnovnom i zaštitnom bojom, obezbijeđen vratima sa bravom, mehaničke zaštite IP-44. Ormar je izrađen iz dva dijela: mrežnim i agregatskim. U ormar</w:t>
            </w:r>
            <w:r>
              <w:rPr>
                <w:rFonts w:ascii="Times New Roman" w:hAnsi="Times New Roman" w:cs="Times New Roman"/>
              </w:rPr>
              <w:t xml:space="preserve"> </w:t>
            </w:r>
            <w:r w:rsidRPr="00E26D31">
              <w:rPr>
                <w:rFonts w:ascii="Times New Roman" w:hAnsi="Times New Roman" w:cs="Times New Roman"/>
              </w:rPr>
              <w:t>ugraditi sljedeću opremu:</w:t>
            </w:r>
          </w:p>
          <w:p w14:paraId="1CF74B44" w14:textId="08ADB5FA" w:rsidR="00E26D31" w:rsidRPr="00A451A8" w:rsidRDefault="00E26D31" w:rsidP="00A451A8">
            <w:pPr>
              <w:pStyle w:val="TableParagraph"/>
              <w:spacing w:line="256" w:lineRule="auto"/>
              <w:ind w:left="35"/>
              <w:rPr>
                <w:rFonts w:ascii="Times New Roman" w:hAnsi="Times New Roman" w:cs="Times New Roman"/>
              </w:rPr>
            </w:pPr>
            <w:r>
              <w:rPr>
                <w:rFonts w:ascii="Times New Roman" w:hAnsi="Times New Roman" w:cs="Times New Roman"/>
              </w:rPr>
              <w:t>Z</w:t>
            </w:r>
            <w:r w:rsidRPr="00E26D31">
              <w:rPr>
                <w:rFonts w:ascii="Times New Roman" w:hAnsi="Times New Roman" w:cs="Times New Roman"/>
              </w:rPr>
              <w:t>aštitni termomagnetni prekidač, sličan tip MC1B A40, 25kA, "SCHRACK", sa naponskim okid</w:t>
            </w:r>
            <w:r w:rsidR="00A451A8">
              <w:rPr>
                <w:rFonts w:ascii="Times New Roman" w:hAnsi="Times New Roman" w:cs="Times New Roman"/>
              </w:rPr>
              <w:t xml:space="preserve">ačem, tj. </w:t>
            </w:r>
            <w:proofErr w:type="gramStart"/>
            <w:r w:rsidR="00A451A8">
              <w:rPr>
                <w:rFonts w:ascii="Times New Roman" w:hAnsi="Times New Roman" w:cs="Times New Roman"/>
              </w:rPr>
              <w:t>mogućnošću</w:t>
            </w:r>
            <w:proofErr w:type="gramEnd"/>
            <w:r w:rsidR="00A451A8">
              <w:rPr>
                <w:rFonts w:ascii="Times New Roman" w:hAnsi="Times New Roman" w:cs="Times New Roman"/>
              </w:rPr>
              <w:t xml:space="preserve"> daljinskog </w:t>
            </w:r>
            <w:r w:rsidRPr="00E26D31">
              <w:rPr>
                <w:rFonts w:ascii="Times New Roman" w:hAnsi="Times New Roman" w:cs="Times New Roman"/>
              </w:rPr>
              <w:t>isklopa (vatrodojavna centrala i sl.)</w:t>
            </w:r>
          </w:p>
        </w:tc>
        <w:tc>
          <w:tcPr>
            <w:tcW w:w="851" w:type="dxa"/>
            <w:tcBorders>
              <w:top w:val="single" w:sz="4" w:space="0" w:color="000000"/>
              <w:left w:val="single" w:sz="4" w:space="0" w:color="000000"/>
              <w:bottom w:val="single" w:sz="4" w:space="0" w:color="000000"/>
              <w:right w:val="single" w:sz="4" w:space="0" w:color="000000"/>
            </w:tcBorders>
          </w:tcPr>
          <w:p w14:paraId="3C2D108B" w14:textId="77777777" w:rsidR="00E26D31" w:rsidRDefault="00E26D31" w:rsidP="002E08EF">
            <w:pPr>
              <w:jc w:val="center"/>
              <w:rPr>
                <w:spacing w:val="-5"/>
                <w:sz w:val="22"/>
              </w:rPr>
            </w:pPr>
          </w:p>
          <w:p w14:paraId="63B2CE69" w14:textId="77777777" w:rsidR="00E26D31" w:rsidRDefault="00E26D31" w:rsidP="002E08EF">
            <w:pPr>
              <w:jc w:val="center"/>
              <w:rPr>
                <w:spacing w:val="-5"/>
                <w:sz w:val="22"/>
              </w:rPr>
            </w:pPr>
          </w:p>
          <w:p w14:paraId="5959ACCF" w14:textId="77777777" w:rsidR="00E26D31" w:rsidRDefault="00E26D31" w:rsidP="002E08EF">
            <w:pPr>
              <w:jc w:val="center"/>
              <w:rPr>
                <w:spacing w:val="-5"/>
                <w:sz w:val="22"/>
              </w:rPr>
            </w:pPr>
          </w:p>
          <w:p w14:paraId="6E3AA48F" w14:textId="77777777" w:rsidR="00E26D31" w:rsidRDefault="00E26D31" w:rsidP="002E08EF">
            <w:pPr>
              <w:jc w:val="center"/>
              <w:rPr>
                <w:spacing w:val="-5"/>
                <w:sz w:val="22"/>
              </w:rPr>
            </w:pPr>
          </w:p>
          <w:p w14:paraId="557AAFF4" w14:textId="77777777" w:rsidR="00E26D31" w:rsidRDefault="00E26D31" w:rsidP="002E08EF">
            <w:pPr>
              <w:jc w:val="center"/>
              <w:rPr>
                <w:spacing w:val="-5"/>
                <w:sz w:val="22"/>
              </w:rPr>
            </w:pPr>
          </w:p>
          <w:p w14:paraId="1A9CF5F6" w14:textId="77777777" w:rsidR="00E26D31" w:rsidRDefault="00E26D31" w:rsidP="002E08EF">
            <w:pPr>
              <w:jc w:val="center"/>
              <w:rPr>
                <w:spacing w:val="-5"/>
                <w:sz w:val="22"/>
              </w:rPr>
            </w:pPr>
          </w:p>
          <w:p w14:paraId="7C78DC3A" w14:textId="77777777" w:rsidR="00E26D31" w:rsidRDefault="00E26D31" w:rsidP="002E08EF">
            <w:pPr>
              <w:jc w:val="center"/>
              <w:rPr>
                <w:spacing w:val="-5"/>
                <w:sz w:val="22"/>
              </w:rPr>
            </w:pPr>
          </w:p>
          <w:p w14:paraId="560F3A8E" w14:textId="0730F6CD" w:rsidR="00E26D31" w:rsidRDefault="00E26D31" w:rsidP="002E08EF">
            <w:pPr>
              <w:jc w:val="center"/>
              <w:rPr>
                <w:spacing w:val="-5"/>
                <w:sz w:val="22"/>
              </w:rPr>
            </w:pPr>
            <w:r>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61CC3B28" w14:textId="77777777" w:rsidR="00E26D31" w:rsidRDefault="00E26D31" w:rsidP="002E08EF">
            <w:pPr>
              <w:jc w:val="center"/>
              <w:rPr>
                <w:spacing w:val="-2"/>
                <w:sz w:val="22"/>
              </w:rPr>
            </w:pPr>
          </w:p>
          <w:p w14:paraId="6BF0EAA3" w14:textId="77777777" w:rsidR="00E26D31" w:rsidRDefault="00E26D31" w:rsidP="002E08EF">
            <w:pPr>
              <w:jc w:val="center"/>
              <w:rPr>
                <w:spacing w:val="-2"/>
                <w:sz w:val="22"/>
              </w:rPr>
            </w:pPr>
          </w:p>
          <w:p w14:paraId="5F313302" w14:textId="77777777" w:rsidR="00E26D31" w:rsidRDefault="00E26D31" w:rsidP="002E08EF">
            <w:pPr>
              <w:jc w:val="center"/>
              <w:rPr>
                <w:spacing w:val="-2"/>
                <w:sz w:val="22"/>
              </w:rPr>
            </w:pPr>
          </w:p>
          <w:p w14:paraId="7A1A7099" w14:textId="77777777" w:rsidR="00E26D31" w:rsidRDefault="00E26D31" w:rsidP="002E08EF">
            <w:pPr>
              <w:jc w:val="center"/>
              <w:rPr>
                <w:spacing w:val="-2"/>
                <w:sz w:val="22"/>
              </w:rPr>
            </w:pPr>
          </w:p>
          <w:p w14:paraId="5CFC104B" w14:textId="77777777" w:rsidR="00E26D31" w:rsidRDefault="00E26D31" w:rsidP="002E08EF">
            <w:pPr>
              <w:jc w:val="center"/>
              <w:rPr>
                <w:spacing w:val="-2"/>
                <w:sz w:val="22"/>
              </w:rPr>
            </w:pPr>
          </w:p>
          <w:p w14:paraId="18C2EB37" w14:textId="77777777" w:rsidR="00E26D31" w:rsidRDefault="00E26D31" w:rsidP="002E08EF">
            <w:pPr>
              <w:jc w:val="center"/>
              <w:rPr>
                <w:spacing w:val="-2"/>
                <w:sz w:val="22"/>
              </w:rPr>
            </w:pPr>
          </w:p>
          <w:p w14:paraId="68FCCE58" w14:textId="77777777" w:rsidR="00E26D31" w:rsidRDefault="00E26D31" w:rsidP="002E08EF">
            <w:pPr>
              <w:jc w:val="center"/>
              <w:rPr>
                <w:spacing w:val="-2"/>
                <w:sz w:val="22"/>
              </w:rPr>
            </w:pPr>
          </w:p>
          <w:p w14:paraId="21464509" w14:textId="207CA619" w:rsidR="00E26D31" w:rsidRDefault="00E26D31" w:rsidP="002E08EF">
            <w:pPr>
              <w:jc w:val="center"/>
              <w:rPr>
                <w:spacing w:val="-2"/>
                <w:sz w:val="22"/>
              </w:rPr>
            </w:pPr>
            <w:r>
              <w:rPr>
                <w:spacing w:val="-2"/>
                <w:sz w:val="22"/>
              </w:rPr>
              <w:t>1</w:t>
            </w:r>
          </w:p>
        </w:tc>
      </w:tr>
      <w:tr w:rsidR="00E26D31" w14:paraId="78C6E98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7F67814" w14:textId="4E913183" w:rsidR="00E26D31" w:rsidRDefault="00A451A8" w:rsidP="00E26D31">
            <w:pPr>
              <w:rPr>
                <w:sz w:val="22"/>
                <w:szCs w:val="22"/>
              </w:rPr>
            </w:pPr>
            <w:r>
              <w:rPr>
                <w:sz w:val="22"/>
                <w:szCs w:val="22"/>
              </w:rPr>
              <w:t>095</w:t>
            </w:r>
          </w:p>
        </w:tc>
        <w:tc>
          <w:tcPr>
            <w:tcW w:w="7371" w:type="dxa"/>
            <w:tcBorders>
              <w:top w:val="single" w:sz="4" w:space="0" w:color="000000"/>
              <w:left w:val="single" w:sz="4" w:space="0" w:color="000000"/>
              <w:bottom w:val="single" w:sz="4" w:space="0" w:color="000000"/>
              <w:right w:val="single" w:sz="4" w:space="0" w:color="000000"/>
            </w:tcBorders>
          </w:tcPr>
          <w:p w14:paraId="5DB4BD70" w14:textId="03516560" w:rsidR="00E26D31" w:rsidRPr="00E26D31" w:rsidRDefault="00E26D31" w:rsidP="00E26D31">
            <w:pPr>
              <w:pStyle w:val="TableParagraph"/>
              <w:spacing w:line="243" w:lineRule="exact"/>
              <w:ind w:left="35"/>
              <w:rPr>
                <w:rFonts w:ascii="Times New Roman" w:hAnsi="Times New Roman" w:cs="Times New Roman"/>
                <w:spacing w:val="-2"/>
              </w:rPr>
            </w:pPr>
            <w:r w:rsidRPr="00E26D31">
              <w:rPr>
                <w:rFonts w:ascii="Times New Roman" w:hAnsi="Times New Roman" w:cs="Times New Roman"/>
                <w:b/>
              </w:rPr>
              <w:t>Zaštitni uređaj diferencijalne struje</w:t>
            </w:r>
            <w:r w:rsidRPr="00E26D31">
              <w:rPr>
                <w:rFonts w:ascii="Times New Roman" w:hAnsi="Times New Roman" w:cs="Times New Roman"/>
              </w:rPr>
              <w:t>, tip BCFO 40/4/0,03A,</w:t>
            </w:r>
            <w:r>
              <w:rPr>
                <w:rFonts w:ascii="Times New Roman" w:hAnsi="Times New Roman" w:cs="Times New Roman"/>
              </w:rPr>
              <w:t xml:space="preserve"> </w:t>
            </w:r>
            <w:r w:rsidRPr="00E26D31">
              <w:rPr>
                <w:rFonts w:ascii="Times New Roman" w:hAnsi="Times New Roman" w:cs="Times New Roman"/>
              </w:rPr>
              <w:t>"SCHRACK"</w:t>
            </w:r>
          </w:p>
        </w:tc>
        <w:tc>
          <w:tcPr>
            <w:tcW w:w="851" w:type="dxa"/>
            <w:tcBorders>
              <w:top w:val="single" w:sz="4" w:space="0" w:color="000000"/>
              <w:left w:val="single" w:sz="4" w:space="0" w:color="000000"/>
              <w:bottom w:val="single" w:sz="4" w:space="0" w:color="000000"/>
              <w:right w:val="single" w:sz="4" w:space="0" w:color="000000"/>
            </w:tcBorders>
          </w:tcPr>
          <w:p w14:paraId="4BF097A0" w14:textId="024760B7" w:rsidR="00E26D31" w:rsidRPr="00E26D31" w:rsidRDefault="00E26D31" w:rsidP="00E26D31">
            <w:pPr>
              <w:jc w:val="center"/>
              <w:rPr>
                <w:spacing w:val="-2"/>
                <w:sz w:val="22"/>
                <w:szCs w:val="22"/>
              </w:rPr>
            </w:pPr>
            <w:r w:rsidRPr="00E26D3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17858834" w14:textId="4B189250" w:rsidR="00E26D31" w:rsidRPr="00E26D31" w:rsidRDefault="00E26D31" w:rsidP="00E26D31">
            <w:pPr>
              <w:jc w:val="center"/>
              <w:rPr>
                <w:sz w:val="22"/>
                <w:szCs w:val="22"/>
              </w:rPr>
            </w:pPr>
            <w:r w:rsidRPr="00E26D31">
              <w:rPr>
                <w:spacing w:val="-10"/>
                <w:sz w:val="22"/>
              </w:rPr>
              <w:t>1</w:t>
            </w:r>
          </w:p>
        </w:tc>
      </w:tr>
      <w:tr w:rsidR="00E26D31" w14:paraId="7C6C1E62"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8425547" w14:textId="7C7C4DCB" w:rsidR="00E26D31" w:rsidRDefault="00A451A8" w:rsidP="00E26D31">
            <w:pPr>
              <w:rPr>
                <w:sz w:val="22"/>
                <w:szCs w:val="22"/>
              </w:rPr>
            </w:pPr>
            <w:r>
              <w:rPr>
                <w:sz w:val="22"/>
                <w:szCs w:val="22"/>
              </w:rPr>
              <w:t>096</w:t>
            </w:r>
          </w:p>
        </w:tc>
        <w:tc>
          <w:tcPr>
            <w:tcW w:w="7371" w:type="dxa"/>
            <w:tcBorders>
              <w:top w:val="single" w:sz="4" w:space="0" w:color="000000"/>
              <w:left w:val="single" w:sz="4" w:space="0" w:color="000000"/>
              <w:bottom w:val="single" w:sz="4" w:space="0" w:color="000000"/>
              <w:right w:val="single" w:sz="4" w:space="0" w:color="000000"/>
            </w:tcBorders>
          </w:tcPr>
          <w:p w14:paraId="53CE7FC0" w14:textId="3C4AD532" w:rsidR="00E26D31" w:rsidRPr="00E26D31" w:rsidRDefault="00E26D31" w:rsidP="00E26D31">
            <w:pPr>
              <w:pStyle w:val="TableParagraph"/>
              <w:spacing w:line="243" w:lineRule="exact"/>
              <w:ind w:left="35"/>
              <w:rPr>
                <w:rFonts w:ascii="Times New Roman" w:hAnsi="Times New Roman" w:cs="Times New Roman"/>
                <w:b/>
              </w:rPr>
            </w:pPr>
            <w:r w:rsidRPr="00E26D31">
              <w:rPr>
                <w:rFonts w:ascii="Times New Roman" w:hAnsi="Times New Roman" w:cs="Times New Roman"/>
                <w:b/>
              </w:rPr>
              <w:t>Tipske bakarne sabirnice</w:t>
            </w:r>
          </w:p>
        </w:tc>
        <w:tc>
          <w:tcPr>
            <w:tcW w:w="851" w:type="dxa"/>
            <w:tcBorders>
              <w:top w:val="single" w:sz="4" w:space="0" w:color="000000"/>
              <w:left w:val="single" w:sz="4" w:space="0" w:color="000000"/>
              <w:bottom w:val="single" w:sz="4" w:space="0" w:color="000000"/>
              <w:right w:val="single" w:sz="4" w:space="0" w:color="000000"/>
            </w:tcBorders>
          </w:tcPr>
          <w:p w14:paraId="3407C55D" w14:textId="17CFA5AA" w:rsidR="00E26D31" w:rsidRPr="00E26D31" w:rsidRDefault="00E26D31" w:rsidP="00E26D31">
            <w:pPr>
              <w:jc w:val="center"/>
              <w:rPr>
                <w:spacing w:val="-5"/>
                <w:sz w:val="22"/>
              </w:rPr>
            </w:pPr>
            <w:r w:rsidRPr="00E26D3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292B47BE" w14:textId="14133025" w:rsidR="00E26D31" w:rsidRPr="00E26D31" w:rsidRDefault="00E26D31" w:rsidP="00E26D31">
            <w:pPr>
              <w:jc w:val="center"/>
              <w:rPr>
                <w:spacing w:val="-10"/>
                <w:sz w:val="22"/>
              </w:rPr>
            </w:pPr>
            <w:r w:rsidRPr="00E26D31">
              <w:rPr>
                <w:spacing w:val="-10"/>
                <w:sz w:val="22"/>
              </w:rPr>
              <w:t>5</w:t>
            </w:r>
          </w:p>
        </w:tc>
      </w:tr>
      <w:tr w:rsidR="00E26D31" w14:paraId="4972DF4C"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3D42694" w14:textId="7A812F40" w:rsidR="00E26D31" w:rsidRDefault="00A451A8" w:rsidP="00E26D31">
            <w:pPr>
              <w:rPr>
                <w:sz w:val="22"/>
                <w:szCs w:val="22"/>
              </w:rPr>
            </w:pPr>
            <w:r>
              <w:rPr>
                <w:sz w:val="22"/>
                <w:szCs w:val="22"/>
              </w:rPr>
              <w:t>097</w:t>
            </w:r>
          </w:p>
        </w:tc>
        <w:tc>
          <w:tcPr>
            <w:tcW w:w="7371" w:type="dxa"/>
            <w:tcBorders>
              <w:top w:val="single" w:sz="4" w:space="0" w:color="000000"/>
              <w:left w:val="single" w:sz="4" w:space="0" w:color="000000"/>
              <w:bottom w:val="single" w:sz="4" w:space="0" w:color="000000"/>
              <w:right w:val="single" w:sz="4" w:space="0" w:color="000000"/>
            </w:tcBorders>
          </w:tcPr>
          <w:p w14:paraId="0CD8D575" w14:textId="342958B8" w:rsidR="00E26D31" w:rsidRPr="00E26D31" w:rsidRDefault="00E26D31" w:rsidP="00E26D31">
            <w:pPr>
              <w:pStyle w:val="TableParagraph"/>
              <w:spacing w:line="243" w:lineRule="exact"/>
              <w:ind w:left="35"/>
              <w:rPr>
                <w:rFonts w:ascii="Times New Roman" w:hAnsi="Times New Roman" w:cs="Times New Roman"/>
                <w:b/>
              </w:rPr>
            </w:pPr>
            <w:r w:rsidRPr="00E26D31">
              <w:rPr>
                <w:rFonts w:ascii="Times New Roman" w:hAnsi="Times New Roman" w:cs="Times New Roman"/>
                <w:b/>
              </w:rPr>
              <w:t>Signalne svjetiljke sa komplet osiguračima</w:t>
            </w:r>
            <w:r w:rsidRPr="00E26D31">
              <w:rPr>
                <w:rFonts w:ascii="Times New Roman" w:hAnsi="Times New Roman" w:cs="Times New Roman"/>
              </w:rPr>
              <w:t>, stakleni , 230V, 1A</w:t>
            </w:r>
          </w:p>
        </w:tc>
        <w:tc>
          <w:tcPr>
            <w:tcW w:w="851" w:type="dxa"/>
            <w:tcBorders>
              <w:top w:val="single" w:sz="4" w:space="0" w:color="000000"/>
              <w:left w:val="single" w:sz="4" w:space="0" w:color="000000"/>
              <w:bottom w:val="single" w:sz="4" w:space="0" w:color="000000"/>
              <w:right w:val="single" w:sz="4" w:space="0" w:color="000000"/>
            </w:tcBorders>
          </w:tcPr>
          <w:p w14:paraId="7581AD3C" w14:textId="194A2AA6" w:rsidR="00E26D31" w:rsidRPr="00E26D31" w:rsidRDefault="00E26D31" w:rsidP="00E26D31">
            <w:pPr>
              <w:jc w:val="center"/>
              <w:rPr>
                <w:spacing w:val="-5"/>
                <w:sz w:val="22"/>
              </w:rPr>
            </w:pPr>
            <w:r w:rsidRPr="00E26D3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ADFDECC" w14:textId="7F729938" w:rsidR="00E26D31" w:rsidRPr="00E26D31" w:rsidRDefault="00E26D31" w:rsidP="00E26D31">
            <w:pPr>
              <w:jc w:val="center"/>
              <w:rPr>
                <w:spacing w:val="-10"/>
                <w:sz w:val="22"/>
              </w:rPr>
            </w:pPr>
            <w:r w:rsidRPr="00E26D31">
              <w:rPr>
                <w:spacing w:val="-10"/>
                <w:sz w:val="22"/>
              </w:rPr>
              <w:t>3</w:t>
            </w:r>
          </w:p>
        </w:tc>
      </w:tr>
      <w:tr w:rsidR="00E26D31" w14:paraId="5BFDDBA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3FB2C02" w14:textId="666BAF0B" w:rsidR="00E26D31" w:rsidRDefault="00A451A8" w:rsidP="00E26D31">
            <w:pPr>
              <w:rPr>
                <w:sz w:val="22"/>
                <w:szCs w:val="22"/>
              </w:rPr>
            </w:pPr>
            <w:r>
              <w:rPr>
                <w:sz w:val="22"/>
                <w:szCs w:val="22"/>
              </w:rPr>
              <w:t>098</w:t>
            </w:r>
          </w:p>
        </w:tc>
        <w:tc>
          <w:tcPr>
            <w:tcW w:w="7371" w:type="dxa"/>
            <w:tcBorders>
              <w:top w:val="single" w:sz="4" w:space="0" w:color="000000"/>
              <w:left w:val="single" w:sz="4" w:space="0" w:color="000000"/>
              <w:bottom w:val="single" w:sz="4" w:space="0" w:color="000000"/>
              <w:right w:val="single" w:sz="4" w:space="0" w:color="000000"/>
            </w:tcBorders>
          </w:tcPr>
          <w:p w14:paraId="75D420D7" w14:textId="2F356574" w:rsidR="00E26D31" w:rsidRPr="00E26D31" w:rsidRDefault="00E26D31" w:rsidP="00E26D31">
            <w:pPr>
              <w:pStyle w:val="TableParagraph"/>
              <w:spacing w:line="243" w:lineRule="exact"/>
              <w:ind w:left="35"/>
              <w:rPr>
                <w:rFonts w:ascii="Times New Roman" w:hAnsi="Times New Roman" w:cs="Times New Roman"/>
                <w:b/>
              </w:rPr>
            </w:pPr>
            <w:r w:rsidRPr="00E26D31">
              <w:rPr>
                <w:rFonts w:ascii="Times New Roman" w:hAnsi="Times New Roman" w:cs="Times New Roman"/>
                <w:b/>
              </w:rPr>
              <w:t>Automatski jednopolni prekidač</w:t>
            </w:r>
            <w:r w:rsidRPr="00E26D31">
              <w:rPr>
                <w:rFonts w:ascii="Times New Roman" w:hAnsi="Times New Roman" w:cs="Times New Roman"/>
              </w:rPr>
              <w:t xml:space="preserve"> ‚‚ETI‚‚ 250/380V, B6A, 10kA, ili</w:t>
            </w:r>
            <w:r>
              <w:rPr>
                <w:rFonts w:ascii="Times New Roman" w:hAnsi="Times New Roman" w:cs="Times New Roman"/>
              </w:rPr>
              <w:t xml:space="preserve"> </w:t>
            </w:r>
            <w:r w:rsidRPr="00E26D31">
              <w:rPr>
                <w:rFonts w:ascii="Times New Roman" w:hAnsi="Times New Roman" w:cs="Times New Roman"/>
              </w:rPr>
              <w:t>sl.</w:t>
            </w:r>
          </w:p>
        </w:tc>
        <w:tc>
          <w:tcPr>
            <w:tcW w:w="851" w:type="dxa"/>
            <w:tcBorders>
              <w:top w:val="single" w:sz="4" w:space="0" w:color="000000"/>
              <w:left w:val="single" w:sz="4" w:space="0" w:color="000000"/>
              <w:bottom w:val="single" w:sz="4" w:space="0" w:color="000000"/>
              <w:right w:val="single" w:sz="4" w:space="0" w:color="000000"/>
            </w:tcBorders>
          </w:tcPr>
          <w:p w14:paraId="65FCC952" w14:textId="6E6DCDF2" w:rsidR="00E26D31" w:rsidRPr="00E26D31" w:rsidRDefault="00E26D31" w:rsidP="00E26D31">
            <w:pPr>
              <w:jc w:val="center"/>
              <w:rPr>
                <w:spacing w:val="-5"/>
                <w:sz w:val="22"/>
              </w:rPr>
            </w:pPr>
            <w:r w:rsidRPr="00E26D3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2DC43A50" w14:textId="00849D58" w:rsidR="00E26D31" w:rsidRPr="00E26D31" w:rsidRDefault="00E26D31" w:rsidP="00E26D31">
            <w:pPr>
              <w:jc w:val="center"/>
              <w:rPr>
                <w:spacing w:val="-10"/>
                <w:sz w:val="22"/>
              </w:rPr>
            </w:pPr>
            <w:r w:rsidRPr="00E26D31">
              <w:rPr>
                <w:spacing w:val="-5"/>
                <w:sz w:val="22"/>
              </w:rPr>
              <w:t>12</w:t>
            </w:r>
          </w:p>
        </w:tc>
      </w:tr>
      <w:tr w:rsidR="00E26D31" w14:paraId="34CAB16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C49E440" w14:textId="1F8389AC" w:rsidR="00E26D31" w:rsidRDefault="00A451A8" w:rsidP="00E26D31">
            <w:pPr>
              <w:rPr>
                <w:sz w:val="22"/>
                <w:szCs w:val="22"/>
              </w:rPr>
            </w:pPr>
            <w:r>
              <w:rPr>
                <w:sz w:val="22"/>
                <w:szCs w:val="22"/>
              </w:rPr>
              <w:t>099</w:t>
            </w:r>
          </w:p>
        </w:tc>
        <w:tc>
          <w:tcPr>
            <w:tcW w:w="7371" w:type="dxa"/>
            <w:tcBorders>
              <w:top w:val="single" w:sz="4" w:space="0" w:color="000000"/>
              <w:left w:val="single" w:sz="4" w:space="0" w:color="000000"/>
              <w:bottom w:val="single" w:sz="4" w:space="0" w:color="000000"/>
              <w:right w:val="single" w:sz="4" w:space="0" w:color="000000"/>
            </w:tcBorders>
          </w:tcPr>
          <w:p w14:paraId="59C62924" w14:textId="6D3FE52B" w:rsidR="00E26D31" w:rsidRPr="00E26D31" w:rsidRDefault="00E26D31" w:rsidP="00E26D31">
            <w:pPr>
              <w:pStyle w:val="TableParagraph"/>
              <w:spacing w:line="243" w:lineRule="exact"/>
              <w:ind w:left="35"/>
              <w:rPr>
                <w:rFonts w:ascii="Times New Roman" w:hAnsi="Times New Roman" w:cs="Times New Roman"/>
                <w:b/>
              </w:rPr>
            </w:pPr>
            <w:r w:rsidRPr="00E26D31">
              <w:rPr>
                <w:rFonts w:ascii="Times New Roman" w:hAnsi="Times New Roman" w:cs="Times New Roman"/>
                <w:b/>
              </w:rPr>
              <w:t>Automatski jednopolni prekidač</w:t>
            </w:r>
            <w:r w:rsidRPr="00E26D31">
              <w:rPr>
                <w:rFonts w:ascii="Times New Roman" w:hAnsi="Times New Roman" w:cs="Times New Roman"/>
              </w:rPr>
              <w:t xml:space="preserve"> ‚‚ETI‚‚ 250/380V, B10A, 10kA,</w:t>
            </w:r>
            <w:r>
              <w:rPr>
                <w:rFonts w:ascii="Times New Roman" w:hAnsi="Times New Roman" w:cs="Times New Roman"/>
              </w:rPr>
              <w:t xml:space="preserve"> </w:t>
            </w:r>
            <w:r w:rsidRPr="00E26D31">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22252545" w14:textId="1B50F526" w:rsidR="00E26D31" w:rsidRPr="00E26D31" w:rsidRDefault="00E26D31" w:rsidP="00E26D31">
            <w:pPr>
              <w:jc w:val="center"/>
              <w:rPr>
                <w:spacing w:val="-5"/>
                <w:sz w:val="22"/>
              </w:rPr>
            </w:pPr>
            <w:r w:rsidRPr="00E26D31">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6137DB8" w14:textId="32E453E6" w:rsidR="00E26D31" w:rsidRPr="00E26D31" w:rsidRDefault="00E26D31" w:rsidP="00E26D31">
            <w:pPr>
              <w:jc w:val="center"/>
              <w:rPr>
                <w:spacing w:val="-10"/>
                <w:sz w:val="22"/>
              </w:rPr>
            </w:pPr>
            <w:r w:rsidRPr="00E26D31">
              <w:rPr>
                <w:spacing w:val="-10"/>
                <w:sz w:val="22"/>
              </w:rPr>
              <w:t>3</w:t>
            </w:r>
          </w:p>
        </w:tc>
      </w:tr>
      <w:tr w:rsidR="00DE3583" w14:paraId="0DF3334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83FCAE7" w14:textId="384163A2" w:rsidR="00DE3583" w:rsidRDefault="00A451A8" w:rsidP="00DE3583">
            <w:pPr>
              <w:rPr>
                <w:sz w:val="22"/>
                <w:szCs w:val="22"/>
              </w:rPr>
            </w:pPr>
            <w:r>
              <w:rPr>
                <w:sz w:val="22"/>
                <w:szCs w:val="22"/>
              </w:rPr>
              <w:t>100</w:t>
            </w:r>
          </w:p>
        </w:tc>
        <w:tc>
          <w:tcPr>
            <w:tcW w:w="7371" w:type="dxa"/>
            <w:tcBorders>
              <w:top w:val="single" w:sz="4" w:space="0" w:color="000000"/>
              <w:left w:val="single" w:sz="4" w:space="0" w:color="000000"/>
              <w:bottom w:val="single" w:sz="4" w:space="0" w:color="000000"/>
              <w:right w:val="single" w:sz="4" w:space="0" w:color="000000"/>
            </w:tcBorders>
          </w:tcPr>
          <w:p w14:paraId="47A76292" w14:textId="60B497FE" w:rsidR="00DE3583" w:rsidRPr="00DE3583" w:rsidRDefault="00DE3583" w:rsidP="00DE3583">
            <w:pPr>
              <w:pStyle w:val="TableParagraph"/>
              <w:spacing w:line="243" w:lineRule="exact"/>
              <w:ind w:left="35"/>
              <w:rPr>
                <w:rFonts w:ascii="Times New Roman" w:hAnsi="Times New Roman" w:cs="Times New Roman"/>
              </w:rPr>
            </w:pPr>
            <w:r w:rsidRPr="00DE3583">
              <w:rPr>
                <w:rFonts w:ascii="Times New Roman" w:hAnsi="Times New Roman" w:cs="Times New Roman"/>
                <w:b/>
              </w:rPr>
              <w:t>Automatski jednopolni prekidač</w:t>
            </w:r>
            <w:r w:rsidRPr="00DE3583">
              <w:rPr>
                <w:rFonts w:ascii="Times New Roman" w:hAnsi="Times New Roman" w:cs="Times New Roman"/>
              </w:rPr>
              <w:t xml:space="preserve"> ‚‚ETI‚‚ 250/380V, B16A, 10kA,</w:t>
            </w:r>
          </w:p>
          <w:p w14:paraId="5257D077" w14:textId="7B7D5E77" w:rsidR="00DE3583" w:rsidRPr="00DE3583" w:rsidRDefault="00DE3583" w:rsidP="00DE3583">
            <w:pPr>
              <w:pStyle w:val="TableParagraph"/>
              <w:spacing w:line="243" w:lineRule="exact"/>
              <w:ind w:left="35"/>
              <w:rPr>
                <w:rFonts w:ascii="Times New Roman" w:hAnsi="Times New Roman" w:cs="Times New Roman"/>
                <w:b/>
              </w:rPr>
            </w:pPr>
            <w:r w:rsidRPr="00DE3583">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139DFCDC" w14:textId="77777777" w:rsidR="00DE3583" w:rsidRPr="00DE3583" w:rsidRDefault="00DE3583" w:rsidP="00DE3583">
            <w:pPr>
              <w:pStyle w:val="TableParagraph"/>
              <w:spacing w:before="13"/>
              <w:rPr>
                <w:rFonts w:ascii="Times New Roman" w:hAnsi="Times New Roman" w:cs="Times New Roman"/>
              </w:rPr>
            </w:pPr>
          </w:p>
          <w:p w14:paraId="0DE54930" w14:textId="2EFA40B1" w:rsidR="00DE3583" w:rsidRPr="00DE3583" w:rsidRDefault="00DE3583" w:rsidP="00DE3583">
            <w:pPr>
              <w:jc w:val="center"/>
              <w:rPr>
                <w:spacing w:val="-5"/>
                <w:sz w:val="22"/>
              </w:rPr>
            </w:pPr>
            <w:r w:rsidRPr="00DE3583">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519085B0" w14:textId="77777777" w:rsidR="00DE3583" w:rsidRPr="00DE3583" w:rsidRDefault="00DE3583" w:rsidP="00DE3583">
            <w:pPr>
              <w:pStyle w:val="TableParagraph"/>
              <w:spacing w:before="13"/>
              <w:rPr>
                <w:rFonts w:ascii="Times New Roman" w:hAnsi="Times New Roman" w:cs="Times New Roman"/>
              </w:rPr>
            </w:pPr>
          </w:p>
          <w:p w14:paraId="303575C1" w14:textId="3065A467" w:rsidR="00DE3583" w:rsidRPr="00DE3583" w:rsidRDefault="00DE3583" w:rsidP="00DE3583">
            <w:pPr>
              <w:jc w:val="center"/>
              <w:rPr>
                <w:spacing w:val="-10"/>
                <w:sz w:val="22"/>
              </w:rPr>
            </w:pPr>
            <w:r w:rsidRPr="00DE3583">
              <w:rPr>
                <w:spacing w:val="-5"/>
                <w:sz w:val="22"/>
              </w:rPr>
              <w:t>16</w:t>
            </w:r>
          </w:p>
        </w:tc>
      </w:tr>
      <w:tr w:rsidR="00DE3583" w14:paraId="475A09E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0BC4E8F" w14:textId="50981431" w:rsidR="00DE3583" w:rsidRDefault="009A3833" w:rsidP="00DE3583">
            <w:pPr>
              <w:rPr>
                <w:sz w:val="22"/>
                <w:szCs w:val="22"/>
              </w:rPr>
            </w:pPr>
            <w:r>
              <w:rPr>
                <w:sz w:val="22"/>
                <w:szCs w:val="22"/>
              </w:rPr>
              <w:t>105</w:t>
            </w:r>
          </w:p>
        </w:tc>
        <w:tc>
          <w:tcPr>
            <w:tcW w:w="7371" w:type="dxa"/>
            <w:tcBorders>
              <w:top w:val="single" w:sz="4" w:space="0" w:color="000000"/>
              <w:left w:val="single" w:sz="4" w:space="0" w:color="000000"/>
              <w:bottom w:val="single" w:sz="4" w:space="0" w:color="000000"/>
              <w:right w:val="single" w:sz="4" w:space="0" w:color="000000"/>
            </w:tcBorders>
          </w:tcPr>
          <w:p w14:paraId="131EAD14" w14:textId="67B5D10F" w:rsidR="00DE3583" w:rsidRPr="00DE3583" w:rsidRDefault="00DE3583" w:rsidP="00DE3583">
            <w:pPr>
              <w:pStyle w:val="TableParagraph"/>
              <w:spacing w:line="243" w:lineRule="exact"/>
              <w:ind w:left="35"/>
              <w:rPr>
                <w:rFonts w:ascii="Times New Roman" w:hAnsi="Times New Roman" w:cs="Times New Roman"/>
                <w:b/>
              </w:rPr>
            </w:pPr>
            <w:r w:rsidRPr="00DE3583">
              <w:rPr>
                <w:rFonts w:ascii="Times New Roman" w:hAnsi="Times New Roman" w:cs="Times New Roman"/>
                <w:b/>
              </w:rPr>
              <w:t>Grebenasta sklopka 0-1, jednopolna</w:t>
            </w:r>
            <w:r w:rsidRPr="00DE3583">
              <w:rPr>
                <w:rFonts w:ascii="Times New Roman" w:hAnsi="Times New Roman" w:cs="Times New Roman"/>
              </w:rPr>
              <w:t>, 10A, proizvođač "Schrack"</w:t>
            </w:r>
            <w:r>
              <w:rPr>
                <w:rFonts w:ascii="Times New Roman" w:hAnsi="Times New Roman" w:cs="Times New Roman"/>
              </w:rPr>
              <w:t xml:space="preserve"> </w:t>
            </w:r>
            <w:r w:rsidRPr="00DE3583">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1AE285AD" w14:textId="36B397AC" w:rsidR="00DE3583" w:rsidRPr="00DE3583" w:rsidRDefault="00DE3583" w:rsidP="00DE3583">
            <w:pPr>
              <w:pStyle w:val="TableParagraph"/>
              <w:spacing w:before="13"/>
              <w:jc w:val="center"/>
              <w:rPr>
                <w:rFonts w:ascii="Times New Roman" w:hAnsi="Times New Roman" w:cs="Times New Roman"/>
              </w:rPr>
            </w:pPr>
            <w:r w:rsidRPr="00DE3583">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F2EF42B" w14:textId="63B1CF9A" w:rsidR="00DE3583" w:rsidRPr="00DE3583" w:rsidRDefault="00DE3583" w:rsidP="00DE3583">
            <w:pPr>
              <w:pStyle w:val="TableParagraph"/>
              <w:spacing w:before="13"/>
              <w:jc w:val="center"/>
              <w:rPr>
                <w:rFonts w:ascii="Times New Roman" w:hAnsi="Times New Roman" w:cs="Times New Roman"/>
              </w:rPr>
            </w:pPr>
            <w:r w:rsidRPr="00DE3583">
              <w:rPr>
                <w:rFonts w:ascii="Times New Roman" w:hAnsi="Times New Roman" w:cs="Times New Roman"/>
                <w:spacing w:val="-10"/>
              </w:rPr>
              <w:t>2</w:t>
            </w:r>
          </w:p>
        </w:tc>
      </w:tr>
      <w:tr w:rsidR="00DE3583" w14:paraId="19CCF59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BE46E5F" w14:textId="418CE62C" w:rsidR="00DE3583" w:rsidRDefault="009A3833" w:rsidP="00DE3583">
            <w:pPr>
              <w:rPr>
                <w:sz w:val="22"/>
                <w:szCs w:val="22"/>
              </w:rPr>
            </w:pPr>
            <w:r>
              <w:rPr>
                <w:sz w:val="22"/>
                <w:szCs w:val="22"/>
              </w:rPr>
              <w:t>106</w:t>
            </w:r>
          </w:p>
        </w:tc>
        <w:tc>
          <w:tcPr>
            <w:tcW w:w="7371" w:type="dxa"/>
            <w:tcBorders>
              <w:top w:val="single" w:sz="4" w:space="0" w:color="000000"/>
              <w:left w:val="single" w:sz="4" w:space="0" w:color="000000"/>
              <w:bottom w:val="single" w:sz="4" w:space="0" w:color="000000"/>
              <w:right w:val="single" w:sz="4" w:space="0" w:color="000000"/>
            </w:tcBorders>
          </w:tcPr>
          <w:p w14:paraId="456B05AC" w14:textId="351CA92C" w:rsidR="00DE3583" w:rsidRPr="00DE3583" w:rsidRDefault="00DE3583" w:rsidP="00503B1F">
            <w:pPr>
              <w:pStyle w:val="TableParagraph"/>
              <w:spacing w:line="243" w:lineRule="exact"/>
              <w:ind w:left="35"/>
              <w:rPr>
                <w:rFonts w:ascii="Times New Roman" w:hAnsi="Times New Roman" w:cs="Times New Roman"/>
                <w:b/>
              </w:rPr>
            </w:pPr>
            <w:r w:rsidRPr="00503B1F">
              <w:rPr>
                <w:rFonts w:ascii="Times New Roman" w:hAnsi="Times New Roman" w:cs="Times New Roman"/>
                <w:b/>
              </w:rPr>
              <w:t>Grebenasta sklopka 1-0-2, jednopolna</w:t>
            </w:r>
            <w:r w:rsidRPr="00DE3583">
              <w:rPr>
                <w:rFonts w:ascii="Times New Roman" w:hAnsi="Times New Roman" w:cs="Times New Roman"/>
              </w:rPr>
              <w:t>, 16A, proizvođač "Schrack"</w:t>
            </w:r>
            <w:r w:rsidR="00503B1F">
              <w:rPr>
                <w:rFonts w:ascii="Times New Roman" w:hAnsi="Times New Roman" w:cs="Times New Roman"/>
              </w:rPr>
              <w:t xml:space="preserve"> </w:t>
            </w:r>
            <w:r w:rsidRPr="00DE3583">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35C579DE" w14:textId="4F52D42D" w:rsidR="00DE3583" w:rsidRPr="00DE3583" w:rsidRDefault="00DE3583" w:rsidP="00503B1F">
            <w:pPr>
              <w:pStyle w:val="TableParagraph"/>
              <w:spacing w:before="13"/>
              <w:jc w:val="center"/>
              <w:rPr>
                <w:rFonts w:ascii="Times New Roman" w:hAnsi="Times New Roman" w:cs="Times New Roman"/>
              </w:rPr>
            </w:pPr>
            <w:r w:rsidRPr="00DE3583">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3E10014" w14:textId="7656F7B3" w:rsidR="00DE3583" w:rsidRPr="00DE3583" w:rsidRDefault="00DE3583" w:rsidP="00503B1F">
            <w:pPr>
              <w:pStyle w:val="TableParagraph"/>
              <w:spacing w:before="13"/>
              <w:jc w:val="center"/>
              <w:rPr>
                <w:rFonts w:ascii="Times New Roman" w:hAnsi="Times New Roman" w:cs="Times New Roman"/>
              </w:rPr>
            </w:pPr>
            <w:r w:rsidRPr="00DE3583">
              <w:rPr>
                <w:rFonts w:ascii="Times New Roman" w:hAnsi="Times New Roman" w:cs="Times New Roman"/>
                <w:spacing w:val="-10"/>
              </w:rPr>
              <w:t>1</w:t>
            </w:r>
          </w:p>
        </w:tc>
      </w:tr>
      <w:tr w:rsidR="005D3C08" w14:paraId="07BACED6"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8E41546" w14:textId="0C17E804" w:rsidR="005D3C08" w:rsidRDefault="009A3833" w:rsidP="005D3C08">
            <w:pPr>
              <w:rPr>
                <w:sz w:val="22"/>
                <w:szCs w:val="22"/>
              </w:rPr>
            </w:pPr>
            <w:r>
              <w:rPr>
                <w:sz w:val="22"/>
                <w:szCs w:val="22"/>
              </w:rPr>
              <w:t>107</w:t>
            </w:r>
          </w:p>
        </w:tc>
        <w:tc>
          <w:tcPr>
            <w:tcW w:w="7371" w:type="dxa"/>
            <w:tcBorders>
              <w:top w:val="single" w:sz="4" w:space="0" w:color="000000"/>
              <w:left w:val="single" w:sz="4" w:space="0" w:color="000000"/>
              <w:bottom w:val="single" w:sz="4" w:space="0" w:color="000000"/>
              <w:right w:val="single" w:sz="4" w:space="0" w:color="000000"/>
            </w:tcBorders>
          </w:tcPr>
          <w:p w14:paraId="3110E095" w14:textId="39CDCA47" w:rsidR="005D3C08" w:rsidRPr="005D3C08" w:rsidRDefault="005D3C08" w:rsidP="005D3C08">
            <w:pPr>
              <w:pStyle w:val="TableParagraph"/>
              <w:spacing w:line="243" w:lineRule="exact"/>
              <w:ind w:left="35"/>
              <w:rPr>
                <w:rFonts w:ascii="Times New Roman" w:hAnsi="Times New Roman" w:cs="Times New Roman"/>
                <w:b/>
                <w:lang w:val="de-DE"/>
              </w:rPr>
            </w:pPr>
            <w:r w:rsidRPr="005D3C08">
              <w:rPr>
                <w:rFonts w:ascii="Times New Roman" w:hAnsi="Times New Roman" w:cs="Times New Roman"/>
                <w:b/>
                <w:lang w:val="de-DE"/>
              </w:rPr>
              <w:t>Kontakter 1p</w:t>
            </w:r>
            <w:r w:rsidRPr="005D3C08">
              <w:rPr>
                <w:rFonts w:ascii="Times New Roman" w:hAnsi="Times New Roman" w:cs="Times New Roman"/>
                <w:lang w:val="de-DE"/>
              </w:rPr>
              <w:t>, 16A, 230V, proizvođač "Schrack" ili sl.</w:t>
            </w:r>
          </w:p>
        </w:tc>
        <w:tc>
          <w:tcPr>
            <w:tcW w:w="851" w:type="dxa"/>
            <w:tcBorders>
              <w:top w:val="single" w:sz="4" w:space="0" w:color="000000"/>
              <w:left w:val="single" w:sz="4" w:space="0" w:color="000000"/>
              <w:bottom w:val="single" w:sz="4" w:space="0" w:color="000000"/>
              <w:right w:val="single" w:sz="4" w:space="0" w:color="000000"/>
            </w:tcBorders>
          </w:tcPr>
          <w:p w14:paraId="6F848D9E" w14:textId="4F917C76" w:rsidR="005D3C08" w:rsidRPr="005D3C08" w:rsidRDefault="005D3C08" w:rsidP="005D3C08">
            <w:pPr>
              <w:pStyle w:val="TableParagraph"/>
              <w:spacing w:before="13"/>
              <w:jc w:val="center"/>
              <w:rPr>
                <w:rFonts w:ascii="Times New Roman" w:hAnsi="Times New Roman" w:cs="Times New Roman"/>
                <w:spacing w:val="-5"/>
              </w:rPr>
            </w:pPr>
            <w:r w:rsidRPr="005D3C08">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B39E95F" w14:textId="1B608D5E" w:rsidR="005D3C08" w:rsidRPr="005D3C08" w:rsidRDefault="005D3C08" w:rsidP="005D3C08">
            <w:pPr>
              <w:pStyle w:val="TableParagraph"/>
              <w:spacing w:before="13"/>
              <w:jc w:val="center"/>
              <w:rPr>
                <w:rFonts w:ascii="Times New Roman" w:hAnsi="Times New Roman" w:cs="Times New Roman"/>
                <w:spacing w:val="-10"/>
              </w:rPr>
            </w:pPr>
            <w:r w:rsidRPr="005D3C08">
              <w:rPr>
                <w:rFonts w:ascii="Times New Roman" w:hAnsi="Times New Roman" w:cs="Times New Roman"/>
                <w:spacing w:val="-10"/>
              </w:rPr>
              <w:t>2</w:t>
            </w:r>
          </w:p>
        </w:tc>
      </w:tr>
      <w:tr w:rsidR="005D3C08" w14:paraId="29FB6B7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460B674" w14:textId="70B47228" w:rsidR="005D3C08" w:rsidRDefault="005D3C08" w:rsidP="005D3C08">
            <w:pPr>
              <w:rPr>
                <w:sz w:val="22"/>
                <w:szCs w:val="22"/>
              </w:rPr>
            </w:pPr>
            <w:r>
              <w:rPr>
                <w:sz w:val="22"/>
                <w:szCs w:val="22"/>
              </w:rPr>
              <w:t>1</w:t>
            </w:r>
            <w:r w:rsidR="009A3833">
              <w:rPr>
                <w:sz w:val="22"/>
                <w:szCs w:val="22"/>
              </w:rPr>
              <w:t>08</w:t>
            </w:r>
          </w:p>
        </w:tc>
        <w:tc>
          <w:tcPr>
            <w:tcW w:w="7371" w:type="dxa"/>
            <w:tcBorders>
              <w:top w:val="single" w:sz="4" w:space="0" w:color="000000"/>
              <w:left w:val="single" w:sz="4" w:space="0" w:color="000000"/>
              <w:bottom w:val="single" w:sz="4" w:space="0" w:color="000000"/>
              <w:right w:val="single" w:sz="4" w:space="0" w:color="000000"/>
            </w:tcBorders>
          </w:tcPr>
          <w:p w14:paraId="1D446DEA" w14:textId="73591606" w:rsidR="005D3C08" w:rsidRPr="005D3C08" w:rsidRDefault="005D3C08" w:rsidP="005D3C08">
            <w:pPr>
              <w:pStyle w:val="TableParagraph"/>
              <w:spacing w:line="243" w:lineRule="exact"/>
              <w:ind w:left="35"/>
              <w:rPr>
                <w:rFonts w:ascii="Times New Roman" w:hAnsi="Times New Roman" w:cs="Times New Roman"/>
                <w:b/>
                <w:lang w:val="de-DE"/>
              </w:rPr>
            </w:pPr>
            <w:r w:rsidRPr="005D3C08">
              <w:rPr>
                <w:rFonts w:ascii="Times New Roman" w:hAnsi="Times New Roman" w:cs="Times New Roman"/>
                <w:b/>
              </w:rPr>
              <w:t>Fotorele komplet sa fotosondom</w:t>
            </w:r>
          </w:p>
        </w:tc>
        <w:tc>
          <w:tcPr>
            <w:tcW w:w="851" w:type="dxa"/>
            <w:tcBorders>
              <w:top w:val="single" w:sz="4" w:space="0" w:color="000000"/>
              <w:left w:val="single" w:sz="4" w:space="0" w:color="000000"/>
              <w:bottom w:val="single" w:sz="4" w:space="0" w:color="000000"/>
              <w:right w:val="single" w:sz="4" w:space="0" w:color="000000"/>
            </w:tcBorders>
          </w:tcPr>
          <w:p w14:paraId="65396174" w14:textId="4480E17F" w:rsidR="005D3C08" w:rsidRPr="005D3C08" w:rsidRDefault="005D3C08" w:rsidP="005D3C08">
            <w:pPr>
              <w:pStyle w:val="TableParagraph"/>
              <w:spacing w:before="13"/>
              <w:jc w:val="center"/>
              <w:rPr>
                <w:rFonts w:ascii="Times New Roman" w:hAnsi="Times New Roman" w:cs="Times New Roman"/>
                <w:spacing w:val="-5"/>
              </w:rPr>
            </w:pPr>
            <w:r w:rsidRPr="005D3C08">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19B48CC6" w14:textId="77777777" w:rsidR="005D3C08" w:rsidRDefault="005D3C08" w:rsidP="005D3C08">
            <w:pPr>
              <w:pStyle w:val="TableParagraph"/>
              <w:tabs>
                <w:tab w:val="left" w:pos="463"/>
                <w:tab w:val="center" w:pos="671"/>
              </w:tabs>
              <w:spacing w:before="13"/>
              <w:rPr>
                <w:rFonts w:ascii="Times New Roman" w:hAnsi="Times New Roman" w:cs="Times New Roman"/>
                <w:spacing w:val="-10"/>
              </w:rPr>
            </w:pPr>
            <w:r>
              <w:rPr>
                <w:rFonts w:ascii="Times New Roman" w:hAnsi="Times New Roman" w:cs="Times New Roman"/>
                <w:spacing w:val="-10"/>
              </w:rPr>
              <w:tab/>
            </w:r>
          </w:p>
          <w:p w14:paraId="655C88DD" w14:textId="0AB98D3C" w:rsidR="005D3C08" w:rsidRPr="005D3C08" w:rsidRDefault="005D3C08" w:rsidP="005D3C08">
            <w:pPr>
              <w:pStyle w:val="TableParagraph"/>
              <w:tabs>
                <w:tab w:val="left" w:pos="463"/>
                <w:tab w:val="center" w:pos="671"/>
              </w:tabs>
              <w:spacing w:before="13"/>
              <w:jc w:val="center"/>
              <w:rPr>
                <w:rFonts w:ascii="Times New Roman" w:hAnsi="Times New Roman" w:cs="Times New Roman"/>
                <w:spacing w:val="-10"/>
              </w:rPr>
            </w:pPr>
            <w:r w:rsidRPr="005D3C08">
              <w:rPr>
                <w:rFonts w:ascii="Times New Roman" w:hAnsi="Times New Roman" w:cs="Times New Roman"/>
                <w:spacing w:val="-10"/>
              </w:rPr>
              <w:t>1</w:t>
            </w:r>
          </w:p>
        </w:tc>
      </w:tr>
      <w:tr w:rsidR="005D3C08" w14:paraId="1B5F41D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7E00CE8" w14:textId="78B59122" w:rsidR="005D3C08" w:rsidRDefault="009A3833" w:rsidP="005D3C08">
            <w:pPr>
              <w:rPr>
                <w:sz w:val="22"/>
                <w:szCs w:val="22"/>
              </w:rPr>
            </w:pPr>
            <w:r>
              <w:rPr>
                <w:sz w:val="22"/>
                <w:szCs w:val="22"/>
              </w:rPr>
              <w:t>109</w:t>
            </w:r>
          </w:p>
        </w:tc>
        <w:tc>
          <w:tcPr>
            <w:tcW w:w="7371" w:type="dxa"/>
            <w:tcBorders>
              <w:top w:val="single" w:sz="4" w:space="0" w:color="000000"/>
              <w:left w:val="single" w:sz="4" w:space="0" w:color="000000"/>
              <w:bottom w:val="single" w:sz="4" w:space="0" w:color="000000"/>
              <w:right w:val="single" w:sz="4" w:space="0" w:color="000000"/>
            </w:tcBorders>
          </w:tcPr>
          <w:p w14:paraId="25AB3C2D" w14:textId="77777777" w:rsidR="005D3C08" w:rsidRPr="005D3C08" w:rsidRDefault="005D3C08" w:rsidP="005D3C08">
            <w:pPr>
              <w:pStyle w:val="TableParagraph"/>
              <w:spacing w:line="243" w:lineRule="exact"/>
              <w:ind w:left="35"/>
              <w:rPr>
                <w:rFonts w:ascii="Times New Roman" w:hAnsi="Times New Roman" w:cs="Times New Roman"/>
                <w:lang w:val="de-DE"/>
              </w:rPr>
            </w:pPr>
            <w:r w:rsidRPr="005D3C08">
              <w:rPr>
                <w:rFonts w:ascii="Times New Roman" w:hAnsi="Times New Roman" w:cs="Times New Roman"/>
                <w:b/>
                <w:lang w:val="de-DE"/>
              </w:rPr>
              <w:t>Komplet sa svim ostalim potrebnim materijalom</w:t>
            </w:r>
            <w:r w:rsidRPr="005D3C08">
              <w:rPr>
                <w:rFonts w:ascii="Times New Roman" w:hAnsi="Times New Roman" w:cs="Times New Roman"/>
                <w:lang w:val="de-DE"/>
              </w:rPr>
              <w:t>, šemiranjem i</w:t>
            </w:r>
          </w:p>
          <w:p w14:paraId="095BD509" w14:textId="35304804" w:rsidR="005D3C08" w:rsidRPr="005D3C08" w:rsidRDefault="005D3C08" w:rsidP="005D3C08">
            <w:pPr>
              <w:pStyle w:val="TableParagraph"/>
              <w:spacing w:line="243" w:lineRule="exact"/>
              <w:ind w:left="35"/>
              <w:rPr>
                <w:rFonts w:ascii="Times New Roman" w:hAnsi="Times New Roman" w:cs="Times New Roman"/>
                <w:b/>
                <w:lang w:val="de-DE"/>
              </w:rPr>
            </w:pPr>
            <w:r w:rsidRPr="005D3C08">
              <w:rPr>
                <w:rFonts w:ascii="Times New Roman" w:hAnsi="Times New Roman" w:cs="Times New Roman"/>
              </w:rPr>
              <w:t>jednopolnom šemom</w:t>
            </w:r>
          </w:p>
        </w:tc>
        <w:tc>
          <w:tcPr>
            <w:tcW w:w="851" w:type="dxa"/>
            <w:tcBorders>
              <w:top w:val="single" w:sz="4" w:space="0" w:color="000000"/>
              <w:left w:val="single" w:sz="4" w:space="0" w:color="000000"/>
              <w:bottom w:val="single" w:sz="4" w:space="0" w:color="000000"/>
              <w:right w:val="single" w:sz="4" w:space="0" w:color="000000"/>
            </w:tcBorders>
          </w:tcPr>
          <w:p w14:paraId="184787BD" w14:textId="77777777" w:rsidR="005D3C08" w:rsidRPr="005D3C08" w:rsidRDefault="005D3C08" w:rsidP="005D3C08">
            <w:pPr>
              <w:pStyle w:val="TableParagraph"/>
              <w:spacing w:before="13"/>
              <w:rPr>
                <w:rFonts w:ascii="Times New Roman" w:hAnsi="Times New Roman" w:cs="Times New Roman"/>
              </w:rPr>
            </w:pPr>
          </w:p>
          <w:p w14:paraId="230868F4" w14:textId="0B2F1FAD" w:rsidR="005D3C08" w:rsidRPr="005D3C08" w:rsidRDefault="005D3C08" w:rsidP="005D3C08">
            <w:pPr>
              <w:pStyle w:val="TableParagraph"/>
              <w:spacing w:before="13"/>
              <w:jc w:val="center"/>
              <w:rPr>
                <w:rFonts w:ascii="Times New Roman" w:hAnsi="Times New Roman" w:cs="Times New Roman"/>
                <w:spacing w:val="-5"/>
              </w:rPr>
            </w:pPr>
            <w:r w:rsidRPr="005D3C08">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9DEE44D" w14:textId="77777777" w:rsidR="005D3C08" w:rsidRPr="005D3C08" w:rsidRDefault="005D3C08" w:rsidP="005D3C08">
            <w:pPr>
              <w:pStyle w:val="TableParagraph"/>
              <w:spacing w:before="13"/>
              <w:rPr>
                <w:rFonts w:ascii="Times New Roman" w:hAnsi="Times New Roman" w:cs="Times New Roman"/>
              </w:rPr>
            </w:pPr>
          </w:p>
          <w:p w14:paraId="14AF1257" w14:textId="66E91724" w:rsidR="005D3C08" w:rsidRPr="005D3C08" w:rsidRDefault="005D3C08" w:rsidP="005D3C08">
            <w:pPr>
              <w:pStyle w:val="TableParagraph"/>
              <w:spacing w:before="13"/>
              <w:jc w:val="center"/>
              <w:rPr>
                <w:rFonts w:ascii="Times New Roman" w:hAnsi="Times New Roman" w:cs="Times New Roman"/>
                <w:spacing w:val="-10"/>
              </w:rPr>
            </w:pPr>
            <w:r w:rsidRPr="005D3C08">
              <w:rPr>
                <w:rFonts w:ascii="Times New Roman" w:hAnsi="Times New Roman" w:cs="Times New Roman"/>
                <w:spacing w:val="-10"/>
              </w:rPr>
              <w:t>1</w:t>
            </w:r>
          </w:p>
        </w:tc>
      </w:tr>
      <w:tr w:rsidR="00202704" w14:paraId="40AB2C4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1478A27" w14:textId="20437C8A" w:rsidR="00202704" w:rsidRPr="0030764A" w:rsidRDefault="00202704" w:rsidP="009A3833">
            <w:pPr>
              <w:rPr>
                <w:sz w:val="22"/>
                <w:szCs w:val="22"/>
                <w:lang w:val="sr-Cyrl-BA"/>
              </w:rPr>
            </w:pPr>
            <w:r>
              <w:rPr>
                <w:sz w:val="22"/>
                <w:szCs w:val="22"/>
              </w:rPr>
              <w:lastRenderedPageBreak/>
              <w:t>11</w:t>
            </w:r>
            <w:r w:rsidR="009A3833">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34A92189" w14:textId="4522D9A7" w:rsidR="0030764A" w:rsidRDefault="0030764A" w:rsidP="00202704">
            <w:pPr>
              <w:pStyle w:val="TableParagraph"/>
              <w:spacing w:line="256" w:lineRule="auto"/>
              <w:ind w:left="35"/>
              <w:rPr>
                <w:rFonts w:ascii="Times New Roman" w:hAnsi="Times New Roman" w:cs="Times New Roman"/>
                <w:b/>
                <w:lang w:val="sr-Cyrl-BA"/>
              </w:rPr>
            </w:pPr>
            <w:r w:rsidRPr="0030764A">
              <w:rPr>
                <w:rFonts w:ascii="Times New Roman" w:hAnsi="Times New Roman" w:cs="Times New Roman"/>
                <w:b/>
              </w:rPr>
              <w:t>Izrada</w:t>
            </w:r>
            <w:r w:rsidRPr="0030764A">
              <w:rPr>
                <w:rFonts w:ascii="Times New Roman" w:hAnsi="Times New Roman" w:cs="Times New Roman"/>
                <w:b/>
                <w:lang w:val="sr-Cyrl-BA"/>
              </w:rPr>
              <w:t xml:space="preserve">, </w:t>
            </w:r>
            <w:r w:rsidRPr="0030764A">
              <w:rPr>
                <w:rFonts w:ascii="Times New Roman" w:hAnsi="Times New Roman" w:cs="Times New Roman"/>
                <w:b/>
              </w:rPr>
              <w:t>isporuka</w:t>
            </w:r>
            <w:r w:rsidRPr="0030764A">
              <w:rPr>
                <w:rFonts w:ascii="Times New Roman" w:hAnsi="Times New Roman" w:cs="Times New Roman"/>
                <w:b/>
                <w:lang w:val="sr-Cyrl-BA"/>
              </w:rPr>
              <w:t xml:space="preserve"> </w:t>
            </w:r>
            <w:r w:rsidRPr="0030764A">
              <w:rPr>
                <w:rFonts w:ascii="Times New Roman" w:hAnsi="Times New Roman" w:cs="Times New Roman"/>
                <w:b/>
              </w:rPr>
              <w:t>i</w:t>
            </w:r>
            <w:r w:rsidRPr="0030764A">
              <w:rPr>
                <w:rFonts w:ascii="Times New Roman" w:hAnsi="Times New Roman" w:cs="Times New Roman"/>
                <w:b/>
                <w:lang w:val="sr-Cyrl-BA"/>
              </w:rPr>
              <w:t xml:space="preserve"> </w:t>
            </w:r>
            <w:r w:rsidRPr="0030764A">
              <w:rPr>
                <w:rFonts w:ascii="Times New Roman" w:hAnsi="Times New Roman" w:cs="Times New Roman"/>
                <w:b/>
              </w:rPr>
              <w:t>monta</w:t>
            </w:r>
            <w:r w:rsidRPr="0030764A">
              <w:rPr>
                <w:rFonts w:ascii="Times New Roman" w:hAnsi="Times New Roman" w:cs="Times New Roman"/>
                <w:b/>
                <w:lang w:val="sr-Cyrl-BA"/>
              </w:rPr>
              <w:t>ž</w:t>
            </w:r>
            <w:r w:rsidRPr="0030764A">
              <w:rPr>
                <w:rFonts w:ascii="Times New Roman" w:hAnsi="Times New Roman" w:cs="Times New Roman"/>
                <w:b/>
              </w:rPr>
              <w:t>a</w:t>
            </w:r>
            <w:r>
              <w:rPr>
                <w:rFonts w:ascii="Times New Roman" w:hAnsi="Times New Roman" w:cs="Times New Roman"/>
                <w:b/>
                <w:lang w:val="sr-Cyrl-BA"/>
              </w:rPr>
              <w:t xml:space="preserve"> </w:t>
            </w:r>
            <w:r w:rsidRPr="0030764A">
              <w:rPr>
                <w:rFonts w:ascii="Times New Roman" w:hAnsi="Times New Roman" w:cs="Times New Roman"/>
                <w:b/>
              </w:rPr>
              <w:t>razvodnog</w:t>
            </w:r>
            <w:r w:rsidRPr="0030764A">
              <w:rPr>
                <w:rFonts w:ascii="Times New Roman" w:hAnsi="Times New Roman" w:cs="Times New Roman"/>
                <w:b/>
                <w:lang w:val="sr-Cyrl-BA"/>
              </w:rPr>
              <w:t xml:space="preserve"> </w:t>
            </w:r>
            <w:r w:rsidRPr="0030764A">
              <w:rPr>
                <w:rFonts w:ascii="Times New Roman" w:hAnsi="Times New Roman" w:cs="Times New Roman"/>
                <w:b/>
              </w:rPr>
              <w:t>ormara</w:t>
            </w:r>
            <w:r w:rsidRPr="0030764A">
              <w:rPr>
                <w:rFonts w:ascii="Times New Roman" w:hAnsi="Times New Roman" w:cs="Times New Roman"/>
                <w:b/>
                <w:lang w:val="sr-Cyrl-BA"/>
              </w:rPr>
              <w:t xml:space="preserve"> </w:t>
            </w:r>
            <w:r w:rsidRPr="0030764A">
              <w:rPr>
                <w:rFonts w:ascii="Times New Roman" w:hAnsi="Times New Roman" w:cs="Times New Roman"/>
              </w:rPr>
              <w:t>ozna</w:t>
            </w:r>
            <w:r w:rsidRPr="0030764A">
              <w:rPr>
                <w:rFonts w:ascii="Times New Roman" w:hAnsi="Times New Roman" w:cs="Times New Roman"/>
                <w:lang w:val="sr-Cyrl-BA"/>
              </w:rPr>
              <w:t>č</w:t>
            </w:r>
            <w:r w:rsidRPr="0030764A">
              <w:rPr>
                <w:rFonts w:ascii="Times New Roman" w:hAnsi="Times New Roman" w:cs="Times New Roman"/>
              </w:rPr>
              <w:t>enog</w:t>
            </w:r>
            <w:r w:rsidRPr="0030764A">
              <w:rPr>
                <w:rFonts w:ascii="Times New Roman" w:hAnsi="Times New Roman" w:cs="Times New Roman"/>
                <w:lang w:val="sr-Cyrl-BA"/>
              </w:rPr>
              <w:t xml:space="preserve"> </w:t>
            </w:r>
            <w:r w:rsidRPr="0030764A">
              <w:rPr>
                <w:rFonts w:ascii="Times New Roman" w:hAnsi="Times New Roman" w:cs="Times New Roman"/>
              </w:rPr>
              <w:t>na</w:t>
            </w:r>
            <w:r w:rsidRPr="0030764A">
              <w:rPr>
                <w:rFonts w:ascii="Times New Roman" w:hAnsi="Times New Roman" w:cs="Times New Roman"/>
                <w:lang w:val="sr-Cyrl-BA"/>
              </w:rPr>
              <w:t xml:space="preserve"> </w:t>
            </w:r>
            <w:r w:rsidRPr="0030764A">
              <w:rPr>
                <w:rFonts w:ascii="Times New Roman" w:hAnsi="Times New Roman" w:cs="Times New Roman"/>
              </w:rPr>
              <w:t>crte</w:t>
            </w:r>
            <w:r w:rsidRPr="0030764A">
              <w:rPr>
                <w:rFonts w:ascii="Times New Roman" w:hAnsi="Times New Roman" w:cs="Times New Roman"/>
                <w:lang w:val="sr-Cyrl-BA"/>
              </w:rPr>
              <w:t>ž</w:t>
            </w:r>
            <w:r w:rsidRPr="0030764A">
              <w:rPr>
                <w:rFonts w:ascii="Times New Roman" w:hAnsi="Times New Roman" w:cs="Times New Roman"/>
              </w:rPr>
              <w:t>ima</w:t>
            </w:r>
            <w:r w:rsidRPr="0030764A">
              <w:rPr>
                <w:rFonts w:ascii="Times New Roman" w:hAnsi="Times New Roman" w:cs="Times New Roman"/>
                <w:lang w:val="sr-Cyrl-BA"/>
              </w:rPr>
              <w:t xml:space="preserve"> </w:t>
            </w:r>
            <w:r w:rsidRPr="0030764A">
              <w:rPr>
                <w:rFonts w:ascii="Times New Roman" w:hAnsi="Times New Roman" w:cs="Times New Roman"/>
              </w:rPr>
              <w:t>sa</w:t>
            </w:r>
            <w:r w:rsidRPr="0030764A">
              <w:rPr>
                <w:rFonts w:ascii="Times New Roman" w:hAnsi="Times New Roman" w:cs="Times New Roman"/>
                <w:lang w:val="sr-Cyrl-BA"/>
              </w:rPr>
              <w:t xml:space="preserve"> </w:t>
            </w:r>
            <w:r w:rsidRPr="0030764A">
              <w:rPr>
                <w:rFonts w:ascii="Times New Roman" w:hAnsi="Times New Roman" w:cs="Times New Roman"/>
              </w:rPr>
              <w:t>RO</w:t>
            </w:r>
            <w:r w:rsidRPr="0030764A">
              <w:rPr>
                <w:rFonts w:ascii="Times New Roman" w:hAnsi="Times New Roman" w:cs="Times New Roman"/>
                <w:lang w:val="sr-Cyrl-BA"/>
              </w:rPr>
              <w:t xml:space="preserve">-2. </w:t>
            </w:r>
            <w:r w:rsidRPr="0030764A">
              <w:rPr>
                <w:rFonts w:ascii="Times New Roman" w:hAnsi="Times New Roman" w:cs="Times New Roman"/>
              </w:rPr>
              <w:t>Ormar</w:t>
            </w:r>
            <w:r w:rsidRPr="0030764A">
              <w:rPr>
                <w:rFonts w:ascii="Times New Roman" w:hAnsi="Times New Roman" w:cs="Times New Roman"/>
                <w:lang w:val="sr-Cyrl-BA"/>
              </w:rPr>
              <w:t xml:space="preserve"> </w:t>
            </w:r>
            <w:r w:rsidRPr="0030764A">
              <w:rPr>
                <w:rFonts w:ascii="Times New Roman" w:hAnsi="Times New Roman" w:cs="Times New Roman"/>
              </w:rPr>
              <w:t>treba</w:t>
            </w:r>
            <w:r w:rsidRPr="0030764A">
              <w:rPr>
                <w:rFonts w:ascii="Times New Roman" w:hAnsi="Times New Roman" w:cs="Times New Roman"/>
                <w:lang w:val="sr-Cyrl-BA"/>
              </w:rPr>
              <w:t xml:space="preserve"> </w:t>
            </w:r>
            <w:r w:rsidRPr="0030764A">
              <w:rPr>
                <w:rFonts w:ascii="Times New Roman" w:hAnsi="Times New Roman" w:cs="Times New Roman"/>
              </w:rPr>
              <w:t>da</w:t>
            </w:r>
            <w:r w:rsidRPr="0030764A">
              <w:rPr>
                <w:rFonts w:ascii="Times New Roman" w:hAnsi="Times New Roman" w:cs="Times New Roman"/>
                <w:lang w:val="sr-Cyrl-BA"/>
              </w:rPr>
              <w:t xml:space="preserve"> </w:t>
            </w:r>
            <w:r w:rsidRPr="0030764A">
              <w:rPr>
                <w:rFonts w:ascii="Times New Roman" w:hAnsi="Times New Roman" w:cs="Times New Roman"/>
              </w:rPr>
              <w:t>bude</w:t>
            </w:r>
            <w:r w:rsidRPr="0030764A">
              <w:rPr>
                <w:rFonts w:ascii="Times New Roman" w:hAnsi="Times New Roman" w:cs="Times New Roman"/>
                <w:lang w:val="sr-Cyrl-BA"/>
              </w:rPr>
              <w:t xml:space="preserve"> </w:t>
            </w:r>
            <w:r w:rsidRPr="0030764A">
              <w:rPr>
                <w:rFonts w:ascii="Times New Roman" w:hAnsi="Times New Roman" w:cs="Times New Roman"/>
              </w:rPr>
              <w:t>izra</w:t>
            </w:r>
            <w:r w:rsidRPr="0030764A">
              <w:rPr>
                <w:rFonts w:ascii="Times New Roman" w:hAnsi="Times New Roman" w:cs="Times New Roman"/>
                <w:lang w:val="sr-Cyrl-BA"/>
              </w:rPr>
              <w:t>đ</w:t>
            </w:r>
            <w:r w:rsidRPr="0030764A">
              <w:rPr>
                <w:rFonts w:ascii="Times New Roman" w:hAnsi="Times New Roman" w:cs="Times New Roman"/>
              </w:rPr>
              <w:t>en</w:t>
            </w:r>
            <w:r w:rsidRPr="0030764A">
              <w:rPr>
                <w:rFonts w:ascii="Times New Roman" w:hAnsi="Times New Roman" w:cs="Times New Roman"/>
                <w:lang w:val="sr-Cyrl-BA"/>
              </w:rPr>
              <w:t xml:space="preserve"> </w:t>
            </w:r>
            <w:r w:rsidRPr="0030764A">
              <w:rPr>
                <w:rFonts w:ascii="Times New Roman" w:hAnsi="Times New Roman" w:cs="Times New Roman"/>
              </w:rPr>
              <w:t>od</w:t>
            </w:r>
            <w:r w:rsidRPr="0030764A">
              <w:rPr>
                <w:rFonts w:ascii="Times New Roman" w:hAnsi="Times New Roman" w:cs="Times New Roman"/>
                <w:lang w:val="sr-Cyrl-BA"/>
              </w:rPr>
              <w:t xml:space="preserve"> č</w:t>
            </w:r>
            <w:r w:rsidRPr="0030764A">
              <w:rPr>
                <w:rFonts w:ascii="Times New Roman" w:hAnsi="Times New Roman" w:cs="Times New Roman"/>
              </w:rPr>
              <w:t>eli</w:t>
            </w:r>
            <w:r w:rsidRPr="0030764A">
              <w:rPr>
                <w:rFonts w:ascii="Times New Roman" w:hAnsi="Times New Roman" w:cs="Times New Roman"/>
                <w:lang w:val="sr-Cyrl-BA"/>
              </w:rPr>
              <w:t>č</w:t>
            </w:r>
            <w:r w:rsidRPr="0030764A">
              <w:rPr>
                <w:rFonts w:ascii="Times New Roman" w:hAnsi="Times New Roman" w:cs="Times New Roman"/>
              </w:rPr>
              <w:t>nog</w:t>
            </w:r>
            <w:r w:rsidRPr="0030764A">
              <w:rPr>
                <w:rFonts w:ascii="Times New Roman" w:hAnsi="Times New Roman" w:cs="Times New Roman"/>
                <w:lang w:val="sr-Cyrl-BA"/>
              </w:rPr>
              <w:t xml:space="preserve"> </w:t>
            </w:r>
            <w:r w:rsidRPr="0030764A">
              <w:rPr>
                <w:rFonts w:ascii="Times New Roman" w:hAnsi="Times New Roman" w:cs="Times New Roman"/>
              </w:rPr>
              <w:t>lima</w:t>
            </w:r>
            <w:r w:rsidRPr="0030764A">
              <w:rPr>
                <w:rFonts w:ascii="Times New Roman" w:hAnsi="Times New Roman" w:cs="Times New Roman"/>
                <w:lang w:val="sr-Cyrl-BA"/>
              </w:rPr>
              <w:t xml:space="preserve"> </w:t>
            </w:r>
            <w:r w:rsidRPr="0030764A">
              <w:rPr>
                <w:rFonts w:ascii="Times New Roman" w:hAnsi="Times New Roman" w:cs="Times New Roman"/>
              </w:rPr>
              <w:t>oja</w:t>
            </w:r>
            <w:r w:rsidRPr="0030764A">
              <w:rPr>
                <w:rFonts w:ascii="Times New Roman" w:hAnsi="Times New Roman" w:cs="Times New Roman"/>
                <w:lang w:val="sr-Cyrl-BA"/>
              </w:rPr>
              <w:t>č</w:t>
            </w:r>
            <w:r w:rsidRPr="0030764A">
              <w:rPr>
                <w:rFonts w:ascii="Times New Roman" w:hAnsi="Times New Roman" w:cs="Times New Roman"/>
              </w:rPr>
              <w:t>anog</w:t>
            </w:r>
            <w:r w:rsidRPr="0030764A">
              <w:rPr>
                <w:rFonts w:ascii="Times New Roman" w:hAnsi="Times New Roman" w:cs="Times New Roman"/>
                <w:lang w:val="sr-Cyrl-BA"/>
              </w:rPr>
              <w:t xml:space="preserve"> </w:t>
            </w:r>
            <w:r w:rsidRPr="0030764A">
              <w:rPr>
                <w:rFonts w:ascii="Times New Roman" w:hAnsi="Times New Roman" w:cs="Times New Roman"/>
              </w:rPr>
              <w:t>profilima</w:t>
            </w:r>
            <w:r w:rsidRPr="0030764A">
              <w:rPr>
                <w:rFonts w:ascii="Times New Roman" w:hAnsi="Times New Roman" w:cs="Times New Roman"/>
                <w:lang w:val="sr-Cyrl-BA"/>
              </w:rPr>
              <w:t xml:space="preserve">, </w:t>
            </w:r>
            <w:r w:rsidRPr="0030764A">
              <w:rPr>
                <w:rFonts w:ascii="Times New Roman" w:hAnsi="Times New Roman" w:cs="Times New Roman"/>
              </w:rPr>
              <w:t>obojen</w:t>
            </w:r>
            <w:r w:rsidRPr="0030764A">
              <w:rPr>
                <w:rFonts w:ascii="Times New Roman" w:hAnsi="Times New Roman" w:cs="Times New Roman"/>
                <w:lang w:val="sr-Cyrl-BA"/>
              </w:rPr>
              <w:t xml:space="preserve"> </w:t>
            </w:r>
            <w:r w:rsidRPr="0030764A">
              <w:rPr>
                <w:rFonts w:ascii="Times New Roman" w:hAnsi="Times New Roman" w:cs="Times New Roman"/>
              </w:rPr>
              <w:t>osnovnom</w:t>
            </w:r>
            <w:r w:rsidRPr="0030764A">
              <w:rPr>
                <w:rFonts w:ascii="Times New Roman" w:hAnsi="Times New Roman" w:cs="Times New Roman"/>
                <w:lang w:val="sr-Cyrl-BA"/>
              </w:rPr>
              <w:t xml:space="preserve"> </w:t>
            </w:r>
            <w:r w:rsidRPr="0030764A">
              <w:rPr>
                <w:rFonts w:ascii="Times New Roman" w:hAnsi="Times New Roman" w:cs="Times New Roman"/>
              </w:rPr>
              <w:t>i</w:t>
            </w:r>
            <w:r w:rsidRPr="0030764A">
              <w:rPr>
                <w:rFonts w:ascii="Times New Roman" w:hAnsi="Times New Roman" w:cs="Times New Roman"/>
                <w:lang w:val="sr-Cyrl-BA"/>
              </w:rPr>
              <w:t xml:space="preserve"> </w:t>
            </w:r>
            <w:r w:rsidRPr="0030764A">
              <w:rPr>
                <w:rFonts w:ascii="Times New Roman" w:hAnsi="Times New Roman" w:cs="Times New Roman"/>
              </w:rPr>
              <w:t>za</w:t>
            </w:r>
            <w:r w:rsidRPr="0030764A">
              <w:rPr>
                <w:rFonts w:ascii="Times New Roman" w:hAnsi="Times New Roman" w:cs="Times New Roman"/>
                <w:lang w:val="sr-Cyrl-BA"/>
              </w:rPr>
              <w:t>š</w:t>
            </w:r>
            <w:r w:rsidRPr="0030764A">
              <w:rPr>
                <w:rFonts w:ascii="Times New Roman" w:hAnsi="Times New Roman" w:cs="Times New Roman"/>
              </w:rPr>
              <w:t>titnom</w:t>
            </w:r>
            <w:r w:rsidRPr="0030764A">
              <w:rPr>
                <w:rFonts w:ascii="Times New Roman" w:hAnsi="Times New Roman" w:cs="Times New Roman"/>
                <w:lang w:val="sr-Cyrl-BA"/>
              </w:rPr>
              <w:t xml:space="preserve"> </w:t>
            </w:r>
            <w:r w:rsidRPr="0030764A">
              <w:rPr>
                <w:rFonts w:ascii="Times New Roman" w:hAnsi="Times New Roman" w:cs="Times New Roman"/>
              </w:rPr>
              <w:t>bojom</w:t>
            </w:r>
            <w:r w:rsidRPr="0030764A">
              <w:rPr>
                <w:rFonts w:ascii="Times New Roman" w:hAnsi="Times New Roman" w:cs="Times New Roman"/>
                <w:lang w:val="sr-Cyrl-BA"/>
              </w:rPr>
              <w:t xml:space="preserve">, </w:t>
            </w:r>
            <w:r w:rsidRPr="0030764A">
              <w:rPr>
                <w:rFonts w:ascii="Times New Roman" w:hAnsi="Times New Roman" w:cs="Times New Roman"/>
              </w:rPr>
              <w:t>obezbije</w:t>
            </w:r>
            <w:r w:rsidRPr="0030764A">
              <w:rPr>
                <w:rFonts w:ascii="Times New Roman" w:hAnsi="Times New Roman" w:cs="Times New Roman"/>
                <w:lang w:val="sr-Cyrl-BA"/>
              </w:rPr>
              <w:t>đ</w:t>
            </w:r>
            <w:r w:rsidRPr="0030764A">
              <w:rPr>
                <w:rFonts w:ascii="Times New Roman" w:hAnsi="Times New Roman" w:cs="Times New Roman"/>
              </w:rPr>
              <w:t>en</w:t>
            </w:r>
            <w:r w:rsidRPr="0030764A">
              <w:rPr>
                <w:rFonts w:ascii="Times New Roman" w:hAnsi="Times New Roman" w:cs="Times New Roman"/>
                <w:lang w:val="sr-Cyrl-BA"/>
              </w:rPr>
              <w:t xml:space="preserve"> </w:t>
            </w:r>
            <w:r w:rsidRPr="0030764A">
              <w:rPr>
                <w:rFonts w:ascii="Times New Roman" w:hAnsi="Times New Roman" w:cs="Times New Roman"/>
              </w:rPr>
              <w:t>vratima</w:t>
            </w:r>
            <w:r w:rsidRPr="0030764A">
              <w:rPr>
                <w:rFonts w:ascii="Times New Roman" w:hAnsi="Times New Roman" w:cs="Times New Roman"/>
                <w:lang w:val="sr-Cyrl-BA"/>
              </w:rPr>
              <w:t xml:space="preserve"> </w:t>
            </w:r>
            <w:r w:rsidRPr="0030764A">
              <w:rPr>
                <w:rFonts w:ascii="Times New Roman" w:hAnsi="Times New Roman" w:cs="Times New Roman"/>
              </w:rPr>
              <w:t>sa</w:t>
            </w:r>
            <w:r w:rsidRPr="0030764A">
              <w:rPr>
                <w:rFonts w:ascii="Times New Roman" w:hAnsi="Times New Roman" w:cs="Times New Roman"/>
                <w:lang w:val="sr-Cyrl-BA"/>
              </w:rPr>
              <w:t xml:space="preserve"> </w:t>
            </w:r>
            <w:r w:rsidRPr="0030764A">
              <w:rPr>
                <w:rFonts w:ascii="Times New Roman" w:hAnsi="Times New Roman" w:cs="Times New Roman"/>
              </w:rPr>
              <w:t>bravom</w:t>
            </w:r>
            <w:r w:rsidRPr="0030764A">
              <w:rPr>
                <w:rFonts w:ascii="Times New Roman" w:hAnsi="Times New Roman" w:cs="Times New Roman"/>
                <w:lang w:val="sr-Cyrl-BA"/>
              </w:rPr>
              <w:t xml:space="preserve">, </w:t>
            </w:r>
            <w:r w:rsidRPr="0030764A">
              <w:rPr>
                <w:rFonts w:ascii="Times New Roman" w:hAnsi="Times New Roman" w:cs="Times New Roman"/>
              </w:rPr>
              <w:t>mehani</w:t>
            </w:r>
            <w:r w:rsidRPr="0030764A">
              <w:rPr>
                <w:rFonts w:ascii="Times New Roman" w:hAnsi="Times New Roman" w:cs="Times New Roman"/>
                <w:lang w:val="sr-Cyrl-BA"/>
              </w:rPr>
              <w:t>č</w:t>
            </w:r>
            <w:r w:rsidRPr="0030764A">
              <w:rPr>
                <w:rFonts w:ascii="Times New Roman" w:hAnsi="Times New Roman" w:cs="Times New Roman"/>
              </w:rPr>
              <w:t>ke</w:t>
            </w:r>
            <w:r w:rsidRPr="0030764A">
              <w:rPr>
                <w:rFonts w:ascii="Times New Roman" w:hAnsi="Times New Roman" w:cs="Times New Roman"/>
                <w:lang w:val="sr-Cyrl-BA"/>
              </w:rPr>
              <w:t xml:space="preserve"> </w:t>
            </w:r>
            <w:r w:rsidRPr="0030764A">
              <w:rPr>
                <w:rFonts w:ascii="Times New Roman" w:hAnsi="Times New Roman" w:cs="Times New Roman"/>
              </w:rPr>
              <w:t>za</w:t>
            </w:r>
            <w:r w:rsidRPr="0030764A">
              <w:rPr>
                <w:rFonts w:ascii="Times New Roman" w:hAnsi="Times New Roman" w:cs="Times New Roman"/>
                <w:lang w:val="sr-Cyrl-BA"/>
              </w:rPr>
              <w:t>š</w:t>
            </w:r>
            <w:r w:rsidRPr="0030764A">
              <w:rPr>
                <w:rFonts w:ascii="Times New Roman" w:hAnsi="Times New Roman" w:cs="Times New Roman"/>
              </w:rPr>
              <w:t>tite</w:t>
            </w:r>
            <w:r w:rsidRPr="0030764A">
              <w:rPr>
                <w:rFonts w:ascii="Times New Roman" w:hAnsi="Times New Roman" w:cs="Times New Roman"/>
                <w:lang w:val="sr-Cyrl-BA"/>
              </w:rPr>
              <w:t xml:space="preserve"> </w:t>
            </w:r>
            <w:r w:rsidRPr="0030764A">
              <w:rPr>
                <w:rFonts w:ascii="Times New Roman" w:hAnsi="Times New Roman" w:cs="Times New Roman"/>
              </w:rPr>
              <w:t>IP</w:t>
            </w:r>
            <w:r w:rsidRPr="0030764A">
              <w:rPr>
                <w:rFonts w:ascii="Times New Roman" w:hAnsi="Times New Roman" w:cs="Times New Roman"/>
                <w:lang w:val="sr-Cyrl-BA"/>
              </w:rPr>
              <w:t xml:space="preserve">-44. </w:t>
            </w:r>
            <w:r w:rsidRPr="0030764A">
              <w:rPr>
                <w:rFonts w:ascii="Times New Roman" w:hAnsi="Times New Roman" w:cs="Times New Roman"/>
              </w:rPr>
              <w:t>U</w:t>
            </w:r>
            <w:r w:rsidRPr="0030764A">
              <w:rPr>
                <w:rFonts w:ascii="Times New Roman" w:hAnsi="Times New Roman" w:cs="Times New Roman"/>
                <w:lang w:val="sr-Cyrl-BA"/>
              </w:rPr>
              <w:t xml:space="preserve"> </w:t>
            </w:r>
            <w:r w:rsidRPr="0030764A">
              <w:rPr>
                <w:rFonts w:ascii="Times New Roman" w:hAnsi="Times New Roman" w:cs="Times New Roman"/>
              </w:rPr>
              <w:t>ormar</w:t>
            </w:r>
            <w:r w:rsidRPr="0030764A">
              <w:rPr>
                <w:rFonts w:ascii="Times New Roman" w:hAnsi="Times New Roman" w:cs="Times New Roman"/>
                <w:lang w:val="sr-Cyrl-BA"/>
              </w:rPr>
              <w:t xml:space="preserve">  </w:t>
            </w:r>
            <w:r w:rsidRPr="0030764A">
              <w:rPr>
                <w:rFonts w:ascii="Times New Roman" w:hAnsi="Times New Roman" w:cs="Times New Roman"/>
              </w:rPr>
              <w:t>ugraditi</w:t>
            </w:r>
            <w:r w:rsidRPr="0030764A">
              <w:rPr>
                <w:rFonts w:ascii="Times New Roman" w:hAnsi="Times New Roman" w:cs="Times New Roman"/>
                <w:lang w:val="sr-Cyrl-BA"/>
              </w:rPr>
              <w:t xml:space="preserve"> </w:t>
            </w:r>
            <w:r w:rsidRPr="0030764A">
              <w:rPr>
                <w:rFonts w:ascii="Times New Roman" w:hAnsi="Times New Roman" w:cs="Times New Roman"/>
              </w:rPr>
              <w:t>slede</w:t>
            </w:r>
            <w:r w:rsidRPr="0030764A">
              <w:rPr>
                <w:rFonts w:ascii="Times New Roman" w:hAnsi="Times New Roman" w:cs="Times New Roman"/>
                <w:lang w:val="sr-Cyrl-BA"/>
              </w:rPr>
              <w:t>ć</w:t>
            </w:r>
            <w:r w:rsidRPr="0030764A">
              <w:rPr>
                <w:rFonts w:ascii="Times New Roman" w:hAnsi="Times New Roman" w:cs="Times New Roman"/>
              </w:rPr>
              <w:t>u</w:t>
            </w:r>
            <w:r w:rsidRPr="0030764A">
              <w:rPr>
                <w:rFonts w:ascii="Times New Roman" w:hAnsi="Times New Roman" w:cs="Times New Roman"/>
                <w:lang w:val="sr-Cyrl-BA"/>
              </w:rPr>
              <w:t xml:space="preserve"> </w:t>
            </w:r>
            <w:r w:rsidRPr="0030764A">
              <w:rPr>
                <w:rFonts w:ascii="Times New Roman" w:hAnsi="Times New Roman" w:cs="Times New Roman"/>
              </w:rPr>
              <w:t>opremu</w:t>
            </w:r>
            <w:r w:rsidRPr="0030764A">
              <w:rPr>
                <w:rFonts w:ascii="Times New Roman" w:hAnsi="Times New Roman" w:cs="Times New Roman"/>
                <w:lang w:val="sr-Cyrl-BA"/>
              </w:rPr>
              <w:t>:</w:t>
            </w:r>
          </w:p>
          <w:p w14:paraId="208BB537" w14:textId="47B638AD" w:rsidR="00202704" w:rsidRPr="0030764A" w:rsidRDefault="00202704" w:rsidP="00202704">
            <w:pPr>
              <w:pStyle w:val="TableParagraph"/>
              <w:spacing w:line="256" w:lineRule="auto"/>
              <w:ind w:left="35"/>
              <w:rPr>
                <w:rFonts w:ascii="Times New Roman" w:hAnsi="Times New Roman" w:cs="Times New Roman"/>
                <w:b/>
                <w:lang w:val="sr-Cyrl-BA"/>
              </w:rPr>
            </w:pPr>
            <w:r>
              <w:rPr>
                <w:rFonts w:ascii="Times New Roman" w:hAnsi="Times New Roman" w:cs="Times New Roman"/>
              </w:rPr>
              <w:t>Z</w:t>
            </w:r>
            <w:r w:rsidRPr="00202704">
              <w:rPr>
                <w:rFonts w:ascii="Times New Roman" w:hAnsi="Times New Roman" w:cs="Times New Roman"/>
              </w:rPr>
              <w:t>a</w:t>
            </w:r>
            <w:r w:rsidRPr="0030764A">
              <w:rPr>
                <w:rFonts w:ascii="Times New Roman" w:hAnsi="Times New Roman" w:cs="Times New Roman"/>
                <w:lang w:val="sr-Cyrl-BA"/>
              </w:rPr>
              <w:t>š</w:t>
            </w:r>
            <w:r w:rsidRPr="00202704">
              <w:rPr>
                <w:rFonts w:ascii="Times New Roman" w:hAnsi="Times New Roman" w:cs="Times New Roman"/>
              </w:rPr>
              <w:t>titni</w:t>
            </w:r>
            <w:r w:rsidRPr="0030764A">
              <w:rPr>
                <w:rFonts w:ascii="Times New Roman" w:hAnsi="Times New Roman" w:cs="Times New Roman"/>
                <w:lang w:val="sr-Cyrl-BA"/>
              </w:rPr>
              <w:t xml:space="preserve"> </w:t>
            </w:r>
            <w:r w:rsidRPr="00202704">
              <w:rPr>
                <w:rFonts w:ascii="Times New Roman" w:hAnsi="Times New Roman" w:cs="Times New Roman"/>
              </w:rPr>
              <w:t>termomagnet</w:t>
            </w:r>
            <w:r>
              <w:rPr>
                <w:rFonts w:ascii="Times New Roman" w:hAnsi="Times New Roman" w:cs="Times New Roman"/>
              </w:rPr>
              <w:t>n</w:t>
            </w:r>
            <w:r w:rsidRPr="00202704">
              <w:rPr>
                <w:rFonts w:ascii="Times New Roman" w:hAnsi="Times New Roman" w:cs="Times New Roman"/>
              </w:rPr>
              <w:t>i</w:t>
            </w:r>
            <w:r w:rsidRPr="0030764A">
              <w:rPr>
                <w:rFonts w:ascii="Times New Roman" w:hAnsi="Times New Roman" w:cs="Times New Roman"/>
                <w:lang w:val="sr-Cyrl-BA"/>
              </w:rPr>
              <w:t xml:space="preserve"> </w:t>
            </w:r>
            <w:r w:rsidRPr="00202704">
              <w:rPr>
                <w:rFonts w:ascii="Times New Roman" w:hAnsi="Times New Roman" w:cs="Times New Roman"/>
              </w:rPr>
              <w:t>prekida</w:t>
            </w:r>
            <w:r w:rsidRPr="0030764A">
              <w:rPr>
                <w:rFonts w:ascii="Times New Roman" w:hAnsi="Times New Roman" w:cs="Times New Roman"/>
                <w:lang w:val="sr-Cyrl-BA"/>
              </w:rPr>
              <w:t xml:space="preserve">č, </w:t>
            </w:r>
            <w:r w:rsidRPr="00202704">
              <w:rPr>
                <w:rFonts w:ascii="Times New Roman" w:hAnsi="Times New Roman" w:cs="Times New Roman"/>
              </w:rPr>
              <w:t>sli</w:t>
            </w:r>
            <w:r w:rsidRPr="0030764A">
              <w:rPr>
                <w:rFonts w:ascii="Times New Roman" w:hAnsi="Times New Roman" w:cs="Times New Roman"/>
                <w:lang w:val="sr-Cyrl-BA"/>
              </w:rPr>
              <w:t>č</w:t>
            </w:r>
            <w:r w:rsidRPr="00202704">
              <w:rPr>
                <w:rFonts w:ascii="Times New Roman" w:hAnsi="Times New Roman" w:cs="Times New Roman"/>
              </w:rPr>
              <w:t>an</w:t>
            </w:r>
            <w:r w:rsidRPr="0030764A">
              <w:rPr>
                <w:rFonts w:ascii="Times New Roman" w:hAnsi="Times New Roman" w:cs="Times New Roman"/>
                <w:lang w:val="sr-Cyrl-BA"/>
              </w:rPr>
              <w:t xml:space="preserve"> </w:t>
            </w:r>
            <w:r w:rsidRPr="00202704">
              <w:rPr>
                <w:rFonts w:ascii="Times New Roman" w:hAnsi="Times New Roman" w:cs="Times New Roman"/>
              </w:rPr>
              <w:t>tip</w:t>
            </w:r>
            <w:r w:rsidRPr="0030764A">
              <w:rPr>
                <w:rFonts w:ascii="Times New Roman" w:hAnsi="Times New Roman" w:cs="Times New Roman"/>
                <w:lang w:val="sr-Cyrl-BA"/>
              </w:rPr>
              <w:t xml:space="preserve"> </w:t>
            </w:r>
            <w:r w:rsidRPr="00202704">
              <w:rPr>
                <w:rFonts w:ascii="Times New Roman" w:hAnsi="Times New Roman" w:cs="Times New Roman"/>
              </w:rPr>
              <w:t>MC</w:t>
            </w:r>
            <w:r w:rsidRPr="0030764A">
              <w:rPr>
                <w:rFonts w:ascii="Times New Roman" w:hAnsi="Times New Roman" w:cs="Times New Roman"/>
                <w:lang w:val="sr-Cyrl-BA"/>
              </w:rPr>
              <w:t>1</w:t>
            </w:r>
            <w:r w:rsidRPr="00202704">
              <w:rPr>
                <w:rFonts w:ascii="Times New Roman" w:hAnsi="Times New Roman" w:cs="Times New Roman"/>
              </w:rPr>
              <w:t>B</w:t>
            </w:r>
            <w:r w:rsidRPr="0030764A">
              <w:rPr>
                <w:rFonts w:ascii="Times New Roman" w:hAnsi="Times New Roman" w:cs="Times New Roman"/>
                <w:lang w:val="sr-Cyrl-BA"/>
              </w:rPr>
              <w:t xml:space="preserve"> </w:t>
            </w:r>
            <w:r w:rsidRPr="00202704">
              <w:rPr>
                <w:rFonts w:ascii="Times New Roman" w:hAnsi="Times New Roman" w:cs="Times New Roman"/>
              </w:rPr>
              <w:t>A</w:t>
            </w:r>
            <w:r w:rsidRPr="0030764A">
              <w:rPr>
                <w:rFonts w:ascii="Times New Roman" w:hAnsi="Times New Roman" w:cs="Times New Roman"/>
                <w:lang w:val="sr-Cyrl-BA"/>
              </w:rPr>
              <w:t>40, 25</w:t>
            </w:r>
            <w:r w:rsidRPr="00202704">
              <w:rPr>
                <w:rFonts w:ascii="Times New Roman" w:hAnsi="Times New Roman" w:cs="Times New Roman"/>
              </w:rPr>
              <w:t>kA</w:t>
            </w:r>
            <w:r w:rsidRPr="0030764A">
              <w:rPr>
                <w:rFonts w:ascii="Times New Roman" w:hAnsi="Times New Roman" w:cs="Times New Roman"/>
                <w:lang w:val="sr-Cyrl-BA"/>
              </w:rPr>
              <w:t>, "</w:t>
            </w:r>
            <w:r w:rsidRPr="00202704">
              <w:rPr>
                <w:rFonts w:ascii="Times New Roman" w:hAnsi="Times New Roman" w:cs="Times New Roman"/>
              </w:rPr>
              <w:t>SCHRACK</w:t>
            </w:r>
            <w:r w:rsidRPr="0030764A">
              <w:rPr>
                <w:rFonts w:ascii="Times New Roman" w:hAnsi="Times New Roman" w:cs="Times New Roman"/>
                <w:lang w:val="sr-Cyrl-BA"/>
              </w:rPr>
              <w:t xml:space="preserve">", </w:t>
            </w:r>
            <w:r w:rsidRPr="00202704">
              <w:rPr>
                <w:rFonts w:ascii="Times New Roman" w:hAnsi="Times New Roman" w:cs="Times New Roman"/>
              </w:rPr>
              <w:t>sa</w:t>
            </w:r>
            <w:r w:rsidRPr="0030764A">
              <w:rPr>
                <w:rFonts w:ascii="Times New Roman" w:hAnsi="Times New Roman" w:cs="Times New Roman"/>
                <w:lang w:val="sr-Cyrl-BA"/>
              </w:rPr>
              <w:t xml:space="preserve"> </w:t>
            </w:r>
            <w:r w:rsidRPr="00202704">
              <w:rPr>
                <w:rFonts w:ascii="Times New Roman" w:hAnsi="Times New Roman" w:cs="Times New Roman"/>
              </w:rPr>
              <w:t>naponskim</w:t>
            </w:r>
            <w:r w:rsidRPr="0030764A">
              <w:rPr>
                <w:rFonts w:ascii="Times New Roman" w:hAnsi="Times New Roman" w:cs="Times New Roman"/>
                <w:lang w:val="sr-Cyrl-BA"/>
              </w:rPr>
              <w:t xml:space="preserve"> </w:t>
            </w:r>
            <w:r w:rsidRPr="00202704">
              <w:rPr>
                <w:rFonts w:ascii="Times New Roman" w:hAnsi="Times New Roman" w:cs="Times New Roman"/>
              </w:rPr>
              <w:t>okida</w:t>
            </w:r>
            <w:r w:rsidRPr="0030764A">
              <w:rPr>
                <w:rFonts w:ascii="Times New Roman" w:hAnsi="Times New Roman" w:cs="Times New Roman"/>
                <w:lang w:val="sr-Cyrl-BA"/>
              </w:rPr>
              <w:t>č</w:t>
            </w:r>
            <w:r w:rsidRPr="00202704">
              <w:rPr>
                <w:rFonts w:ascii="Times New Roman" w:hAnsi="Times New Roman" w:cs="Times New Roman"/>
              </w:rPr>
              <w:t>em</w:t>
            </w:r>
            <w:r w:rsidRPr="0030764A">
              <w:rPr>
                <w:rFonts w:ascii="Times New Roman" w:hAnsi="Times New Roman" w:cs="Times New Roman"/>
                <w:lang w:val="sr-Cyrl-BA"/>
              </w:rPr>
              <w:t xml:space="preserve">, </w:t>
            </w:r>
            <w:r w:rsidRPr="00202704">
              <w:rPr>
                <w:rFonts w:ascii="Times New Roman" w:hAnsi="Times New Roman" w:cs="Times New Roman"/>
              </w:rPr>
              <w:t>tj</w:t>
            </w:r>
            <w:r w:rsidRPr="0030764A">
              <w:rPr>
                <w:rFonts w:ascii="Times New Roman" w:hAnsi="Times New Roman" w:cs="Times New Roman"/>
                <w:lang w:val="sr-Cyrl-BA"/>
              </w:rPr>
              <w:t xml:space="preserve">. </w:t>
            </w:r>
            <w:proofErr w:type="gramStart"/>
            <w:r w:rsidRPr="00202704">
              <w:rPr>
                <w:rFonts w:ascii="Times New Roman" w:hAnsi="Times New Roman" w:cs="Times New Roman"/>
              </w:rPr>
              <w:t>mogu</w:t>
            </w:r>
            <w:r w:rsidRPr="0030764A">
              <w:rPr>
                <w:rFonts w:ascii="Times New Roman" w:hAnsi="Times New Roman" w:cs="Times New Roman"/>
                <w:lang w:val="sr-Cyrl-BA"/>
              </w:rPr>
              <w:t>ć</w:t>
            </w:r>
            <w:r w:rsidRPr="00202704">
              <w:rPr>
                <w:rFonts w:ascii="Times New Roman" w:hAnsi="Times New Roman" w:cs="Times New Roman"/>
              </w:rPr>
              <w:t>no</w:t>
            </w:r>
            <w:r w:rsidRPr="0030764A">
              <w:rPr>
                <w:rFonts w:ascii="Times New Roman" w:hAnsi="Times New Roman" w:cs="Times New Roman"/>
                <w:lang w:val="sr-Cyrl-BA"/>
              </w:rPr>
              <w:t>šć</w:t>
            </w:r>
            <w:r w:rsidRPr="00202704">
              <w:rPr>
                <w:rFonts w:ascii="Times New Roman" w:hAnsi="Times New Roman" w:cs="Times New Roman"/>
              </w:rPr>
              <w:t>u</w:t>
            </w:r>
            <w:proofErr w:type="gramEnd"/>
            <w:r w:rsidRPr="0030764A">
              <w:rPr>
                <w:rFonts w:ascii="Times New Roman" w:hAnsi="Times New Roman" w:cs="Times New Roman"/>
                <w:lang w:val="sr-Cyrl-BA"/>
              </w:rPr>
              <w:t xml:space="preserve"> </w:t>
            </w:r>
            <w:r w:rsidRPr="00202704">
              <w:rPr>
                <w:rFonts w:ascii="Times New Roman" w:hAnsi="Times New Roman" w:cs="Times New Roman"/>
              </w:rPr>
              <w:t>daljinskog</w:t>
            </w:r>
            <w:r w:rsidRPr="0030764A">
              <w:rPr>
                <w:rFonts w:ascii="Times New Roman" w:hAnsi="Times New Roman" w:cs="Times New Roman"/>
                <w:lang w:val="sr-Cyrl-BA"/>
              </w:rPr>
              <w:t xml:space="preserve"> </w:t>
            </w:r>
            <w:r w:rsidRPr="00202704">
              <w:rPr>
                <w:rFonts w:ascii="Times New Roman" w:hAnsi="Times New Roman" w:cs="Times New Roman"/>
              </w:rPr>
              <w:t>isklopa</w:t>
            </w:r>
            <w:r w:rsidRPr="0030764A">
              <w:rPr>
                <w:rFonts w:ascii="Times New Roman" w:hAnsi="Times New Roman" w:cs="Times New Roman"/>
                <w:lang w:val="sr-Cyrl-BA"/>
              </w:rPr>
              <w:t xml:space="preserve"> (</w:t>
            </w:r>
            <w:r w:rsidRPr="00202704">
              <w:rPr>
                <w:rFonts w:ascii="Times New Roman" w:hAnsi="Times New Roman" w:cs="Times New Roman"/>
              </w:rPr>
              <w:t>vatrodojavna</w:t>
            </w:r>
            <w:r w:rsidRPr="0030764A">
              <w:rPr>
                <w:rFonts w:ascii="Times New Roman" w:hAnsi="Times New Roman" w:cs="Times New Roman"/>
                <w:lang w:val="sr-Cyrl-BA"/>
              </w:rPr>
              <w:t xml:space="preserve"> </w:t>
            </w:r>
            <w:r w:rsidRPr="00202704">
              <w:rPr>
                <w:rFonts w:ascii="Times New Roman" w:hAnsi="Times New Roman" w:cs="Times New Roman"/>
              </w:rPr>
              <w:t>centrala</w:t>
            </w:r>
            <w:r w:rsidRPr="0030764A">
              <w:rPr>
                <w:rFonts w:ascii="Times New Roman" w:hAnsi="Times New Roman" w:cs="Times New Roman"/>
                <w:lang w:val="sr-Cyrl-BA"/>
              </w:rPr>
              <w:t xml:space="preserve"> </w:t>
            </w:r>
            <w:r w:rsidRPr="00202704">
              <w:rPr>
                <w:rFonts w:ascii="Times New Roman" w:hAnsi="Times New Roman" w:cs="Times New Roman"/>
              </w:rPr>
              <w:t>i</w:t>
            </w:r>
            <w:r w:rsidRPr="0030764A">
              <w:rPr>
                <w:rFonts w:ascii="Times New Roman" w:hAnsi="Times New Roman" w:cs="Times New Roman"/>
                <w:lang w:val="sr-Cyrl-BA"/>
              </w:rPr>
              <w:t xml:space="preserve"> </w:t>
            </w:r>
            <w:r w:rsidRPr="00202704">
              <w:rPr>
                <w:rFonts w:ascii="Times New Roman" w:hAnsi="Times New Roman" w:cs="Times New Roman"/>
              </w:rPr>
              <w:t>sl</w:t>
            </w:r>
            <w:r w:rsidRPr="0030764A">
              <w:rPr>
                <w:rFonts w:ascii="Times New Roman" w:hAnsi="Times New Roman" w:cs="Times New Roman"/>
                <w:lang w:val="sr-Cyrl-BA"/>
              </w:rPr>
              <w:t>.)</w:t>
            </w:r>
          </w:p>
        </w:tc>
        <w:tc>
          <w:tcPr>
            <w:tcW w:w="851" w:type="dxa"/>
            <w:tcBorders>
              <w:top w:val="single" w:sz="4" w:space="0" w:color="000000"/>
              <w:left w:val="single" w:sz="4" w:space="0" w:color="000000"/>
              <w:bottom w:val="single" w:sz="4" w:space="0" w:color="000000"/>
              <w:right w:val="single" w:sz="4" w:space="0" w:color="000000"/>
            </w:tcBorders>
          </w:tcPr>
          <w:p w14:paraId="35085055" w14:textId="77777777" w:rsidR="00202704" w:rsidRPr="0030764A" w:rsidRDefault="00202704" w:rsidP="00202704">
            <w:pPr>
              <w:pStyle w:val="TableParagraph"/>
              <w:spacing w:before="13"/>
              <w:rPr>
                <w:rFonts w:ascii="Times New Roman" w:hAnsi="Times New Roman" w:cs="Times New Roman"/>
                <w:lang w:val="sr-Cyrl-BA"/>
              </w:rPr>
            </w:pPr>
          </w:p>
          <w:p w14:paraId="6245208D" w14:textId="77777777" w:rsidR="00202704" w:rsidRPr="0030764A" w:rsidRDefault="00202704" w:rsidP="00202704">
            <w:pPr>
              <w:pStyle w:val="TableParagraph"/>
              <w:spacing w:before="13"/>
              <w:rPr>
                <w:rFonts w:ascii="Times New Roman" w:hAnsi="Times New Roman" w:cs="Times New Roman"/>
                <w:spacing w:val="-5"/>
                <w:lang w:val="sr-Cyrl-BA"/>
              </w:rPr>
            </w:pPr>
          </w:p>
          <w:p w14:paraId="558BA7FB" w14:textId="77777777" w:rsidR="00202704" w:rsidRPr="0030764A" w:rsidRDefault="00202704" w:rsidP="00202704">
            <w:pPr>
              <w:pStyle w:val="TableParagraph"/>
              <w:spacing w:before="13"/>
              <w:rPr>
                <w:rFonts w:ascii="Times New Roman" w:hAnsi="Times New Roman" w:cs="Times New Roman"/>
                <w:spacing w:val="-5"/>
                <w:lang w:val="sr-Cyrl-BA"/>
              </w:rPr>
            </w:pPr>
          </w:p>
          <w:p w14:paraId="7DD9955F" w14:textId="77777777" w:rsidR="00202704" w:rsidRPr="0030764A" w:rsidRDefault="00202704" w:rsidP="00202704">
            <w:pPr>
              <w:pStyle w:val="TableParagraph"/>
              <w:spacing w:before="13"/>
              <w:rPr>
                <w:rFonts w:ascii="Times New Roman" w:hAnsi="Times New Roman" w:cs="Times New Roman"/>
                <w:spacing w:val="-5"/>
                <w:lang w:val="sr-Cyrl-BA"/>
              </w:rPr>
            </w:pPr>
          </w:p>
          <w:p w14:paraId="40021E47" w14:textId="77777777" w:rsidR="00202704" w:rsidRPr="0030764A" w:rsidRDefault="00202704" w:rsidP="00202704">
            <w:pPr>
              <w:pStyle w:val="TableParagraph"/>
              <w:spacing w:before="13"/>
              <w:rPr>
                <w:rFonts w:ascii="Times New Roman" w:hAnsi="Times New Roman" w:cs="Times New Roman"/>
                <w:spacing w:val="-5"/>
                <w:lang w:val="sr-Cyrl-BA"/>
              </w:rPr>
            </w:pPr>
          </w:p>
          <w:p w14:paraId="0A1AEEB6" w14:textId="77777777" w:rsidR="00202704" w:rsidRPr="0030764A" w:rsidRDefault="00202704" w:rsidP="00202704">
            <w:pPr>
              <w:pStyle w:val="TableParagraph"/>
              <w:spacing w:before="13"/>
              <w:jc w:val="center"/>
              <w:rPr>
                <w:rFonts w:ascii="Times New Roman" w:hAnsi="Times New Roman" w:cs="Times New Roman"/>
                <w:spacing w:val="-5"/>
                <w:lang w:val="sr-Cyrl-BA"/>
              </w:rPr>
            </w:pPr>
          </w:p>
          <w:p w14:paraId="2AB3B78E" w14:textId="603FC950" w:rsidR="00202704" w:rsidRPr="005D3C08" w:rsidRDefault="00202704" w:rsidP="00202704">
            <w:pPr>
              <w:pStyle w:val="TableParagraph"/>
              <w:spacing w:before="13"/>
              <w:jc w:val="center"/>
              <w:rPr>
                <w:rFonts w:ascii="Times New Roman" w:hAnsi="Times New Roman" w:cs="Times New Roman"/>
              </w:rPr>
            </w:pPr>
            <w:r w:rsidRPr="005D3C08">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4BF247E" w14:textId="77777777" w:rsidR="00202704" w:rsidRPr="005D3C08" w:rsidRDefault="00202704" w:rsidP="00202704">
            <w:pPr>
              <w:pStyle w:val="TableParagraph"/>
              <w:spacing w:before="13"/>
              <w:rPr>
                <w:rFonts w:ascii="Times New Roman" w:hAnsi="Times New Roman" w:cs="Times New Roman"/>
              </w:rPr>
            </w:pPr>
          </w:p>
          <w:p w14:paraId="521A38B4" w14:textId="77777777" w:rsidR="00202704" w:rsidRDefault="00202704" w:rsidP="00202704">
            <w:pPr>
              <w:pStyle w:val="TableParagraph"/>
              <w:spacing w:before="13"/>
              <w:rPr>
                <w:rFonts w:ascii="Times New Roman" w:hAnsi="Times New Roman" w:cs="Times New Roman"/>
                <w:spacing w:val="-10"/>
              </w:rPr>
            </w:pPr>
          </w:p>
          <w:p w14:paraId="6A796374" w14:textId="77777777" w:rsidR="00202704" w:rsidRDefault="00202704" w:rsidP="00202704">
            <w:pPr>
              <w:pStyle w:val="TableParagraph"/>
              <w:spacing w:before="13"/>
              <w:rPr>
                <w:rFonts w:ascii="Times New Roman" w:hAnsi="Times New Roman" w:cs="Times New Roman"/>
                <w:spacing w:val="-10"/>
              </w:rPr>
            </w:pPr>
          </w:p>
          <w:p w14:paraId="0EE724FB" w14:textId="77777777" w:rsidR="00202704" w:rsidRDefault="00202704" w:rsidP="00202704">
            <w:pPr>
              <w:pStyle w:val="TableParagraph"/>
              <w:spacing w:before="13"/>
              <w:rPr>
                <w:rFonts w:ascii="Times New Roman" w:hAnsi="Times New Roman" w:cs="Times New Roman"/>
                <w:spacing w:val="-10"/>
              </w:rPr>
            </w:pPr>
          </w:p>
          <w:p w14:paraId="69D703B1" w14:textId="77777777" w:rsidR="00202704" w:rsidRDefault="00202704" w:rsidP="00202704">
            <w:pPr>
              <w:pStyle w:val="TableParagraph"/>
              <w:spacing w:before="13"/>
              <w:rPr>
                <w:rFonts w:ascii="Times New Roman" w:hAnsi="Times New Roman" w:cs="Times New Roman"/>
                <w:spacing w:val="-10"/>
              </w:rPr>
            </w:pPr>
          </w:p>
          <w:p w14:paraId="5242693F" w14:textId="77777777" w:rsidR="00202704" w:rsidRDefault="00202704" w:rsidP="00202704">
            <w:pPr>
              <w:pStyle w:val="TableParagraph"/>
              <w:spacing w:before="13"/>
              <w:rPr>
                <w:rFonts w:ascii="Times New Roman" w:hAnsi="Times New Roman" w:cs="Times New Roman"/>
                <w:spacing w:val="-10"/>
              </w:rPr>
            </w:pPr>
          </w:p>
          <w:p w14:paraId="4B957B62" w14:textId="4F7EE5CA" w:rsidR="00202704" w:rsidRPr="005D3C08" w:rsidRDefault="00202704" w:rsidP="00202704">
            <w:pPr>
              <w:pStyle w:val="TableParagraph"/>
              <w:spacing w:before="13"/>
              <w:jc w:val="center"/>
              <w:rPr>
                <w:rFonts w:ascii="Times New Roman" w:hAnsi="Times New Roman" w:cs="Times New Roman"/>
              </w:rPr>
            </w:pPr>
            <w:r w:rsidRPr="005D3C08">
              <w:rPr>
                <w:rFonts w:ascii="Times New Roman" w:hAnsi="Times New Roman" w:cs="Times New Roman"/>
                <w:spacing w:val="-10"/>
              </w:rPr>
              <w:t>1</w:t>
            </w:r>
          </w:p>
        </w:tc>
      </w:tr>
      <w:tr w:rsidR="00202704" w14:paraId="7AA59AE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94FBF51" w14:textId="0BC97457" w:rsidR="00202704" w:rsidRDefault="009A3833" w:rsidP="00202704">
            <w:pPr>
              <w:rPr>
                <w:sz w:val="22"/>
                <w:szCs w:val="22"/>
              </w:rPr>
            </w:pPr>
            <w:r>
              <w:rPr>
                <w:sz w:val="22"/>
                <w:szCs w:val="22"/>
              </w:rPr>
              <w:t>111</w:t>
            </w:r>
          </w:p>
        </w:tc>
        <w:tc>
          <w:tcPr>
            <w:tcW w:w="7371" w:type="dxa"/>
            <w:tcBorders>
              <w:top w:val="single" w:sz="4" w:space="0" w:color="000000"/>
              <w:left w:val="single" w:sz="4" w:space="0" w:color="000000"/>
              <w:bottom w:val="single" w:sz="4" w:space="0" w:color="000000"/>
              <w:right w:val="single" w:sz="4" w:space="0" w:color="000000"/>
            </w:tcBorders>
          </w:tcPr>
          <w:p w14:paraId="6B2A8943" w14:textId="1374B206" w:rsidR="00202704" w:rsidRPr="00202704" w:rsidRDefault="00202704" w:rsidP="00202704">
            <w:pPr>
              <w:pStyle w:val="TableParagraph"/>
              <w:spacing w:line="243" w:lineRule="exact"/>
              <w:ind w:left="35"/>
              <w:rPr>
                <w:rFonts w:ascii="Times New Roman" w:hAnsi="Times New Roman" w:cs="Times New Roman"/>
              </w:rPr>
            </w:pPr>
            <w:r w:rsidRPr="00202704">
              <w:rPr>
                <w:rFonts w:ascii="Times New Roman" w:hAnsi="Times New Roman" w:cs="Times New Roman"/>
                <w:b/>
              </w:rPr>
              <w:t>Zaštitni uređaj diferencijalne struje</w:t>
            </w:r>
            <w:r w:rsidRPr="00202704">
              <w:rPr>
                <w:rFonts w:ascii="Times New Roman" w:hAnsi="Times New Roman" w:cs="Times New Roman"/>
              </w:rPr>
              <w:t>, tip BCFO 40/4/0,03A,</w:t>
            </w:r>
          </w:p>
          <w:p w14:paraId="436B6B5B" w14:textId="59E0C341" w:rsidR="00202704" w:rsidRPr="00202704" w:rsidRDefault="00202704" w:rsidP="00202704">
            <w:pPr>
              <w:pStyle w:val="TableParagraph"/>
              <w:spacing w:line="243" w:lineRule="exact"/>
              <w:ind w:left="35"/>
              <w:rPr>
                <w:rFonts w:ascii="Times New Roman" w:hAnsi="Times New Roman" w:cs="Times New Roman"/>
                <w:b/>
              </w:rPr>
            </w:pPr>
            <w:r w:rsidRPr="00202704">
              <w:rPr>
                <w:rFonts w:ascii="Times New Roman" w:hAnsi="Times New Roman" w:cs="Times New Roman"/>
              </w:rPr>
              <w:t>"SCHRACK"</w:t>
            </w:r>
          </w:p>
        </w:tc>
        <w:tc>
          <w:tcPr>
            <w:tcW w:w="851" w:type="dxa"/>
            <w:tcBorders>
              <w:top w:val="single" w:sz="4" w:space="0" w:color="000000"/>
              <w:left w:val="single" w:sz="4" w:space="0" w:color="000000"/>
              <w:bottom w:val="single" w:sz="4" w:space="0" w:color="000000"/>
              <w:right w:val="single" w:sz="4" w:space="0" w:color="000000"/>
            </w:tcBorders>
          </w:tcPr>
          <w:p w14:paraId="1EAF6E74" w14:textId="77777777" w:rsidR="00202704" w:rsidRPr="00202704" w:rsidRDefault="00202704" w:rsidP="00202704">
            <w:pPr>
              <w:pStyle w:val="TableParagraph"/>
              <w:spacing w:before="13"/>
              <w:rPr>
                <w:rFonts w:ascii="Times New Roman" w:hAnsi="Times New Roman" w:cs="Times New Roman"/>
              </w:rPr>
            </w:pPr>
          </w:p>
          <w:p w14:paraId="0B024F3D" w14:textId="4B2D29D0" w:rsidR="00202704" w:rsidRPr="00202704" w:rsidRDefault="00202704" w:rsidP="00202704">
            <w:pPr>
              <w:pStyle w:val="TableParagraph"/>
              <w:spacing w:before="13"/>
              <w:jc w:val="center"/>
              <w:rPr>
                <w:rFonts w:ascii="Times New Roman" w:hAnsi="Times New Roman" w:cs="Times New Roman"/>
              </w:rPr>
            </w:pPr>
            <w:r w:rsidRPr="0020270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EA9E9F4" w14:textId="77777777" w:rsidR="00202704" w:rsidRPr="00202704" w:rsidRDefault="00202704" w:rsidP="00202704">
            <w:pPr>
              <w:pStyle w:val="TableParagraph"/>
              <w:spacing w:before="13"/>
              <w:rPr>
                <w:rFonts w:ascii="Times New Roman" w:hAnsi="Times New Roman" w:cs="Times New Roman"/>
              </w:rPr>
            </w:pPr>
          </w:p>
          <w:p w14:paraId="72A68E14" w14:textId="778103DD" w:rsidR="00202704" w:rsidRPr="00202704" w:rsidRDefault="00202704" w:rsidP="00202704">
            <w:pPr>
              <w:pStyle w:val="TableParagraph"/>
              <w:spacing w:before="13"/>
              <w:jc w:val="center"/>
              <w:rPr>
                <w:rFonts w:ascii="Times New Roman" w:hAnsi="Times New Roman" w:cs="Times New Roman"/>
              </w:rPr>
            </w:pPr>
            <w:r w:rsidRPr="00202704">
              <w:rPr>
                <w:rFonts w:ascii="Times New Roman" w:hAnsi="Times New Roman" w:cs="Times New Roman"/>
                <w:spacing w:val="-10"/>
              </w:rPr>
              <w:t>1</w:t>
            </w:r>
          </w:p>
        </w:tc>
      </w:tr>
      <w:tr w:rsidR="00202704" w14:paraId="664BFE8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4129502" w14:textId="2B92BE67" w:rsidR="00202704" w:rsidRDefault="009A3833" w:rsidP="00202704">
            <w:pPr>
              <w:rPr>
                <w:sz w:val="22"/>
                <w:szCs w:val="22"/>
              </w:rPr>
            </w:pPr>
            <w:r>
              <w:rPr>
                <w:sz w:val="22"/>
                <w:szCs w:val="22"/>
              </w:rPr>
              <w:t>112</w:t>
            </w:r>
          </w:p>
        </w:tc>
        <w:tc>
          <w:tcPr>
            <w:tcW w:w="7371" w:type="dxa"/>
            <w:tcBorders>
              <w:top w:val="single" w:sz="4" w:space="0" w:color="000000"/>
              <w:left w:val="single" w:sz="4" w:space="0" w:color="000000"/>
              <w:bottom w:val="single" w:sz="4" w:space="0" w:color="000000"/>
              <w:right w:val="single" w:sz="4" w:space="0" w:color="000000"/>
            </w:tcBorders>
          </w:tcPr>
          <w:p w14:paraId="37EB5B33" w14:textId="11C25611" w:rsidR="00202704" w:rsidRPr="00202704" w:rsidRDefault="00202704" w:rsidP="00202704">
            <w:pPr>
              <w:pStyle w:val="TableParagraph"/>
              <w:spacing w:line="243" w:lineRule="exact"/>
              <w:ind w:left="35"/>
              <w:rPr>
                <w:rFonts w:ascii="Times New Roman" w:hAnsi="Times New Roman" w:cs="Times New Roman"/>
                <w:b/>
              </w:rPr>
            </w:pPr>
            <w:r w:rsidRPr="00202704">
              <w:rPr>
                <w:rFonts w:ascii="Times New Roman" w:hAnsi="Times New Roman" w:cs="Times New Roman"/>
                <w:b/>
              </w:rPr>
              <w:t>Tipske bakarne sabirnice</w:t>
            </w:r>
          </w:p>
        </w:tc>
        <w:tc>
          <w:tcPr>
            <w:tcW w:w="851" w:type="dxa"/>
            <w:tcBorders>
              <w:top w:val="single" w:sz="4" w:space="0" w:color="000000"/>
              <w:left w:val="single" w:sz="4" w:space="0" w:color="000000"/>
              <w:bottom w:val="single" w:sz="4" w:space="0" w:color="000000"/>
              <w:right w:val="single" w:sz="4" w:space="0" w:color="000000"/>
            </w:tcBorders>
          </w:tcPr>
          <w:p w14:paraId="5B167577" w14:textId="139D83C4" w:rsidR="00202704" w:rsidRPr="00202704" w:rsidRDefault="00202704" w:rsidP="00202704">
            <w:pPr>
              <w:pStyle w:val="TableParagraph"/>
              <w:spacing w:before="13"/>
              <w:jc w:val="center"/>
              <w:rPr>
                <w:rFonts w:ascii="Times New Roman" w:hAnsi="Times New Roman" w:cs="Times New Roman"/>
              </w:rPr>
            </w:pPr>
            <w:r w:rsidRPr="0020270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7A52A14" w14:textId="1ADBB6C8" w:rsidR="00202704" w:rsidRPr="00202704" w:rsidRDefault="00202704" w:rsidP="00202704">
            <w:pPr>
              <w:pStyle w:val="TableParagraph"/>
              <w:spacing w:before="13"/>
              <w:jc w:val="center"/>
              <w:rPr>
                <w:rFonts w:ascii="Times New Roman" w:hAnsi="Times New Roman" w:cs="Times New Roman"/>
              </w:rPr>
            </w:pPr>
            <w:r w:rsidRPr="00202704">
              <w:rPr>
                <w:rFonts w:ascii="Times New Roman" w:hAnsi="Times New Roman" w:cs="Times New Roman"/>
                <w:spacing w:val="-10"/>
              </w:rPr>
              <w:t>5</w:t>
            </w:r>
          </w:p>
        </w:tc>
      </w:tr>
      <w:tr w:rsidR="002E08EF" w14:paraId="45373F4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DE18A3B" w14:textId="58886A66" w:rsidR="002E08EF" w:rsidRDefault="009A3833" w:rsidP="002E08EF">
            <w:pPr>
              <w:rPr>
                <w:sz w:val="22"/>
                <w:szCs w:val="22"/>
              </w:rPr>
            </w:pPr>
            <w:r>
              <w:rPr>
                <w:sz w:val="22"/>
                <w:szCs w:val="22"/>
              </w:rPr>
              <w:t>113</w:t>
            </w:r>
          </w:p>
        </w:tc>
        <w:tc>
          <w:tcPr>
            <w:tcW w:w="7371" w:type="dxa"/>
            <w:tcBorders>
              <w:top w:val="single" w:sz="4" w:space="0" w:color="000000"/>
              <w:left w:val="single" w:sz="4" w:space="0" w:color="000000"/>
              <w:bottom w:val="single" w:sz="4" w:space="0" w:color="000000"/>
              <w:right w:val="single" w:sz="4" w:space="0" w:color="000000"/>
            </w:tcBorders>
          </w:tcPr>
          <w:p w14:paraId="5080F7E9" w14:textId="785C2438" w:rsidR="002E08EF" w:rsidRPr="002E08EF" w:rsidRDefault="002E08EF" w:rsidP="002E08EF">
            <w:pPr>
              <w:pStyle w:val="TableParagraph"/>
              <w:spacing w:line="243" w:lineRule="exact"/>
              <w:ind w:left="35"/>
              <w:rPr>
                <w:rFonts w:ascii="Times New Roman" w:hAnsi="Times New Roman" w:cs="Times New Roman"/>
                <w:b/>
              </w:rPr>
            </w:pPr>
            <w:r w:rsidRPr="002E08EF">
              <w:rPr>
                <w:rFonts w:ascii="Times New Roman" w:hAnsi="Times New Roman" w:cs="Times New Roman"/>
                <w:b/>
              </w:rPr>
              <w:t>Signalne svjetiljke sa komplet osiguračima</w:t>
            </w:r>
            <w:r w:rsidRPr="002E08EF">
              <w:rPr>
                <w:rFonts w:ascii="Times New Roman" w:hAnsi="Times New Roman" w:cs="Times New Roman"/>
              </w:rPr>
              <w:t>, stakleni , 230V, 1A</w:t>
            </w:r>
          </w:p>
        </w:tc>
        <w:tc>
          <w:tcPr>
            <w:tcW w:w="851" w:type="dxa"/>
            <w:tcBorders>
              <w:top w:val="single" w:sz="4" w:space="0" w:color="000000"/>
              <w:left w:val="single" w:sz="4" w:space="0" w:color="000000"/>
              <w:bottom w:val="single" w:sz="4" w:space="0" w:color="000000"/>
              <w:right w:val="single" w:sz="4" w:space="0" w:color="000000"/>
            </w:tcBorders>
          </w:tcPr>
          <w:p w14:paraId="7EB396DC" w14:textId="0A466C16" w:rsidR="002E08EF" w:rsidRPr="002E08EF" w:rsidRDefault="002E08EF" w:rsidP="002E08EF">
            <w:pPr>
              <w:pStyle w:val="TableParagraph"/>
              <w:spacing w:before="13"/>
              <w:jc w:val="center"/>
              <w:rPr>
                <w:rFonts w:ascii="Times New Roman" w:hAnsi="Times New Roman" w:cs="Times New Roman"/>
                <w:spacing w:val="-5"/>
              </w:rPr>
            </w:pPr>
            <w:r w:rsidRPr="002E08E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AAF615E" w14:textId="714B2DB9" w:rsidR="002E08EF" w:rsidRPr="002E08EF" w:rsidRDefault="002E08EF" w:rsidP="002E08EF">
            <w:pPr>
              <w:pStyle w:val="TableParagraph"/>
              <w:spacing w:before="13"/>
              <w:jc w:val="center"/>
              <w:rPr>
                <w:rFonts w:ascii="Times New Roman" w:hAnsi="Times New Roman" w:cs="Times New Roman"/>
                <w:spacing w:val="-10"/>
              </w:rPr>
            </w:pPr>
            <w:r w:rsidRPr="002E08EF">
              <w:rPr>
                <w:rFonts w:ascii="Times New Roman" w:hAnsi="Times New Roman" w:cs="Times New Roman"/>
                <w:spacing w:val="-10"/>
              </w:rPr>
              <w:t>3</w:t>
            </w:r>
          </w:p>
        </w:tc>
      </w:tr>
      <w:tr w:rsidR="002E08EF" w14:paraId="6406C0F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AFFF580" w14:textId="02EA6EFD" w:rsidR="002E08EF" w:rsidRDefault="009A3833" w:rsidP="002E08EF">
            <w:pPr>
              <w:rPr>
                <w:sz w:val="22"/>
                <w:szCs w:val="22"/>
              </w:rPr>
            </w:pPr>
            <w:r>
              <w:rPr>
                <w:sz w:val="22"/>
                <w:szCs w:val="22"/>
              </w:rPr>
              <w:t>114</w:t>
            </w:r>
          </w:p>
        </w:tc>
        <w:tc>
          <w:tcPr>
            <w:tcW w:w="7371" w:type="dxa"/>
            <w:tcBorders>
              <w:top w:val="single" w:sz="4" w:space="0" w:color="000000"/>
              <w:left w:val="single" w:sz="4" w:space="0" w:color="000000"/>
              <w:bottom w:val="single" w:sz="4" w:space="0" w:color="000000"/>
              <w:right w:val="single" w:sz="4" w:space="0" w:color="000000"/>
            </w:tcBorders>
          </w:tcPr>
          <w:p w14:paraId="3879EB4B" w14:textId="547A040B" w:rsidR="002E08EF" w:rsidRPr="002E08EF" w:rsidRDefault="002E08EF" w:rsidP="002E08EF">
            <w:pPr>
              <w:pStyle w:val="TableParagraph"/>
              <w:spacing w:line="243" w:lineRule="exact"/>
              <w:ind w:left="35"/>
              <w:rPr>
                <w:rFonts w:ascii="Times New Roman" w:hAnsi="Times New Roman" w:cs="Times New Roman"/>
                <w:b/>
              </w:rPr>
            </w:pPr>
            <w:r w:rsidRPr="002E08EF">
              <w:rPr>
                <w:rFonts w:ascii="Times New Roman" w:hAnsi="Times New Roman" w:cs="Times New Roman"/>
                <w:b/>
              </w:rPr>
              <w:t>Automatski jednopolni prekidač</w:t>
            </w:r>
            <w:r w:rsidRPr="002E08EF">
              <w:rPr>
                <w:rFonts w:ascii="Times New Roman" w:hAnsi="Times New Roman" w:cs="Times New Roman"/>
              </w:rPr>
              <w:t xml:space="preserve"> ‚‚ETI‚‚ 250/380V, B6A, 10kA, ili</w:t>
            </w:r>
            <w:r>
              <w:rPr>
                <w:rFonts w:ascii="Times New Roman" w:hAnsi="Times New Roman" w:cs="Times New Roman"/>
              </w:rPr>
              <w:t xml:space="preserve"> </w:t>
            </w:r>
            <w:r w:rsidRPr="002E08EF">
              <w:rPr>
                <w:rFonts w:ascii="Times New Roman" w:hAnsi="Times New Roman" w:cs="Times New Roman"/>
              </w:rPr>
              <w:t>sl.</w:t>
            </w:r>
          </w:p>
        </w:tc>
        <w:tc>
          <w:tcPr>
            <w:tcW w:w="851" w:type="dxa"/>
            <w:tcBorders>
              <w:top w:val="single" w:sz="4" w:space="0" w:color="000000"/>
              <w:left w:val="single" w:sz="4" w:space="0" w:color="000000"/>
              <w:bottom w:val="single" w:sz="4" w:space="0" w:color="000000"/>
              <w:right w:val="single" w:sz="4" w:space="0" w:color="000000"/>
            </w:tcBorders>
          </w:tcPr>
          <w:p w14:paraId="38447423" w14:textId="0CEB73D0" w:rsidR="002E08EF" w:rsidRPr="002E08EF" w:rsidRDefault="002E08EF" w:rsidP="002E08EF">
            <w:pPr>
              <w:pStyle w:val="TableParagraph"/>
              <w:spacing w:before="13"/>
              <w:jc w:val="center"/>
              <w:rPr>
                <w:rFonts w:ascii="Times New Roman" w:hAnsi="Times New Roman" w:cs="Times New Roman"/>
                <w:spacing w:val="-5"/>
              </w:rPr>
            </w:pPr>
            <w:r w:rsidRPr="002E08E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5283F07" w14:textId="45F5FB9C" w:rsidR="002E08EF" w:rsidRPr="002E08EF" w:rsidRDefault="002E08EF" w:rsidP="002E08EF">
            <w:pPr>
              <w:pStyle w:val="TableParagraph"/>
              <w:spacing w:before="13"/>
              <w:jc w:val="center"/>
              <w:rPr>
                <w:rFonts w:ascii="Times New Roman" w:hAnsi="Times New Roman" w:cs="Times New Roman"/>
                <w:spacing w:val="-10"/>
              </w:rPr>
            </w:pPr>
            <w:r w:rsidRPr="002E08EF">
              <w:rPr>
                <w:rFonts w:ascii="Times New Roman" w:hAnsi="Times New Roman" w:cs="Times New Roman"/>
                <w:spacing w:val="-10"/>
              </w:rPr>
              <w:t>7</w:t>
            </w:r>
          </w:p>
        </w:tc>
      </w:tr>
      <w:tr w:rsidR="002E08EF" w14:paraId="7CE5D50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9142D98" w14:textId="7AADB824" w:rsidR="002E08EF" w:rsidRDefault="009A3833" w:rsidP="002E08EF">
            <w:pPr>
              <w:rPr>
                <w:sz w:val="22"/>
                <w:szCs w:val="22"/>
              </w:rPr>
            </w:pPr>
            <w:r>
              <w:rPr>
                <w:sz w:val="22"/>
                <w:szCs w:val="22"/>
              </w:rPr>
              <w:t>115</w:t>
            </w:r>
          </w:p>
        </w:tc>
        <w:tc>
          <w:tcPr>
            <w:tcW w:w="7371" w:type="dxa"/>
            <w:tcBorders>
              <w:top w:val="single" w:sz="4" w:space="0" w:color="000000"/>
              <w:left w:val="single" w:sz="4" w:space="0" w:color="000000"/>
              <w:bottom w:val="single" w:sz="4" w:space="0" w:color="000000"/>
              <w:right w:val="single" w:sz="4" w:space="0" w:color="000000"/>
            </w:tcBorders>
          </w:tcPr>
          <w:p w14:paraId="2625F3D7" w14:textId="06C458E6" w:rsidR="002E08EF" w:rsidRPr="002E08EF" w:rsidRDefault="002E08EF" w:rsidP="002E08EF">
            <w:pPr>
              <w:pStyle w:val="TableParagraph"/>
              <w:spacing w:line="243" w:lineRule="exact"/>
              <w:ind w:left="35"/>
              <w:rPr>
                <w:rFonts w:ascii="Times New Roman" w:hAnsi="Times New Roman" w:cs="Times New Roman"/>
                <w:b/>
              </w:rPr>
            </w:pPr>
            <w:r w:rsidRPr="002E08EF">
              <w:rPr>
                <w:rFonts w:ascii="Times New Roman" w:hAnsi="Times New Roman" w:cs="Times New Roman"/>
                <w:b/>
              </w:rPr>
              <w:t>Automatski jednopolni prekidač</w:t>
            </w:r>
            <w:r w:rsidRPr="002E08EF">
              <w:rPr>
                <w:rFonts w:ascii="Times New Roman" w:hAnsi="Times New Roman" w:cs="Times New Roman"/>
              </w:rPr>
              <w:t xml:space="preserve"> ‚‚ETI‚‚ 250/380V, B10A, 10kA,</w:t>
            </w:r>
            <w:r>
              <w:rPr>
                <w:rFonts w:ascii="Times New Roman" w:hAnsi="Times New Roman" w:cs="Times New Roman"/>
              </w:rPr>
              <w:t xml:space="preserve"> </w:t>
            </w:r>
            <w:r w:rsidRPr="002E08EF">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19084DDC" w14:textId="7BFB4FC8" w:rsidR="002E08EF" w:rsidRPr="002E08EF" w:rsidRDefault="002E08EF" w:rsidP="002E08EF">
            <w:pPr>
              <w:pStyle w:val="TableParagraph"/>
              <w:spacing w:before="13"/>
              <w:jc w:val="center"/>
              <w:rPr>
                <w:rFonts w:ascii="Times New Roman" w:hAnsi="Times New Roman" w:cs="Times New Roman"/>
                <w:spacing w:val="-5"/>
              </w:rPr>
            </w:pPr>
            <w:r w:rsidRPr="002E08E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E9FA0B9" w14:textId="2BB9DA0E" w:rsidR="002E08EF" w:rsidRPr="002E08EF" w:rsidRDefault="002E08EF" w:rsidP="002E08EF">
            <w:pPr>
              <w:pStyle w:val="TableParagraph"/>
              <w:spacing w:before="13"/>
              <w:jc w:val="center"/>
              <w:rPr>
                <w:rFonts w:ascii="Times New Roman" w:hAnsi="Times New Roman" w:cs="Times New Roman"/>
                <w:spacing w:val="-10"/>
              </w:rPr>
            </w:pPr>
            <w:r w:rsidRPr="002E08EF">
              <w:rPr>
                <w:rFonts w:ascii="Times New Roman" w:hAnsi="Times New Roman" w:cs="Times New Roman"/>
                <w:spacing w:val="-10"/>
              </w:rPr>
              <w:t>3</w:t>
            </w:r>
          </w:p>
        </w:tc>
      </w:tr>
      <w:tr w:rsidR="002E08EF" w14:paraId="2AC2165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EC16157" w14:textId="7C9BDAE0" w:rsidR="002E08EF" w:rsidRDefault="009A3833" w:rsidP="002E08EF">
            <w:pPr>
              <w:rPr>
                <w:sz w:val="22"/>
                <w:szCs w:val="22"/>
              </w:rPr>
            </w:pPr>
            <w:r>
              <w:rPr>
                <w:sz w:val="22"/>
                <w:szCs w:val="22"/>
              </w:rPr>
              <w:t>116</w:t>
            </w:r>
          </w:p>
        </w:tc>
        <w:tc>
          <w:tcPr>
            <w:tcW w:w="7371" w:type="dxa"/>
            <w:tcBorders>
              <w:top w:val="single" w:sz="4" w:space="0" w:color="000000"/>
              <w:left w:val="single" w:sz="4" w:space="0" w:color="000000"/>
              <w:bottom w:val="single" w:sz="4" w:space="0" w:color="000000"/>
              <w:right w:val="single" w:sz="4" w:space="0" w:color="000000"/>
            </w:tcBorders>
          </w:tcPr>
          <w:p w14:paraId="100C7F30" w14:textId="5EE3B134" w:rsidR="002E08EF" w:rsidRPr="002E08EF" w:rsidRDefault="002E08EF" w:rsidP="002E08EF">
            <w:pPr>
              <w:pStyle w:val="TableParagraph"/>
              <w:spacing w:line="243" w:lineRule="exact"/>
              <w:ind w:left="35"/>
              <w:rPr>
                <w:rFonts w:ascii="Times New Roman" w:hAnsi="Times New Roman" w:cs="Times New Roman"/>
              </w:rPr>
            </w:pPr>
            <w:r w:rsidRPr="002E08EF">
              <w:rPr>
                <w:rFonts w:ascii="Times New Roman" w:hAnsi="Times New Roman" w:cs="Times New Roman"/>
                <w:b/>
              </w:rPr>
              <w:t>Automatski jednopolni prekidač</w:t>
            </w:r>
            <w:r w:rsidRPr="002E08EF">
              <w:rPr>
                <w:rFonts w:ascii="Times New Roman" w:hAnsi="Times New Roman" w:cs="Times New Roman"/>
              </w:rPr>
              <w:t xml:space="preserve"> ‚‚ETI‚‚ 250/380V, B16A, 10kA,</w:t>
            </w:r>
          </w:p>
          <w:p w14:paraId="6BC02397" w14:textId="4A77FD7F" w:rsidR="002E08EF" w:rsidRPr="002E08EF" w:rsidRDefault="002E08EF" w:rsidP="002E08EF">
            <w:pPr>
              <w:pStyle w:val="TableParagraph"/>
              <w:spacing w:line="243" w:lineRule="exact"/>
              <w:ind w:left="35"/>
              <w:rPr>
                <w:rFonts w:ascii="Times New Roman" w:hAnsi="Times New Roman" w:cs="Times New Roman"/>
                <w:b/>
              </w:rPr>
            </w:pPr>
            <w:r w:rsidRPr="002E08EF">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7844DFA7" w14:textId="77777777" w:rsidR="002E08EF" w:rsidRPr="002E08EF" w:rsidRDefault="002E08EF" w:rsidP="002E08EF">
            <w:pPr>
              <w:pStyle w:val="TableParagraph"/>
              <w:spacing w:before="13"/>
              <w:rPr>
                <w:rFonts w:ascii="Times New Roman" w:hAnsi="Times New Roman" w:cs="Times New Roman"/>
              </w:rPr>
            </w:pPr>
          </w:p>
          <w:p w14:paraId="452241A7" w14:textId="054506CD" w:rsidR="002E08EF" w:rsidRPr="002E08EF" w:rsidRDefault="002E08EF" w:rsidP="002E08EF">
            <w:pPr>
              <w:pStyle w:val="TableParagraph"/>
              <w:spacing w:before="13"/>
              <w:jc w:val="center"/>
              <w:rPr>
                <w:rFonts w:ascii="Times New Roman" w:hAnsi="Times New Roman" w:cs="Times New Roman"/>
                <w:spacing w:val="-5"/>
              </w:rPr>
            </w:pPr>
            <w:r w:rsidRPr="002E08E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422A723" w14:textId="77777777" w:rsidR="002E08EF" w:rsidRPr="002E08EF" w:rsidRDefault="002E08EF" w:rsidP="002E08EF">
            <w:pPr>
              <w:pStyle w:val="TableParagraph"/>
              <w:spacing w:before="13"/>
              <w:rPr>
                <w:rFonts w:ascii="Times New Roman" w:hAnsi="Times New Roman" w:cs="Times New Roman"/>
              </w:rPr>
            </w:pPr>
          </w:p>
          <w:p w14:paraId="4E3D8FCA" w14:textId="0072BA31" w:rsidR="002E08EF" w:rsidRPr="002E08EF" w:rsidRDefault="002E08EF" w:rsidP="002E08EF">
            <w:pPr>
              <w:pStyle w:val="TableParagraph"/>
              <w:spacing w:before="13"/>
              <w:jc w:val="center"/>
              <w:rPr>
                <w:rFonts w:ascii="Times New Roman" w:hAnsi="Times New Roman" w:cs="Times New Roman"/>
                <w:spacing w:val="-10"/>
              </w:rPr>
            </w:pPr>
            <w:r w:rsidRPr="002E08EF">
              <w:rPr>
                <w:rFonts w:ascii="Times New Roman" w:hAnsi="Times New Roman" w:cs="Times New Roman"/>
                <w:spacing w:val="-5"/>
              </w:rPr>
              <w:t>12</w:t>
            </w:r>
          </w:p>
        </w:tc>
      </w:tr>
      <w:tr w:rsidR="0030592E" w14:paraId="230EDE8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29FA07A" w14:textId="39490498" w:rsidR="0030592E" w:rsidRDefault="009A3833" w:rsidP="0030592E">
            <w:pPr>
              <w:rPr>
                <w:sz w:val="22"/>
                <w:szCs w:val="22"/>
              </w:rPr>
            </w:pPr>
            <w:r>
              <w:rPr>
                <w:sz w:val="22"/>
                <w:szCs w:val="22"/>
              </w:rPr>
              <w:t>117</w:t>
            </w:r>
          </w:p>
        </w:tc>
        <w:tc>
          <w:tcPr>
            <w:tcW w:w="7371" w:type="dxa"/>
            <w:tcBorders>
              <w:top w:val="single" w:sz="4" w:space="0" w:color="000000"/>
              <w:left w:val="single" w:sz="4" w:space="0" w:color="000000"/>
              <w:bottom w:val="single" w:sz="4" w:space="0" w:color="000000"/>
              <w:right w:val="single" w:sz="4" w:space="0" w:color="000000"/>
            </w:tcBorders>
          </w:tcPr>
          <w:p w14:paraId="10DC2A8F" w14:textId="0D3AE120" w:rsidR="0030592E" w:rsidRPr="0030592E" w:rsidRDefault="0030592E" w:rsidP="0030592E">
            <w:pPr>
              <w:pStyle w:val="TableParagraph"/>
              <w:spacing w:line="243" w:lineRule="exact"/>
              <w:ind w:left="35"/>
              <w:rPr>
                <w:rFonts w:ascii="Times New Roman" w:hAnsi="Times New Roman" w:cs="Times New Roman"/>
                <w:b/>
              </w:rPr>
            </w:pPr>
            <w:r w:rsidRPr="0030592E">
              <w:rPr>
                <w:rFonts w:ascii="Times New Roman" w:hAnsi="Times New Roman" w:cs="Times New Roman"/>
                <w:b/>
              </w:rPr>
              <w:t>Automatski jednopolni prekidač</w:t>
            </w:r>
            <w:r w:rsidRPr="0030592E">
              <w:rPr>
                <w:rFonts w:ascii="Times New Roman" w:hAnsi="Times New Roman" w:cs="Times New Roman"/>
              </w:rPr>
              <w:t xml:space="preserve"> ‚‚ETI‚‚ 250/380V, C20A, 10kA,</w:t>
            </w:r>
            <w:r>
              <w:rPr>
                <w:rFonts w:ascii="Times New Roman" w:hAnsi="Times New Roman" w:cs="Times New Roman"/>
              </w:rPr>
              <w:t xml:space="preserve"> </w:t>
            </w:r>
            <w:r w:rsidRPr="0030592E">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6959794D" w14:textId="21EF588C" w:rsidR="0030592E" w:rsidRPr="0030592E" w:rsidRDefault="0030592E" w:rsidP="0030592E">
            <w:pPr>
              <w:pStyle w:val="TableParagraph"/>
              <w:spacing w:before="13"/>
              <w:jc w:val="center"/>
              <w:rPr>
                <w:rFonts w:ascii="Times New Roman" w:hAnsi="Times New Roman" w:cs="Times New Roman"/>
              </w:rPr>
            </w:pPr>
            <w:r w:rsidRPr="0030592E">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88F7882" w14:textId="787B127D" w:rsidR="0030592E" w:rsidRPr="0030592E" w:rsidRDefault="0030592E" w:rsidP="0030592E">
            <w:pPr>
              <w:pStyle w:val="TableParagraph"/>
              <w:spacing w:before="13"/>
              <w:jc w:val="center"/>
              <w:rPr>
                <w:rFonts w:ascii="Times New Roman" w:hAnsi="Times New Roman" w:cs="Times New Roman"/>
              </w:rPr>
            </w:pPr>
            <w:r w:rsidRPr="0030592E">
              <w:rPr>
                <w:rFonts w:ascii="Times New Roman" w:hAnsi="Times New Roman" w:cs="Times New Roman"/>
                <w:spacing w:val="-10"/>
              </w:rPr>
              <w:t>1</w:t>
            </w:r>
          </w:p>
        </w:tc>
      </w:tr>
      <w:tr w:rsidR="0030592E" w14:paraId="6D7D2E9C"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0446B0D" w14:textId="1B23E186" w:rsidR="0030592E" w:rsidRDefault="009A3833" w:rsidP="0030592E">
            <w:pPr>
              <w:rPr>
                <w:sz w:val="22"/>
                <w:szCs w:val="22"/>
              </w:rPr>
            </w:pPr>
            <w:r>
              <w:rPr>
                <w:sz w:val="22"/>
                <w:szCs w:val="22"/>
              </w:rPr>
              <w:t>118</w:t>
            </w:r>
          </w:p>
        </w:tc>
        <w:tc>
          <w:tcPr>
            <w:tcW w:w="7371" w:type="dxa"/>
            <w:tcBorders>
              <w:top w:val="single" w:sz="4" w:space="0" w:color="000000"/>
              <w:left w:val="single" w:sz="4" w:space="0" w:color="000000"/>
              <w:bottom w:val="single" w:sz="4" w:space="0" w:color="000000"/>
              <w:right w:val="single" w:sz="4" w:space="0" w:color="000000"/>
            </w:tcBorders>
          </w:tcPr>
          <w:p w14:paraId="3BCBC69D" w14:textId="00E6C72D" w:rsidR="0030592E" w:rsidRPr="0030592E" w:rsidRDefault="0030592E" w:rsidP="0030592E">
            <w:pPr>
              <w:pStyle w:val="TableParagraph"/>
              <w:spacing w:line="243" w:lineRule="exact"/>
              <w:ind w:left="35"/>
              <w:rPr>
                <w:rFonts w:ascii="Times New Roman" w:hAnsi="Times New Roman" w:cs="Times New Roman"/>
                <w:b/>
              </w:rPr>
            </w:pPr>
            <w:r w:rsidRPr="0030592E">
              <w:rPr>
                <w:rFonts w:ascii="Times New Roman" w:hAnsi="Times New Roman" w:cs="Times New Roman"/>
                <w:b/>
              </w:rPr>
              <w:t>Grebenasta sklopka 0-1, jednopolna</w:t>
            </w:r>
            <w:r w:rsidRPr="0030592E">
              <w:rPr>
                <w:rFonts w:ascii="Times New Roman" w:hAnsi="Times New Roman" w:cs="Times New Roman"/>
              </w:rPr>
              <w:t>, 10A, proizvođač "Schrack"</w:t>
            </w:r>
            <w:r>
              <w:rPr>
                <w:rFonts w:ascii="Times New Roman" w:hAnsi="Times New Roman" w:cs="Times New Roman"/>
              </w:rPr>
              <w:t xml:space="preserve"> </w:t>
            </w:r>
            <w:r w:rsidRPr="0030592E">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138F364D" w14:textId="2211E053" w:rsidR="0030592E" w:rsidRPr="0030592E" w:rsidRDefault="0030592E" w:rsidP="0030592E">
            <w:pPr>
              <w:pStyle w:val="TableParagraph"/>
              <w:spacing w:before="13"/>
              <w:jc w:val="center"/>
              <w:rPr>
                <w:rFonts w:ascii="Times New Roman" w:hAnsi="Times New Roman" w:cs="Times New Roman"/>
                <w:spacing w:val="-5"/>
              </w:rPr>
            </w:pPr>
            <w:r w:rsidRPr="0030592E">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822E376" w14:textId="45DDCFBD" w:rsidR="0030592E" w:rsidRPr="0030592E" w:rsidRDefault="0030592E" w:rsidP="0030592E">
            <w:pPr>
              <w:pStyle w:val="TableParagraph"/>
              <w:spacing w:before="13"/>
              <w:jc w:val="center"/>
              <w:rPr>
                <w:rFonts w:ascii="Times New Roman" w:hAnsi="Times New Roman" w:cs="Times New Roman"/>
                <w:spacing w:val="-10"/>
              </w:rPr>
            </w:pPr>
            <w:r w:rsidRPr="0030592E">
              <w:rPr>
                <w:rFonts w:ascii="Times New Roman" w:hAnsi="Times New Roman" w:cs="Times New Roman"/>
                <w:spacing w:val="-10"/>
              </w:rPr>
              <w:t>2</w:t>
            </w:r>
          </w:p>
        </w:tc>
      </w:tr>
      <w:tr w:rsidR="0030592E" w14:paraId="4B507C7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178324A" w14:textId="3066B346" w:rsidR="0030592E" w:rsidRDefault="009A3833" w:rsidP="0030592E">
            <w:pPr>
              <w:rPr>
                <w:sz w:val="22"/>
                <w:szCs w:val="22"/>
              </w:rPr>
            </w:pPr>
            <w:r>
              <w:rPr>
                <w:sz w:val="22"/>
                <w:szCs w:val="22"/>
              </w:rPr>
              <w:t>119</w:t>
            </w:r>
          </w:p>
        </w:tc>
        <w:tc>
          <w:tcPr>
            <w:tcW w:w="7371" w:type="dxa"/>
            <w:tcBorders>
              <w:top w:val="single" w:sz="4" w:space="0" w:color="000000"/>
              <w:left w:val="single" w:sz="4" w:space="0" w:color="000000"/>
              <w:bottom w:val="single" w:sz="4" w:space="0" w:color="000000"/>
              <w:right w:val="single" w:sz="4" w:space="0" w:color="000000"/>
            </w:tcBorders>
          </w:tcPr>
          <w:p w14:paraId="6B2E0451" w14:textId="33D69F70" w:rsidR="0030592E" w:rsidRPr="0030592E" w:rsidRDefault="0030592E" w:rsidP="0030592E">
            <w:pPr>
              <w:pStyle w:val="TableParagraph"/>
              <w:spacing w:line="243" w:lineRule="exact"/>
              <w:ind w:left="35"/>
              <w:rPr>
                <w:rFonts w:ascii="Times New Roman" w:hAnsi="Times New Roman" w:cs="Times New Roman"/>
                <w:b/>
              </w:rPr>
            </w:pPr>
            <w:r w:rsidRPr="0030592E">
              <w:rPr>
                <w:rFonts w:ascii="Times New Roman" w:hAnsi="Times New Roman" w:cs="Times New Roman"/>
                <w:b/>
              </w:rPr>
              <w:t>Grebenasta sklopka 1-0-2, jednopolna</w:t>
            </w:r>
            <w:r w:rsidRPr="0030592E">
              <w:rPr>
                <w:rFonts w:ascii="Times New Roman" w:hAnsi="Times New Roman" w:cs="Times New Roman"/>
              </w:rPr>
              <w:t>, 16A, proizvođač "Schrack"</w:t>
            </w:r>
            <w:r>
              <w:rPr>
                <w:rFonts w:ascii="Times New Roman" w:hAnsi="Times New Roman" w:cs="Times New Roman"/>
              </w:rPr>
              <w:t xml:space="preserve"> </w:t>
            </w:r>
            <w:r w:rsidRPr="0030592E">
              <w:rPr>
                <w:rFonts w:ascii="Times New Roman" w:hAnsi="Times New Roman" w:cs="Times New Roman"/>
              </w:rPr>
              <w:t>ili sl.</w:t>
            </w:r>
          </w:p>
        </w:tc>
        <w:tc>
          <w:tcPr>
            <w:tcW w:w="851" w:type="dxa"/>
            <w:tcBorders>
              <w:top w:val="single" w:sz="4" w:space="0" w:color="000000"/>
              <w:left w:val="single" w:sz="4" w:space="0" w:color="000000"/>
              <w:bottom w:val="single" w:sz="4" w:space="0" w:color="000000"/>
              <w:right w:val="single" w:sz="4" w:space="0" w:color="000000"/>
            </w:tcBorders>
          </w:tcPr>
          <w:p w14:paraId="5F68838C" w14:textId="0DCC7FA3" w:rsidR="0030592E" w:rsidRPr="0030592E" w:rsidRDefault="0030592E" w:rsidP="0030592E">
            <w:pPr>
              <w:pStyle w:val="TableParagraph"/>
              <w:spacing w:before="13"/>
              <w:jc w:val="center"/>
              <w:rPr>
                <w:rFonts w:ascii="Times New Roman" w:hAnsi="Times New Roman" w:cs="Times New Roman"/>
                <w:spacing w:val="-5"/>
              </w:rPr>
            </w:pPr>
            <w:r w:rsidRPr="0030592E">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78B6FE5" w14:textId="0A019720" w:rsidR="0030592E" w:rsidRPr="0030592E" w:rsidRDefault="0030592E" w:rsidP="0030592E">
            <w:pPr>
              <w:pStyle w:val="TableParagraph"/>
              <w:spacing w:before="13"/>
              <w:jc w:val="center"/>
              <w:rPr>
                <w:rFonts w:ascii="Times New Roman" w:hAnsi="Times New Roman" w:cs="Times New Roman"/>
                <w:spacing w:val="-10"/>
              </w:rPr>
            </w:pPr>
            <w:r w:rsidRPr="0030592E">
              <w:rPr>
                <w:rFonts w:ascii="Times New Roman" w:hAnsi="Times New Roman" w:cs="Times New Roman"/>
                <w:spacing w:val="-10"/>
              </w:rPr>
              <w:t>1</w:t>
            </w:r>
          </w:p>
        </w:tc>
      </w:tr>
      <w:tr w:rsidR="0030592E" w14:paraId="6A71796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D70F726" w14:textId="5E82C48F" w:rsidR="0030592E" w:rsidRDefault="009A3833" w:rsidP="0030592E">
            <w:pPr>
              <w:rPr>
                <w:sz w:val="22"/>
                <w:szCs w:val="22"/>
              </w:rPr>
            </w:pPr>
            <w:r>
              <w:rPr>
                <w:sz w:val="22"/>
                <w:szCs w:val="22"/>
              </w:rPr>
              <w:t>120</w:t>
            </w:r>
          </w:p>
        </w:tc>
        <w:tc>
          <w:tcPr>
            <w:tcW w:w="7371" w:type="dxa"/>
            <w:tcBorders>
              <w:top w:val="single" w:sz="4" w:space="0" w:color="000000"/>
              <w:left w:val="single" w:sz="4" w:space="0" w:color="000000"/>
              <w:bottom w:val="single" w:sz="4" w:space="0" w:color="000000"/>
              <w:right w:val="single" w:sz="4" w:space="0" w:color="000000"/>
            </w:tcBorders>
          </w:tcPr>
          <w:p w14:paraId="31C6369C" w14:textId="25D72534" w:rsidR="0030592E" w:rsidRPr="0030592E" w:rsidRDefault="0030592E" w:rsidP="0030592E">
            <w:pPr>
              <w:pStyle w:val="TableParagraph"/>
              <w:spacing w:line="243" w:lineRule="exact"/>
              <w:ind w:left="35"/>
              <w:rPr>
                <w:rFonts w:ascii="Times New Roman" w:hAnsi="Times New Roman" w:cs="Times New Roman"/>
                <w:b/>
                <w:lang w:val="de-DE"/>
              </w:rPr>
            </w:pPr>
            <w:r w:rsidRPr="0030592E">
              <w:rPr>
                <w:rFonts w:ascii="Times New Roman" w:hAnsi="Times New Roman" w:cs="Times New Roman"/>
                <w:b/>
                <w:lang w:val="de-DE"/>
              </w:rPr>
              <w:t>Kontakter 1p</w:t>
            </w:r>
            <w:r w:rsidRPr="0030592E">
              <w:rPr>
                <w:rFonts w:ascii="Times New Roman" w:hAnsi="Times New Roman" w:cs="Times New Roman"/>
                <w:lang w:val="de-DE"/>
              </w:rPr>
              <w:t>, 16A, 230V, proizvođač "Schrack" ili sl.</w:t>
            </w:r>
          </w:p>
        </w:tc>
        <w:tc>
          <w:tcPr>
            <w:tcW w:w="851" w:type="dxa"/>
            <w:tcBorders>
              <w:top w:val="single" w:sz="4" w:space="0" w:color="000000"/>
              <w:left w:val="single" w:sz="4" w:space="0" w:color="000000"/>
              <w:bottom w:val="single" w:sz="4" w:space="0" w:color="000000"/>
              <w:right w:val="single" w:sz="4" w:space="0" w:color="000000"/>
            </w:tcBorders>
          </w:tcPr>
          <w:p w14:paraId="1C29D54B" w14:textId="5C1787FD" w:rsidR="0030592E" w:rsidRPr="0030592E" w:rsidRDefault="0030592E" w:rsidP="0030592E">
            <w:pPr>
              <w:pStyle w:val="TableParagraph"/>
              <w:spacing w:before="13"/>
              <w:jc w:val="center"/>
              <w:rPr>
                <w:rFonts w:ascii="Times New Roman" w:hAnsi="Times New Roman" w:cs="Times New Roman"/>
                <w:spacing w:val="-5"/>
              </w:rPr>
            </w:pPr>
            <w:r w:rsidRPr="0030592E">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BE850D4" w14:textId="0DC8DA71" w:rsidR="0030592E" w:rsidRPr="0030592E" w:rsidRDefault="0030592E" w:rsidP="0030592E">
            <w:pPr>
              <w:pStyle w:val="TableParagraph"/>
              <w:spacing w:before="13"/>
              <w:jc w:val="center"/>
              <w:rPr>
                <w:rFonts w:ascii="Times New Roman" w:hAnsi="Times New Roman" w:cs="Times New Roman"/>
                <w:spacing w:val="-10"/>
              </w:rPr>
            </w:pPr>
            <w:r w:rsidRPr="0030592E">
              <w:rPr>
                <w:rFonts w:ascii="Times New Roman" w:hAnsi="Times New Roman" w:cs="Times New Roman"/>
                <w:spacing w:val="-10"/>
              </w:rPr>
              <w:t>1</w:t>
            </w:r>
          </w:p>
        </w:tc>
      </w:tr>
      <w:tr w:rsidR="0030592E" w14:paraId="54CB1196"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FBE3D4A" w14:textId="77777777" w:rsidR="0030592E" w:rsidRDefault="0030592E" w:rsidP="0030592E">
            <w:pPr>
              <w:rPr>
                <w:sz w:val="22"/>
                <w:szCs w:val="22"/>
              </w:rPr>
            </w:pPr>
          </w:p>
          <w:p w14:paraId="64052636" w14:textId="1DAF43FD" w:rsidR="0030592E" w:rsidRDefault="009A3833" w:rsidP="0030592E">
            <w:pPr>
              <w:rPr>
                <w:sz w:val="22"/>
                <w:szCs w:val="22"/>
              </w:rPr>
            </w:pPr>
            <w:r>
              <w:rPr>
                <w:sz w:val="22"/>
                <w:szCs w:val="22"/>
              </w:rPr>
              <w:t>121</w:t>
            </w:r>
          </w:p>
        </w:tc>
        <w:tc>
          <w:tcPr>
            <w:tcW w:w="7371" w:type="dxa"/>
            <w:tcBorders>
              <w:top w:val="single" w:sz="4" w:space="0" w:color="000000"/>
              <w:left w:val="single" w:sz="4" w:space="0" w:color="000000"/>
              <w:bottom w:val="single" w:sz="4" w:space="0" w:color="000000"/>
              <w:right w:val="single" w:sz="4" w:space="0" w:color="000000"/>
            </w:tcBorders>
          </w:tcPr>
          <w:p w14:paraId="2AE2A948" w14:textId="77777777" w:rsidR="0030592E" w:rsidRDefault="0030592E" w:rsidP="0030592E">
            <w:pPr>
              <w:pStyle w:val="TableParagraph"/>
              <w:spacing w:line="243" w:lineRule="exact"/>
              <w:ind w:left="35"/>
              <w:rPr>
                <w:rFonts w:ascii="Times New Roman" w:hAnsi="Times New Roman" w:cs="Times New Roman"/>
                <w:b/>
              </w:rPr>
            </w:pPr>
          </w:p>
          <w:p w14:paraId="3497DD47" w14:textId="76155173" w:rsidR="0030592E" w:rsidRPr="0030592E" w:rsidRDefault="0030592E" w:rsidP="0030592E">
            <w:pPr>
              <w:pStyle w:val="TableParagraph"/>
              <w:spacing w:line="243" w:lineRule="exact"/>
              <w:ind w:left="35"/>
              <w:rPr>
                <w:rFonts w:ascii="Times New Roman" w:hAnsi="Times New Roman" w:cs="Times New Roman"/>
                <w:b/>
                <w:lang w:val="de-DE"/>
              </w:rPr>
            </w:pPr>
            <w:r w:rsidRPr="0030592E">
              <w:rPr>
                <w:rFonts w:ascii="Times New Roman" w:hAnsi="Times New Roman" w:cs="Times New Roman"/>
                <w:b/>
              </w:rPr>
              <w:t>Fotorele komplet sa fotosondom</w:t>
            </w:r>
          </w:p>
        </w:tc>
        <w:tc>
          <w:tcPr>
            <w:tcW w:w="851" w:type="dxa"/>
            <w:tcBorders>
              <w:top w:val="single" w:sz="4" w:space="0" w:color="000000"/>
              <w:left w:val="single" w:sz="4" w:space="0" w:color="000000"/>
              <w:bottom w:val="single" w:sz="4" w:space="0" w:color="000000"/>
              <w:right w:val="single" w:sz="4" w:space="0" w:color="000000"/>
            </w:tcBorders>
          </w:tcPr>
          <w:p w14:paraId="4110C9B4" w14:textId="28849301" w:rsidR="0030592E" w:rsidRPr="0030592E" w:rsidRDefault="0030592E" w:rsidP="0030592E">
            <w:pPr>
              <w:pStyle w:val="TableParagraph"/>
              <w:spacing w:before="13"/>
              <w:jc w:val="center"/>
              <w:rPr>
                <w:rFonts w:ascii="Times New Roman" w:hAnsi="Times New Roman" w:cs="Times New Roman"/>
                <w:spacing w:val="-5"/>
              </w:rPr>
            </w:pPr>
            <w:r w:rsidRPr="0030592E">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424238FD" w14:textId="77777777" w:rsidR="0030592E" w:rsidRDefault="0030592E" w:rsidP="0030592E">
            <w:pPr>
              <w:pStyle w:val="TableParagraph"/>
              <w:spacing w:before="13"/>
              <w:jc w:val="center"/>
              <w:rPr>
                <w:rFonts w:ascii="Times New Roman" w:hAnsi="Times New Roman" w:cs="Times New Roman"/>
                <w:spacing w:val="-10"/>
              </w:rPr>
            </w:pPr>
          </w:p>
          <w:p w14:paraId="3C16E139" w14:textId="4532A073" w:rsidR="0030592E" w:rsidRPr="0030592E" w:rsidRDefault="0030592E" w:rsidP="0030592E">
            <w:pPr>
              <w:pStyle w:val="TableParagraph"/>
              <w:spacing w:before="13"/>
              <w:jc w:val="center"/>
              <w:rPr>
                <w:rFonts w:ascii="Times New Roman" w:hAnsi="Times New Roman" w:cs="Times New Roman"/>
                <w:spacing w:val="-10"/>
              </w:rPr>
            </w:pPr>
            <w:r w:rsidRPr="0030592E">
              <w:rPr>
                <w:rFonts w:ascii="Times New Roman" w:hAnsi="Times New Roman" w:cs="Times New Roman"/>
                <w:spacing w:val="-10"/>
              </w:rPr>
              <w:t>1</w:t>
            </w:r>
          </w:p>
        </w:tc>
      </w:tr>
      <w:tr w:rsidR="0030592E" w14:paraId="3B27672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74C2092" w14:textId="0DCF1A0C" w:rsidR="0030592E" w:rsidRDefault="009A3833" w:rsidP="0030592E">
            <w:pPr>
              <w:rPr>
                <w:sz w:val="22"/>
                <w:szCs w:val="22"/>
              </w:rPr>
            </w:pPr>
            <w:r>
              <w:rPr>
                <w:sz w:val="22"/>
                <w:szCs w:val="22"/>
              </w:rPr>
              <w:t>122</w:t>
            </w:r>
          </w:p>
        </w:tc>
        <w:tc>
          <w:tcPr>
            <w:tcW w:w="7371" w:type="dxa"/>
            <w:tcBorders>
              <w:top w:val="single" w:sz="4" w:space="0" w:color="000000"/>
              <w:left w:val="single" w:sz="4" w:space="0" w:color="000000"/>
              <w:bottom w:val="single" w:sz="4" w:space="0" w:color="000000"/>
              <w:right w:val="single" w:sz="4" w:space="0" w:color="000000"/>
            </w:tcBorders>
          </w:tcPr>
          <w:p w14:paraId="4E8A59D4" w14:textId="58814C73" w:rsidR="0030592E" w:rsidRPr="0030592E" w:rsidRDefault="0030592E" w:rsidP="0030592E">
            <w:pPr>
              <w:pStyle w:val="TableParagraph"/>
              <w:spacing w:line="243" w:lineRule="exact"/>
              <w:ind w:left="35"/>
              <w:rPr>
                <w:rFonts w:ascii="Times New Roman" w:hAnsi="Times New Roman" w:cs="Times New Roman"/>
                <w:b/>
                <w:lang w:val="de-DE"/>
              </w:rPr>
            </w:pPr>
            <w:r w:rsidRPr="0030592E">
              <w:rPr>
                <w:rFonts w:ascii="Times New Roman" w:hAnsi="Times New Roman" w:cs="Times New Roman"/>
                <w:b/>
                <w:lang w:val="de-DE"/>
              </w:rPr>
              <w:t>Komplet sa svim ostalim potrebnim materijalom</w:t>
            </w:r>
            <w:r w:rsidRPr="0030592E">
              <w:rPr>
                <w:rFonts w:ascii="Times New Roman" w:hAnsi="Times New Roman" w:cs="Times New Roman"/>
                <w:lang w:val="de-DE"/>
              </w:rPr>
              <w:t>, šemiranjem i</w:t>
            </w:r>
            <w:r>
              <w:rPr>
                <w:rFonts w:ascii="Times New Roman" w:hAnsi="Times New Roman" w:cs="Times New Roman"/>
                <w:lang w:val="de-DE"/>
              </w:rPr>
              <w:t xml:space="preserve"> </w:t>
            </w:r>
            <w:r w:rsidRPr="0030592E">
              <w:rPr>
                <w:rFonts w:ascii="Times New Roman" w:hAnsi="Times New Roman" w:cs="Times New Roman"/>
                <w:lang w:val="de-DE"/>
              </w:rPr>
              <w:t>jednopolnom šemom</w:t>
            </w:r>
          </w:p>
        </w:tc>
        <w:tc>
          <w:tcPr>
            <w:tcW w:w="851" w:type="dxa"/>
            <w:tcBorders>
              <w:top w:val="single" w:sz="4" w:space="0" w:color="000000"/>
              <w:left w:val="single" w:sz="4" w:space="0" w:color="000000"/>
              <w:bottom w:val="single" w:sz="4" w:space="0" w:color="000000"/>
              <w:right w:val="single" w:sz="4" w:space="0" w:color="000000"/>
            </w:tcBorders>
          </w:tcPr>
          <w:p w14:paraId="272AA56D" w14:textId="77777777" w:rsidR="0030592E" w:rsidRPr="0030592E" w:rsidRDefault="0030592E" w:rsidP="0030592E">
            <w:pPr>
              <w:pStyle w:val="TableParagraph"/>
              <w:spacing w:before="13"/>
              <w:rPr>
                <w:rFonts w:ascii="Times New Roman" w:hAnsi="Times New Roman" w:cs="Times New Roman"/>
                <w:lang w:val="de-DE"/>
              </w:rPr>
            </w:pPr>
          </w:p>
          <w:p w14:paraId="2CA4FD39" w14:textId="2A191786" w:rsidR="0030592E" w:rsidRPr="0030592E" w:rsidRDefault="0030592E" w:rsidP="0030592E">
            <w:pPr>
              <w:pStyle w:val="TableParagraph"/>
              <w:spacing w:before="13"/>
              <w:jc w:val="center"/>
              <w:rPr>
                <w:rFonts w:ascii="Times New Roman" w:hAnsi="Times New Roman" w:cs="Times New Roman"/>
                <w:spacing w:val="-2"/>
              </w:rPr>
            </w:pPr>
            <w:r w:rsidRPr="0030592E">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FA840C1" w14:textId="77777777" w:rsidR="0030592E" w:rsidRPr="0030592E" w:rsidRDefault="0030592E" w:rsidP="0030592E">
            <w:pPr>
              <w:pStyle w:val="TableParagraph"/>
              <w:spacing w:before="13"/>
              <w:rPr>
                <w:rFonts w:ascii="Times New Roman" w:hAnsi="Times New Roman" w:cs="Times New Roman"/>
              </w:rPr>
            </w:pPr>
          </w:p>
          <w:p w14:paraId="50933A10" w14:textId="14C8F41F" w:rsidR="0030592E" w:rsidRPr="0030592E" w:rsidRDefault="0030592E" w:rsidP="0030592E">
            <w:pPr>
              <w:pStyle w:val="TableParagraph"/>
              <w:spacing w:before="13"/>
              <w:jc w:val="center"/>
              <w:rPr>
                <w:rFonts w:ascii="Times New Roman" w:hAnsi="Times New Roman" w:cs="Times New Roman"/>
                <w:spacing w:val="-10"/>
              </w:rPr>
            </w:pPr>
            <w:r w:rsidRPr="0030592E">
              <w:rPr>
                <w:rFonts w:ascii="Times New Roman" w:hAnsi="Times New Roman" w:cs="Times New Roman"/>
                <w:spacing w:val="-10"/>
              </w:rPr>
              <w:t>1</w:t>
            </w:r>
          </w:p>
        </w:tc>
      </w:tr>
      <w:tr w:rsidR="0030592E" w14:paraId="1C75C2B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37A2A42" w14:textId="77777777" w:rsidR="0030592E" w:rsidRDefault="0030592E" w:rsidP="0030592E">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30B41193" w14:textId="3B503F37" w:rsidR="0030592E" w:rsidRPr="0030592E" w:rsidRDefault="006A34A8" w:rsidP="009A3833">
            <w:pPr>
              <w:pStyle w:val="TableParagraph"/>
              <w:spacing w:line="243" w:lineRule="exact"/>
              <w:ind w:left="35"/>
              <w:rPr>
                <w:rFonts w:ascii="Times New Roman" w:hAnsi="Times New Roman" w:cs="Times New Roman"/>
                <w:b/>
                <w:lang w:val="de-DE"/>
              </w:rPr>
            </w:pPr>
            <w:r>
              <w:rPr>
                <w:rFonts w:ascii="Times New Roman" w:hAnsi="Times New Roman" w:cs="Times New Roman"/>
              </w:rPr>
              <w:t>Ukupno 09</w:t>
            </w:r>
            <w:r w:rsidR="00A451A8">
              <w:rPr>
                <w:rFonts w:ascii="Times New Roman" w:hAnsi="Times New Roman" w:cs="Times New Roman"/>
              </w:rPr>
              <w:t>4</w:t>
            </w:r>
            <w:r w:rsidR="0030592E">
              <w:rPr>
                <w:rFonts w:ascii="Times New Roman" w:hAnsi="Times New Roman" w:cs="Times New Roman"/>
              </w:rPr>
              <w:t>-</w:t>
            </w:r>
            <w:r w:rsidR="009A3833">
              <w:rPr>
                <w:rFonts w:ascii="Times New Roman" w:hAnsi="Times New Roman" w:cs="Times New Roman"/>
              </w:rPr>
              <w:t>122</w:t>
            </w:r>
          </w:p>
        </w:tc>
        <w:tc>
          <w:tcPr>
            <w:tcW w:w="851" w:type="dxa"/>
            <w:tcBorders>
              <w:top w:val="single" w:sz="4" w:space="0" w:color="000000"/>
              <w:left w:val="single" w:sz="4" w:space="0" w:color="000000"/>
              <w:bottom w:val="single" w:sz="4" w:space="0" w:color="000000"/>
              <w:right w:val="single" w:sz="4" w:space="0" w:color="000000"/>
            </w:tcBorders>
          </w:tcPr>
          <w:p w14:paraId="071307F4" w14:textId="77777777" w:rsidR="0030592E" w:rsidRPr="0030592E" w:rsidRDefault="0030592E" w:rsidP="0030592E">
            <w:pPr>
              <w:pStyle w:val="TableParagraph"/>
              <w:spacing w:before="13"/>
              <w:rPr>
                <w:rFonts w:ascii="Times New Roman" w:hAnsi="Times New Roman" w:cs="Times New Roman"/>
                <w:lang w:val="de-DE"/>
              </w:rPr>
            </w:pPr>
          </w:p>
        </w:tc>
        <w:tc>
          <w:tcPr>
            <w:tcW w:w="1559" w:type="dxa"/>
            <w:tcBorders>
              <w:top w:val="single" w:sz="4" w:space="0" w:color="000000"/>
              <w:left w:val="single" w:sz="4" w:space="0" w:color="000000"/>
              <w:bottom w:val="single" w:sz="4" w:space="0" w:color="000000"/>
              <w:right w:val="single" w:sz="4" w:space="0" w:color="000000"/>
            </w:tcBorders>
          </w:tcPr>
          <w:p w14:paraId="0024BD10" w14:textId="77777777" w:rsidR="0030592E" w:rsidRPr="0030592E" w:rsidRDefault="0030592E" w:rsidP="0030592E">
            <w:pPr>
              <w:pStyle w:val="TableParagraph"/>
              <w:spacing w:before="13"/>
              <w:rPr>
                <w:rFonts w:ascii="Times New Roman" w:hAnsi="Times New Roman" w:cs="Times New Roman"/>
              </w:rPr>
            </w:pPr>
          </w:p>
        </w:tc>
      </w:tr>
      <w:tr w:rsidR="0030592E" w14:paraId="499D0B44" w14:textId="77777777" w:rsidTr="0059033B">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05094B65" w14:textId="77777777" w:rsidR="0030592E" w:rsidRDefault="0030592E" w:rsidP="0059033B">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9E261A" w14:textId="3B19C6FF" w:rsidR="0030592E" w:rsidRPr="008F4376" w:rsidRDefault="0030592E" w:rsidP="00A6510E">
            <w:pPr>
              <w:rPr>
                <w:b/>
                <w:sz w:val="22"/>
                <w:szCs w:val="22"/>
              </w:rPr>
            </w:pPr>
            <w:r>
              <w:rPr>
                <w:b/>
                <w:sz w:val="22"/>
                <w:szCs w:val="22"/>
              </w:rPr>
              <w:t xml:space="preserve">IV </w:t>
            </w:r>
            <w:r w:rsidR="00A6510E">
              <w:rPr>
                <w:b/>
                <w:sz w:val="22"/>
                <w:szCs w:val="22"/>
              </w:rPr>
              <w:t>Instalacija opšteg i sigurnosnog osvjetljenja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288710" w14:textId="77777777" w:rsidR="0030592E" w:rsidRDefault="0030592E" w:rsidP="0059033B">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D265ED" w14:textId="77777777" w:rsidR="0030592E" w:rsidRDefault="0030592E" w:rsidP="0059033B">
            <w:pPr>
              <w:jc w:val="center"/>
              <w:rPr>
                <w:sz w:val="22"/>
                <w:szCs w:val="22"/>
              </w:rPr>
            </w:pPr>
          </w:p>
        </w:tc>
      </w:tr>
      <w:tr w:rsidR="000F124B" w14:paraId="5F76B96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1F93065" w14:textId="1444CD98" w:rsidR="000F124B" w:rsidRDefault="000F124B" w:rsidP="002E08EF">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EDC6C11" w14:textId="77777777" w:rsidR="001F6C8D" w:rsidRDefault="001F6C8D" w:rsidP="001F6C8D">
            <w:pPr>
              <w:rPr>
                <w:sz w:val="22"/>
                <w:szCs w:val="22"/>
              </w:rPr>
            </w:pPr>
          </w:p>
          <w:p w14:paraId="400507A7" w14:textId="65587DBB" w:rsidR="001F6C8D" w:rsidRPr="001F6C8D" w:rsidRDefault="001F6C8D" w:rsidP="001F6C8D">
            <w:pPr>
              <w:rPr>
                <w:sz w:val="22"/>
                <w:szCs w:val="22"/>
              </w:rPr>
            </w:pPr>
            <w:r w:rsidRPr="001F6C8D">
              <w:rPr>
                <w:sz w:val="22"/>
                <w:szCs w:val="22"/>
              </w:rPr>
              <w:t>ZAJEDNIČKI I OPŠTI USLOVI ZA RADOVE</w:t>
            </w:r>
          </w:p>
          <w:p w14:paraId="2D0A3905" w14:textId="77777777" w:rsidR="001F6C8D" w:rsidRPr="001F6C8D" w:rsidRDefault="001F6C8D" w:rsidP="001F6C8D">
            <w:pPr>
              <w:pStyle w:val="TableParagraph"/>
              <w:spacing w:line="256" w:lineRule="auto"/>
              <w:ind w:left="35" w:right="7"/>
              <w:jc w:val="both"/>
              <w:rPr>
                <w:rFonts w:ascii="Times New Roman" w:hAnsi="Times New Roman" w:cs="Times New Roman"/>
              </w:rPr>
            </w:pPr>
          </w:p>
          <w:p w14:paraId="0F8AABB5" w14:textId="2E4BCD28" w:rsidR="001F6C8D" w:rsidRPr="001F6C8D" w:rsidRDefault="001F6C8D" w:rsidP="001F6C8D">
            <w:pPr>
              <w:pStyle w:val="TableParagraph"/>
              <w:spacing w:line="256" w:lineRule="auto"/>
              <w:ind w:left="35" w:right="7"/>
              <w:jc w:val="both"/>
              <w:rPr>
                <w:rFonts w:ascii="Times New Roman" w:hAnsi="Times New Roman" w:cs="Times New Roman"/>
              </w:rPr>
            </w:pPr>
            <w:r w:rsidRPr="001F6C8D">
              <w:rPr>
                <w:rFonts w:ascii="Times New Roman" w:hAnsi="Times New Roman" w:cs="Times New Roman"/>
              </w:rPr>
              <w:t>Pozicija obuhvata kablove za napajanje svetiljki i upravljanje rasvjetom, lokalno preko klasišnih prekidača i dimera. Instalacioni provodnici polažu se:</w:t>
            </w:r>
          </w:p>
          <w:p w14:paraId="55E9F454" w14:textId="495767D2" w:rsidR="001F6C8D" w:rsidRPr="001F6C8D" w:rsidRDefault="001F6C8D" w:rsidP="001F6C8D">
            <w:pPr>
              <w:pStyle w:val="TableParagraph"/>
              <w:spacing w:line="256" w:lineRule="auto"/>
              <w:ind w:left="35" w:right="7"/>
              <w:jc w:val="both"/>
              <w:rPr>
                <w:rFonts w:ascii="Times New Roman" w:hAnsi="Times New Roman" w:cs="Times New Roman"/>
              </w:rPr>
            </w:pPr>
            <w:r>
              <w:rPr>
                <w:rFonts w:ascii="Times New Roman" w:hAnsi="Times New Roman" w:cs="Times New Roman"/>
              </w:rPr>
              <w:t xml:space="preserve">- </w:t>
            </w:r>
            <w:r w:rsidRPr="001F6C8D">
              <w:rPr>
                <w:rFonts w:ascii="Times New Roman" w:hAnsi="Times New Roman" w:cs="Times New Roman"/>
              </w:rPr>
              <w:t>u zidovima od kamena, u tvrdim PVC cijevima, položenim u toku izrade zidova</w:t>
            </w:r>
          </w:p>
          <w:p w14:paraId="34921448" w14:textId="5BDB0C9B" w:rsidR="000F124B" w:rsidRDefault="001F6C8D" w:rsidP="001F6C8D">
            <w:pPr>
              <w:pStyle w:val="TableParagraph"/>
              <w:spacing w:line="256" w:lineRule="auto"/>
              <w:ind w:left="35" w:right="7"/>
              <w:jc w:val="both"/>
              <w:rPr>
                <w:rFonts w:ascii="Times New Roman" w:hAnsi="Times New Roman" w:cs="Times New Roman"/>
              </w:rPr>
            </w:pPr>
            <w:r>
              <w:rPr>
                <w:rFonts w:ascii="Times New Roman" w:hAnsi="Times New Roman" w:cs="Times New Roman"/>
              </w:rPr>
              <w:t xml:space="preserve">- </w:t>
            </w:r>
            <w:r w:rsidRPr="001F6C8D">
              <w:rPr>
                <w:rFonts w:ascii="Times New Roman" w:hAnsi="Times New Roman" w:cs="Times New Roman"/>
              </w:rPr>
              <w:t>u podu, polaganjem u tvrde PVC cijevi, položenim u toku</w:t>
            </w:r>
            <w:r>
              <w:rPr>
                <w:rFonts w:ascii="Times New Roman" w:hAnsi="Times New Roman" w:cs="Times New Roman"/>
              </w:rPr>
              <w:t xml:space="preserve"> b</w:t>
            </w:r>
            <w:r w:rsidRPr="001F6C8D">
              <w:rPr>
                <w:rFonts w:ascii="Times New Roman" w:hAnsi="Times New Roman" w:cs="Times New Roman"/>
              </w:rPr>
              <w:t>etoniranja</w:t>
            </w:r>
          </w:p>
          <w:p w14:paraId="680853F4" w14:textId="4484C54E" w:rsidR="001F6C8D" w:rsidRPr="00AF039B" w:rsidRDefault="001F6C8D" w:rsidP="001F6C8D">
            <w:pPr>
              <w:pStyle w:val="TableParagraph"/>
              <w:tabs>
                <w:tab w:val="left" w:pos="1229"/>
                <w:tab w:val="left" w:pos="2270"/>
                <w:tab w:val="left" w:pos="3133"/>
                <w:tab w:val="left" w:pos="3457"/>
                <w:tab w:val="left" w:pos="4366"/>
                <w:tab w:val="left" w:pos="5233"/>
              </w:tabs>
              <w:spacing w:line="243" w:lineRule="exact"/>
              <w:ind w:left="36"/>
              <w:rPr>
                <w:rFonts w:ascii="Times New Roman" w:hAnsi="Times New Roman"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2A6F6FA8" w14:textId="4E68E8E4" w:rsidR="000F124B" w:rsidRPr="00AF039B" w:rsidRDefault="000F124B" w:rsidP="002E08EF">
            <w:pPr>
              <w:jc w:val="center"/>
              <w:rPr>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2DC4517B" w14:textId="3E2C8EA3" w:rsidR="000F124B" w:rsidRPr="00AF039B" w:rsidRDefault="000F124B" w:rsidP="002E08EF">
            <w:pPr>
              <w:jc w:val="center"/>
              <w:rPr>
                <w:sz w:val="22"/>
                <w:szCs w:val="22"/>
              </w:rPr>
            </w:pPr>
          </w:p>
        </w:tc>
      </w:tr>
      <w:tr w:rsidR="001F6C8D" w14:paraId="7EB77AD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128989A" w14:textId="6F0394AD" w:rsidR="001F6C8D" w:rsidRPr="006A34A8" w:rsidRDefault="001F6C8D" w:rsidP="006A34A8">
            <w:pPr>
              <w:rPr>
                <w:sz w:val="22"/>
                <w:szCs w:val="22"/>
                <w:lang w:val="sr-Cyrl-BA"/>
              </w:rPr>
            </w:pPr>
            <w:r>
              <w:rPr>
                <w:sz w:val="22"/>
                <w:szCs w:val="22"/>
              </w:rPr>
              <w:t>1</w:t>
            </w:r>
            <w:r w:rsidR="009A3833">
              <w:rPr>
                <w:sz w:val="22"/>
                <w:szCs w:val="22"/>
                <w:lang w:val="sr-Cyrl-BA"/>
              </w:rPr>
              <w:t>23</w:t>
            </w:r>
          </w:p>
        </w:tc>
        <w:tc>
          <w:tcPr>
            <w:tcW w:w="7371" w:type="dxa"/>
            <w:tcBorders>
              <w:top w:val="single" w:sz="4" w:space="0" w:color="000000"/>
              <w:left w:val="single" w:sz="4" w:space="0" w:color="000000"/>
              <w:bottom w:val="single" w:sz="4" w:space="0" w:color="000000"/>
              <w:right w:val="single" w:sz="4" w:space="0" w:color="000000"/>
            </w:tcBorders>
          </w:tcPr>
          <w:p w14:paraId="4D731DC4" w14:textId="469A694C" w:rsidR="001F6C8D" w:rsidRPr="006A34A8" w:rsidRDefault="001F6C8D" w:rsidP="001F6C8D">
            <w:pPr>
              <w:rPr>
                <w:b/>
                <w:sz w:val="22"/>
                <w:szCs w:val="22"/>
                <w:lang w:val="sr-Latn-RS"/>
              </w:rPr>
            </w:pPr>
            <w:r w:rsidRPr="000D0BC5">
              <w:rPr>
                <w:b/>
                <w:sz w:val="22"/>
              </w:rPr>
              <w:t>PP</w:t>
            </w:r>
            <w:r w:rsidRPr="006A34A8">
              <w:rPr>
                <w:b/>
                <w:sz w:val="22"/>
                <w:lang w:val="sr-Cyrl-BA"/>
              </w:rPr>
              <w:t>-</w:t>
            </w:r>
            <w:r w:rsidRPr="000D0BC5">
              <w:rPr>
                <w:b/>
                <w:sz w:val="22"/>
              </w:rPr>
              <w:t>Y</w:t>
            </w:r>
            <w:r w:rsidRPr="006A34A8">
              <w:rPr>
                <w:b/>
                <w:spacing w:val="-6"/>
                <w:sz w:val="22"/>
                <w:lang w:val="sr-Cyrl-BA"/>
              </w:rPr>
              <w:t xml:space="preserve"> </w:t>
            </w:r>
            <w:r w:rsidRPr="006A34A8">
              <w:rPr>
                <w:b/>
                <w:sz w:val="22"/>
                <w:lang w:val="sr-Cyrl-BA"/>
              </w:rPr>
              <w:t>3</w:t>
            </w:r>
            <w:r w:rsidRPr="000D0BC5">
              <w:rPr>
                <w:b/>
                <w:sz w:val="22"/>
              </w:rPr>
              <w:t>x</w:t>
            </w:r>
            <w:r w:rsidRPr="006A34A8">
              <w:rPr>
                <w:b/>
                <w:sz w:val="22"/>
                <w:lang w:val="sr-Cyrl-BA"/>
              </w:rPr>
              <w:t>1,5</w:t>
            </w:r>
            <w:r w:rsidRPr="006A34A8">
              <w:rPr>
                <w:b/>
                <w:spacing w:val="-6"/>
                <w:sz w:val="22"/>
                <w:lang w:val="sr-Cyrl-BA"/>
              </w:rPr>
              <w:t xml:space="preserve"> </w:t>
            </w:r>
            <w:r w:rsidRPr="000D0BC5">
              <w:rPr>
                <w:b/>
                <w:spacing w:val="-5"/>
                <w:sz w:val="22"/>
              </w:rPr>
              <w:t>mm</w:t>
            </w:r>
            <w:r w:rsidRPr="006A34A8">
              <w:rPr>
                <w:b/>
                <w:spacing w:val="-5"/>
                <w:sz w:val="22"/>
                <w:lang w:val="sr-Cyrl-BA"/>
              </w:rPr>
              <w:t>2</w:t>
            </w:r>
            <w:r w:rsidR="006A34A8">
              <w:rPr>
                <w:b/>
                <w:spacing w:val="-5"/>
                <w:sz w:val="22"/>
                <w:lang w:val="sr-Cyrl-BA"/>
              </w:rPr>
              <w:t xml:space="preserve"> </w:t>
            </w:r>
            <w:r w:rsidR="006A34A8" w:rsidRPr="006A34A8">
              <w:rPr>
                <w:spacing w:val="-5"/>
                <w:sz w:val="22"/>
                <w:lang w:val="sr-Latn-RS"/>
              </w:rPr>
              <w:t>(uključujući bužire)</w:t>
            </w:r>
          </w:p>
        </w:tc>
        <w:tc>
          <w:tcPr>
            <w:tcW w:w="851" w:type="dxa"/>
            <w:tcBorders>
              <w:top w:val="single" w:sz="4" w:space="0" w:color="000000"/>
              <w:left w:val="single" w:sz="4" w:space="0" w:color="000000"/>
              <w:bottom w:val="single" w:sz="4" w:space="0" w:color="000000"/>
              <w:right w:val="single" w:sz="4" w:space="0" w:color="000000"/>
            </w:tcBorders>
          </w:tcPr>
          <w:p w14:paraId="5449CF87" w14:textId="6A9D48D5" w:rsidR="001F6C8D" w:rsidRPr="001F6C8D" w:rsidRDefault="001F6C8D" w:rsidP="001F6C8D">
            <w:pPr>
              <w:jc w:val="center"/>
              <w:rPr>
                <w:spacing w:val="-2"/>
                <w:sz w:val="22"/>
                <w:szCs w:val="22"/>
              </w:rPr>
            </w:pPr>
            <w:r w:rsidRPr="001F6C8D">
              <w:rPr>
                <w:spacing w:val="-10"/>
                <w:sz w:val="22"/>
              </w:rPr>
              <w:t>m</w:t>
            </w:r>
            <w:r w:rsidRPr="001F6C8D">
              <w:rPr>
                <w:spacing w:val="-10"/>
                <w:sz w:val="22"/>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2EAB5A64" w14:textId="6EEEC775" w:rsidR="001F6C8D" w:rsidRPr="001F6C8D" w:rsidRDefault="006A34A8" w:rsidP="001F6C8D">
            <w:pPr>
              <w:jc w:val="center"/>
              <w:rPr>
                <w:sz w:val="22"/>
                <w:szCs w:val="22"/>
              </w:rPr>
            </w:pPr>
            <w:r>
              <w:rPr>
                <w:spacing w:val="-5"/>
                <w:sz w:val="22"/>
              </w:rPr>
              <w:t>96</w:t>
            </w:r>
            <w:r w:rsidR="001F6C8D" w:rsidRPr="001F6C8D">
              <w:rPr>
                <w:spacing w:val="-5"/>
                <w:sz w:val="22"/>
              </w:rPr>
              <w:t>0</w:t>
            </w:r>
          </w:p>
        </w:tc>
      </w:tr>
      <w:tr w:rsidR="001F6C8D" w14:paraId="3C0268C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FE72C9A" w14:textId="2151CD25" w:rsidR="001F6C8D" w:rsidRDefault="009A3833" w:rsidP="001F6C8D">
            <w:pPr>
              <w:rPr>
                <w:sz w:val="22"/>
                <w:szCs w:val="22"/>
              </w:rPr>
            </w:pPr>
            <w:r>
              <w:rPr>
                <w:sz w:val="22"/>
                <w:szCs w:val="22"/>
              </w:rPr>
              <w:t>124</w:t>
            </w:r>
          </w:p>
        </w:tc>
        <w:tc>
          <w:tcPr>
            <w:tcW w:w="7371" w:type="dxa"/>
            <w:tcBorders>
              <w:top w:val="single" w:sz="4" w:space="0" w:color="000000"/>
              <w:left w:val="single" w:sz="4" w:space="0" w:color="000000"/>
              <w:bottom w:val="single" w:sz="4" w:space="0" w:color="000000"/>
              <w:right w:val="single" w:sz="4" w:space="0" w:color="000000"/>
            </w:tcBorders>
          </w:tcPr>
          <w:p w14:paraId="52A6EB5B" w14:textId="4020809E" w:rsidR="001F6C8D" w:rsidRPr="000D0BC5" w:rsidRDefault="001F6C8D" w:rsidP="001F6C8D">
            <w:pPr>
              <w:rPr>
                <w:b/>
                <w:sz w:val="22"/>
              </w:rPr>
            </w:pPr>
            <w:r w:rsidRPr="000D0BC5">
              <w:rPr>
                <w:b/>
                <w:sz w:val="22"/>
              </w:rPr>
              <w:t>PP-Y</w:t>
            </w:r>
            <w:r w:rsidRPr="000D0BC5">
              <w:rPr>
                <w:b/>
                <w:spacing w:val="-6"/>
                <w:sz w:val="22"/>
              </w:rPr>
              <w:t xml:space="preserve"> </w:t>
            </w:r>
            <w:r w:rsidR="009A3833">
              <w:rPr>
                <w:b/>
                <w:sz w:val="22"/>
              </w:rPr>
              <w:t>3</w:t>
            </w:r>
            <w:r w:rsidR="006A34A8">
              <w:rPr>
                <w:b/>
                <w:sz w:val="22"/>
              </w:rPr>
              <w:t>x2</w:t>
            </w:r>
            <w:r w:rsidRPr="000D0BC5">
              <w:rPr>
                <w:b/>
                <w:sz w:val="22"/>
              </w:rPr>
              <w:t>,5</w:t>
            </w:r>
            <w:r w:rsidRPr="000D0BC5">
              <w:rPr>
                <w:b/>
                <w:spacing w:val="-6"/>
                <w:sz w:val="22"/>
              </w:rPr>
              <w:t xml:space="preserve"> </w:t>
            </w:r>
            <w:r w:rsidRPr="000D0BC5">
              <w:rPr>
                <w:b/>
                <w:spacing w:val="-5"/>
                <w:sz w:val="22"/>
              </w:rPr>
              <w:t>mm2</w:t>
            </w:r>
            <w:r w:rsidR="006A34A8">
              <w:rPr>
                <w:b/>
                <w:spacing w:val="-5"/>
                <w:sz w:val="22"/>
              </w:rPr>
              <w:t xml:space="preserve"> </w:t>
            </w:r>
            <w:r w:rsidR="006A34A8" w:rsidRPr="006A34A8">
              <w:rPr>
                <w:spacing w:val="-5"/>
                <w:sz w:val="22"/>
                <w:lang w:val="sr-Latn-RS"/>
              </w:rPr>
              <w:t>(uključujući bužire)</w:t>
            </w:r>
          </w:p>
        </w:tc>
        <w:tc>
          <w:tcPr>
            <w:tcW w:w="851" w:type="dxa"/>
            <w:tcBorders>
              <w:top w:val="single" w:sz="4" w:space="0" w:color="000000"/>
              <w:left w:val="single" w:sz="4" w:space="0" w:color="000000"/>
              <w:bottom w:val="single" w:sz="4" w:space="0" w:color="000000"/>
              <w:right w:val="single" w:sz="4" w:space="0" w:color="000000"/>
            </w:tcBorders>
          </w:tcPr>
          <w:p w14:paraId="689FF2F9" w14:textId="6C1F21B1" w:rsidR="001F6C8D" w:rsidRPr="001F6C8D" w:rsidRDefault="001F6C8D" w:rsidP="001F6C8D">
            <w:pPr>
              <w:jc w:val="center"/>
              <w:rPr>
                <w:spacing w:val="-10"/>
                <w:sz w:val="22"/>
              </w:rPr>
            </w:pPr>
            <w:r w:rsidRPr="001F6C8D">
              <w:rPr>
                <w:spacing w:val="-10"/>
                <w:sz w:val="22"/>
              </w:rPr>
              <w:t>m</w:t>
            </w:r>
            <w:r w:rsidRPr="001F6C8D">
              <w:rPr>
                <w:spacing w:val="-10"/>
                <w:sz w:val="22"/>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5B393065" w14:textId="4ED0AE44" w:rsidR="001F6C8D" w:rsidRPr="001F6C8D" w:rsidRDefault="006A34A8" w:rsidP="001F6C8D">
            <w:pPr>
              <w:jc w:val="center"/>
              <w:rPr>
                <w:spacing w:val="-5"/>
                <w:sz w:val="22"/>
              </w:rPr>
            </w:pPr>
            <w:r>
              <w:rPr>
                <w:spacing w:val="-5"/>
                <w:sz w:val="22"/>
              </w:rPr>
              <w:t>150</w:t>
            </w:r>
          </w:p>
        </w:tc>
      </w:tr>
      <w:tr w:rsidR="001F6C8D" w14:paraId="54772D7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30BB24F" w14:textId="40FD515A" w:rsidR="001F6C8D" w:rsidRDefault="009A3833" w:rsidP="001F6C8D">
            <w:pPr>
              <w:rPr>
                <w:sz w:val="22"/>
                <w:szCs w:val="22"/>
              </w:rPr>
            </w:pPr>
            <w:r>
              <w:rPr>
                <w:sz w:val="22"/>
                <w:szCs w:val="22"/>
              </w:rPr>
              <w:t>125</w:t>
            </w:r>
          </w:p>
        </w:tc>
        <w:tc>
          <w:tcPr>
            <w:tcW w:w="7371" w:type="dxa"/>
            <w:tcBorders>
              <w:top w:val="single" w:sz="4" w:space="0" w:color="000000"/>
              <w:left w:val="single" w:sz="4" w:space="0" w:color="000000"/>
              <w:bottom w:val="single" w:sz="4" w:space="0" w:color="000000"/>
              <w:right w:val="single" w:sz="4" w:space="0" w:color="000000"/>
            </w:tcBorders>
          </w:tcPr>
          <w:p w14:paraId="69D9A589" w14:textId="77777777" w:rsidR="001F6C8D" w:rsidRDefault="001F6C8D" w:rsidP="001F6C8D">
            <w:pPr>
              <w:pStyle w:val="TableParagraph"/>
              <w:spacing w:line="243" w:lineRule="exact"/>
              <w:ind w:left="35"/>
              <w:rPr>
                <w:rFonts w:ascii="Times New Roman" w:hAnsi="Times New Roman" w:cs="Times New Roman"/>
              </w:rPr>
            </w:pPr>
            <w:r w:rsidRPr="000D0BC5">
              <w:rPr>
                <w:rFonts w:ascii="Times New Roman" w:hAnsi="Times New Roman" w:cs="Times New Roman"/>
                <w:b/>
              </w:rPr>
              <w:t>Isporuka  i  montaža  sledećih  svjetiljki</w:t>
            </w:r>
            <w:r w:rsidRPr="001F6C8D">
              <w:rPr>
                <w:rFonts w:ascii="Times New Roman" w:hAnsi="Times New Roman" w:cs="Times New Roman"/>
              </w:rPr>
              <w:t>,  kompletnih  sa</w:t>
            </w:r>
            <w:r>
              <w:rPr>
                <w:rFonts w:ascii="Times New Roman" w:hAnsi="Times New Roman" w:cs="Times New Roman"/>
              </w:rPr>
              <w:t xml:space="preserve"> </w:t>
            </w:r>
            <w:r w:rsidRPr="001F6C8D">
              <w:rPr>
                <w:rFonts w:ascii="Times New Roman" w:hAnsi="Times New Roman" w:cs="Times New Roman"/>
              </w:rPr>
              <w:t>pripadajućim izvorima svjetlosti, sličnih:</w:t>
            </w:r>
          </w:p>
          <w:p w14:paraId="72C96CCA" w14:textId="3E505734" w:rsidR="001F6C8D" w:rsidRPr="001F6C8D" w:rsidRDefault="001F6C8D" w:rsidP="001F6C8D">
            <w:pPr>
              <w:pStyle w:val="TableParagraph"/>
              <w:spacing w:before="17"/>
              <w:ind w:left="35"/>
              <w:rPr>
                <w:rFonts w:ascii="Times New Roman" w:hAnsi="Times New Roman" w:cs="Times New Roman"/>
              </w:rPr>
            </w:pPr>
            <w:r w:rsidRPr="001F6C8D">
              <w:rPr>
                <w:rFonts w:ascii="Times New Roman" w:hAnsi="Times New Roman" w:cs="Times New Roman"/>
              </w:rPr>
              <w:t>Reflektorska svjetiljka predviđena za montažu na šinu tipa MUSA</w:t>
            </w:r>
            <w:r w:rsidRPr="001F6C8D">
              <w:rPr>
                <w:rFonts w:ascii="Times New Roman" w:hAnsi="Times New Roman" w:cs="Times New Roman"/>
                <w:spacing w:val="50"/>
              </w:rPr>
              <w:t xml:space="preserve"> </w:t>
            </w:r>
            <w:r w:rsidRPr="001F6C8D">
              <w:rPr>
                <w:rFonts w:ascii="Times New Roman" w:hAnsi="Times New Roman" w:cs="Times New Roman"/>
              </w:rPr>
              <w:t>MIDI</w:t>
            </w:r>
            <w:r>
              <w:rPr>
                <w:rFonts w:ascii="Times New Roman" w:hAnsi="Times New Roman" w:cs="Times New Roman"/>
              </w:rPr>
              <w:t xml:space="preserve"> </w:t>
            </w:r>
            <w:r w:rsidRPr="001F6C8D">
              <w:rPr>
                <w:rFonts w:ascii="Times New Roman" w:hAnsi="Times New Roman" w:cs="Times New Roman"/>
              </w:rPr>
              <w:t>LRS612</w:t>
            </w:r>
            <w:r w:rsidRPr="001F6C8D">
              <w:rPr>
                <w:rFonts w:ascii="Times New Roman" w:hAnsi="Times New Roman" w:cs="Times New Roman"/>
                <w:spacing w:val="49"/>
              </w:rPr>
              <w:t xml:space="preserve"> </w:t>
            </w:r>
            <w:r w:rsidRPr="001F6C8D">
              <w:rPr>
                <w:rFonts w:ascii="Times New Roman" w:hAnsi="Times New Roman" w:cs="Times New Roman"/>
              </w:rPr>
              <w:t>HAL-R111-24-К</w:t>
            </w:r>
            <w:r w:rsidRPr="001F6C8D">
              <w:rPr>
                <w:rFonts w:ascii="Times New Roman" w:hAnsi="Times New Roman" w:cs="Times New Roman"/>
                <w:spacing w:val="52"/>
              </w:rPr>
              <w:t xml:space="preserve"> </w:t>
            </w:r>
            <w:r w:rsidRPr="001F6C8D">
              <w:rPr>
                <w:rFonts w:ascii="Times New Roman" w:hAnsi="Times New Roman" w:cs="Times New Roman"/>
              </w:rPr>
              <w:t>ЕТ</w:t>
            </w:r>
            <w:r w:rsidRPr="001F6C8D">
              <w:rPr>
                <w:rFonts w:ascii="Times New Roman" w:hAnsi="Times New Roman" w:cs="Times New Roman"/>
                <w:spacing w:val="50"/>
              </w:rPr>
              <w:t xml:space="preserve"> </w:t>
            </w:r>
            <w:r w:rsidRPr="001F6C8D">
              <w:rPr>
                <w:rFonts w:ascii="Times New Roman" w:hAnsi="Times New Roman" w:cs="Times New Roman"/>
              </w:rPr>
              <w:t>3C</w:t>
            </w:r>
            <w:r w:rsidRPr="001F6C8D">
              <w:rPr>
                <w:rFonts w:ascii="Times New Roman" w:hAnsi="Times New Roman" w:cs="Times New Roman"/>
                <w:spacing w:val="52"/>
              </w:rPr>
              <w:t xml:space="preserve"> </w:t>
            </w:r>
            <w:r w:rsidRPr="001F6C8D">
              <w:rPr>
                <w:rFonts w:ascii="Times New Roman" w:hAnsi="Times New Roman" w:cs="Times New Roman"/>
              </w:rPr>
              <w:t>GR,</w:t>
            </w:r>
            <w:r w:rsidRPr="001F6C8D">
              <w:rPr>
                <w:rFonts w:ascii="Times New Roman" w:hAnsi="Times New Roman" w:cs="Times New Roman"/>
                <w:spacing w:val="52"/>
              </w:rPr>
              <w:t xml:space="preserve"> </w:t>
            </w:r>
            <w:r w:rsidRPr="001F6C8D">
              <w:rPr>
                <w:rFonts w:ascii="Times New Roman" w:hAnsi="Times New Roman" w:cs="Times New Roman"/>
              </w:rPr>
              <w:t>50W,</w:t>
            </w:r>
            <w:r w:rsidRPr="001F6C8D">
              <w:rPr>
                <w:rFonts w:ascii="Times New Roman" w:hAnsi="Times New Roman" w:cs="Times New Roman"/>
                <w:spacing w:val="53"/>
              </w:rPr>
              <w:t xml:space="preserve"> </w:t>
            </w:r>
            <w:r w:rsidRPr="001F6C8D">
              <w:rPr>
                <w:rFonts w:ascii="Times New Roman" w:hAnsi="Times New Roman" w:cs="Times New Roman"/>
              </w:rPr>
              <w:t>kućište od</w:t>
            </w:r>
            <w:r>
              <w:rPr>
                <w:rFonts w:ascii="Times New Roman" w:hAnsi="Times New Roman" w:cs="Times New Roman"/>
              </w:rPr>
              <w:t xml:space="preserve"> </w:t>
            </w:r>
            <w:r w:rsidRPr="001F6C8D">
              <w:rPr>
                <w:rFonts w:ascii="Times New Roman" w:hAnsi="Times New Roman" w:cs="Times New Roman"/>
              </w:rPr>
              <w:t>aluminijuma, proizvođač</w:t>
            </w:r>
            <w:r w:rsidRPr="001F6C8D">
              <w:rPr>
                <w:rFonts w:ascii="Times New Roman" w:hAnsi="Times New Roman" w:cs="Times New Roman"/>
                <w:spacing w:val="14"/>
              </w:rPr>
              <w:t xml:space="preserve"> </w:t>
            </w:r>
            <w:r w:rsidRPr="001F6C8D">
              <w:rPr>
                <w:rFonts w:ascii="Times New Roman" w:hAnsi="Times New Roman" w:cs="Times New Roman"/>
              </w:rPr>
              <w:t>“Philips”</w:t>
            </w:r>
            <w:r w:rsidRPr="001F6C8D">
              <w:rPr>
                <w:rFonts w:ascii="Times New Roman" w:hAnsi="Times New Roman" w:cs="Times New Roman"/>
                <w:spacing w:val="14"/>
              </w:rPr>
              <w:t xml:space="preserve"> </w:t>
            </w:r>
            <w:r w:rsidRPr="001F6C8D">
              <w:rPr>
                <w:rFonts w:ascii="Times New Roman" w:hAnsi="Times New Roman" w:cs="Times New Roman"/>
              </w:rPr>
              <w:t>ili odgovarajući ekvivalent</w:t>
            </w:r>
            <w:r w:rsidRPr="001F6C8D">
              <w:rPr>
                <w:rFonts w:ascii="Times New Roman" w:hAnsi="Times New Roman" w:cs="Times New Roman"/>
                <w:spacing w:val="-2"/>
              </w:rPr>
              <w:t>.</w:t>
            </w:r>
          </w:p>
          <w:p w14:paraId="42C4300E" w14:textId="12441479" w:rsidR="001F6C8D" w:rsidRPr="001F6C8D" w:rsidRDefault="001F6C8D" w:rsidP="001F6C8D">
            <w:pPr>
              <w:pStyle w:val="TableParagraph"/>
              <w:spacing w:line="243" w:lineRule="exact"/>
              <w:ind w:left="35"/>
            </w:pPr>
            <w:r w:rsidRPr="001F6C8D">
              <w:rPr>
                <w:rFonts w:ascii="Times New Roman" w:hAnsi="Times New Roman" w:cs="Times New Roman"/>
              </w:rPr>
              <w:t>(С1)-</w:t>
            </w:r>
            <w:r w:rsidRPr="001F6C8D">
              <w:rPr>
                <w:rFonts w:ascii="Times New Roman" w:hAnsi="Times New Roman" w:cs="Times New Roman"/>
                <w:spacing w:val="-8"/>
              </w:rPr>
              <w:t xml:space="preserve"> </w:t>
            </w:r>
            <w:r w:rsidRPr="001F6C8D">
              <w:rPr>
                <w:rFonts w:ascii="Times New Roman" w:hAnsi="Times New Roman" w:cs="Times New Roman"/>
                <w:b/>
              </w:rPr>
              <w:t>Obaveza korisnika.</w:t>
            </w:r>
          </w:p>
        </w:tc>
        <w:tc>
          <w:tcPr>
            <w:tcW w:w="851" w:type="dxa"/>
            <w:tcBorders>
              <w:top w:val="single" w:sz="4" w:space="0" w:color="000000"/>
              <w:left w:val="single" w:sz="4" w:space="0" w:color="000000"/>
              <w:bottom w:val="single" w:sz="4" w:space="0" w:color="000000"/>
              <w:right w:val="single" w:sz="4" w:space="0" w:color="000000"/>
            </w:tcBorders>
          </w:tcPr>
          <w:p w14:paraId="5400E4E7" w14:textId="77777777" w:rsidR="0053047F" w:rsidRDefault="0053047F" w:rsidP="001F6C8D">
            <w:pPr>
              <w:jc w:val="center"/>
              <w:rPr>
                <w:sz w:val="22"/>
              </w:rPr>
            </w:pPr>
          </w:p>
          <w:p w14:paraId="057E5613" w14:textId="77777777" w:rsidR="0053047F" w:rsidRDefault="0053047F" w:rsidP="001F6C8D">
            <w:pPr>
              <w:jc w:val="center"/>
              <w:rPr>
                <w:sz w:val="22"/>
              </w:rPr>
            </w:pPr>
          </w:p>
          <w:p w14:paraId="5EBC7E90" w14:textId="77777777" w:rsidR="0053047F" w:rsidRDefault="0053047F" w:rsidP="001F6C8D">
            <w:pPr>
              <w:jc w:val="center"/>
              <w:rPr>
                <w:sz w:val="22"/>
              </w:rPr>
            </w:pPr>
          </w:p>
          <w:p w14:paraId="274D6C1E" w14:textId="77777777" w:rsidR="0053047F" w:rsidRDefault="0053047F" w:rsidP="001F6C8D">
            <w:pPr>
              <w:jc w:val="center"/>
              <w:rPr>
                <w:sz w:val="22"/>
              </w:rPr>
            </w:pPr>
          </w:p>
          <w:p w14:paraId="5DA6918F" w14:textId="77777777" w:rsidR="0053047F" w:rsidRDefault="0053047F" w:rsidP="001F6C8D">
            <w:pPr>
              <w:jc w:val="center"/>
              <w:rPr>
                <w:sz w:val="22"/>
              </w:rPr>
            </w:pPr>
          </w:p>
          <w:p w14:paraId="7B745B21" w14:textId="13AFE310" w:rsidR="001F6C8D" w:rsidRPr="001F6C8D" w:rsidRDefault="001F6C8D" w:rsidP="001F6C8D">
            <w:pPr>
              <w:jc w:val="center"/>
              <w:rPr>
                <w:spacing w:val="-10"/>
                <w:sz w:val="22"/>
              </w:rPr>
            </w:pPr>
            <w:r w:rsidRPr="001F6C8D">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321D317" w14:textId="77777777" w:rsidR="0053047F" w:rsidRDefault="0053047F" w:rsidP="001F6C8D">
            <w:pPr>
              <w:jc w:val="center"/>
              <w:rPr>
                <w:spacing w:val="-5"/>
                <w:sz w:val="22"/>
              </w:rPr>
            </w:pPr>
          </w:p>
          <w:p w14:paraId="401248ED" w14:textId="77777777" w:rsidR="0053047F" w:rsidRDefault="0053047F" w:rsidP="001F6C8D">
            <w:pPr>
              <w:jc w:val="center"/>
              <w:rPr>
                <w:spacing w:val="-5"/>
                <w:sz w:val="22"/>
              </w:rPr>
            </w:pPr>
          </w:p>
          <w:p w14:paraId="6DDEBE20" w14:textId="77777777" w:rsidR="0053047F" w:rsidRDefault="0053047F" w:rsidP="001F6C8D">
            <w:pPr>
              <w:jc w:val="center"/>
              <w:rPr>
                <w:spacing w:val="-5"/>
                <w:sz w:val="22"/>
              </w:rPr>
            </w:pPr>
          </w:p>
          <w:p w14:paraId="17D5EA29" w14:textId="77777777" w:rsidR="0053047F" w:rsidRDefault="0053047F" w:rsidP="001F6C8D">
            <w:pPr>
              <w:jc w:val="center"/>
              <w:rPr>
                <w:spacing w:val="-5"/>
                <w:sz w:val="22"/>
              </w:rPr>
            </w:pPr>
          </w:p>
          <w:p w14:paraId="7C72F834" w14:textId="77777777" w:rsidR="0053047F" w:rsidRDefault="0053047F" w:rsidP="001F6C8D">
            <w:pPr>
              <w:jc w:val="center"/>
              <w:rPr>
                <w:spacing w:val="-5"/>
                <w:sz w:val="22"/>
              </w:rPr>
            </w:pPr>
          </w:p>
          <w:p w14:paraId="39D8FD38" w14:textId="2642035A" w:rsidR="001F6C8D" w:rsidRPr="001F6C8D" w:rsidRDefault="009A3833" w:rsidP="001F6C8D">
            <w:pPr>
              <w:jc w:val="center"/>
              <w:rPr>
                <w:spacing w:val="-5"/>
                <w:sz w:val="22"/>
              </w:rPr>
            </w:pPr>
            <w:r>
              <w:rPr>
                <w:spacing w:val="-5"/>
                <w:sz w:val="22"/>
              </w:rPr>
              <w:t>30</w:t>
            </w:r>
          </w:p>
        </w:tc>
      </w:tr>
      <w:tr w:rsidR="000D0BC5" w14:paraId="16B4FDF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3B929BD" w14:textId="04119BA9" w:rsidR="000D0BC5" w:rsidRDefault="000D0BC5" w:rsidP="009A3833">
            <w:pPr>
              <w:rPr>
                <w:sz w:val="22"/>
                <w:szCs w:val="22"/>
              </w:rPr>
            </w:pPr>
            <w:r>
              <w:rPr>
                <w:sz w:val="22"/>
                <w:szCs w:val="22"/>
              </w:rPr>
              <w:t>1</w:t>
            </w:r>
            <w:r w:rsidR="009A3833">
              <w:rPr>
                <w:sz w:val="22"/>
                <w:szCs w:val="22"/>
              </w:rPr>
              <w:t>26</w:t>
            </w:r>
          </w:p>
        </w:tc>
        <w:tc>
          <w:tcPr>
            <w:tcW w:w="7371" w:type="dxa"/>
            <w:tcBorders>
              <w:top w:val="single" w:sz="4" w:space="0" w:color="000000"/>
              <w:left w:val="single" w:sz="4" w:space="0" w:color="000000"/>
              <w:bottom w:val="single" w:sz="4" w:space="0" w:color="000000"/>
              <w:right w:val="single" w:sz="4" w:space="0" w:color="000000"/>
            </w:tcBorders>
          </w:tcPr>
          <w:p w14:paraId="1182F208" w14:textId="3F767CD1" w:rsidR="000D0BC5" w:rsidRPr="000D0BC5" w:rsidRDefault="000D0BC5" w:rsidP="000D0BC5">
            <w:pPr>
              <w:pStyle w:val="TableParagraph"/>
              <w:spacing w:line="243" w:lineRule="exact"/>
              <w:ind w:left="35"/>
              <w:rPr>
                <w:rFonts w:ascii="Times New Roman" w:hAnsi="Times New Roman" w:cs="Times New Roman"/>
                <w:b/>
              </w:rPr>
            </w:pPr>
            <w:r w:rsidRPr="000F4443">
              <w:rPr>
                <w:rFonts w:ascii="Times New Roman" w:hAnsi="Times New Roman" w:cs="Times New Roman"/>
                <w:b/>
              </w:rPr>
              <w:t>Nabavka i montaža: aluminijumska šina</w:t>
            </w:r>
            <w:r w:rsidRPr="000D0BC5">
              <w:rPr>
                <w:rFonts w:ascii="Times New Roman" w:hAnsi="Times New Roman" w:cs="Times New Roman"/>
              </w:rPr>
              <w:t xml:space="preserve"> RCS750</w:t>
            </w:r>
            <w:r w:rsidRPr="000D0BC5">
              <w:rPr>
                <w:rFonts w:ascii="Times New Roman" w:hAnsi="Times New Roman" w:cs="Times New Roman"/>
                <w:spacing w:val="70"/>
                <w:w w:val="150"/>
              </w:rPr>
              <w:t xml:space="preserve"> </w:t>
            </w:r>
            <w:r w:rsidRPr="000D0BC5">
              <w:rPr>
                <w:rFonts w:ascii="Times New Roman" w:hAnsi="Times New Roman" w:cs="Times New Roman"/>
              </w:rPr>
              <w:t>3C</w:t>
            </w:r>
            <w:r w:rsidRPr="000D0BC5">
              <w:rPr>
                <w:rFonts w:ascii="Times New Roman" w:hAnsi="Times New Roman" w:cs="Times New Roman"/>
                <w:spacing w:val="67"/>
                <w:w w:val="150"/>
              </w:rPr>
              <w:t xml:space="preserve"> </w:t>
            </w:r>
            <w:r w:rsidRPr="000D0BC5">
              <w:rPr>
                <w:rFonts w:ascii="Times New Roman" w:hAnsi="Times New Roman" w:cs="Times New Roman"/>
                <w:spacing w:val="-2"/>
              </w:rPr>
              <w:t>L2000</w:t>
            </w:r>
            <w:r>
              <w:rPr>
                <w:rFonts w:ascii="Times New Roman" w:hAnsi="Times New Roman" w:cs="Times New Roman"/>
                <w:spacing w:val="-2"/>
              </w:rPr>
              <w:t>, p</w:t>
            </w:r>
            <w:r w:rsidRPr="000D0BC5">
              <w:rPr>
                <w:rFonts w:ascii="Times New Roman" w:hAnsi="Times New Roman" w:cs="Times New Roman"/>
              </w:rPr>
              <w:t>roizvođač</w:t>
            </w:r>
            <w:r w:rsidRPr="000D0BC5">
              <w:rPr>
                <w:rFonts w:ascii="Times New Roman" w:hAnsi="Times New Roman" w:cs="Times New Roman"/>
                <w:spacing w:val="-9"/>
              </w:rPr>
              <w:t xml:space="preserve"> </w:t>
            </w:r>
            <w:r w:rsidRPr="000D0BC5">
              <w:rPr>
                <w:rFonts w:ascii="Times New Roman" w:hAnsi="Times New Roman" w:cs="Times New Roman"/>
              </w:rPr>
              <w:t>"Philips"</w:t>
            </w:r>
            <w:r w:rsidRPr="000D0BC5">
              <w:rPr>
                <w:rFonts w:ascii="Times New Roman" w:hAnsi="Times New Roman" w:cs="Times New Roman"/>
                <w:spacing w:val="-9"/>
              </w:rPr>
              <w:t xml:space="preserve"> </w:t>
            </w:r>
            <w:r w:rsidRPr="000D0BC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678BE37D" w14:textId="5EDA6FC7" w:rsidR="000D0BC5" w:rsidRPr="000D0BC5" w:rsidRDefault="000D0BC5" w:rsidP="000D0BC5">
            <w:pPr>
              <w:jc w:val="center"/>
              <w:rPr>
                <w:sz w:val="22"/>
                <w:lang w:val="sr-Latn-RS"/>
              </w:rPr>
            </w:pPr>
            <w:r w:rsidRPr="000D0BC5">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CA3104B" w14:textId="4C0FB31F" w:rsidR="000D0BC5" w:rsidRPr="000D0BC5" w:rsidRDefault="009A3833" w:rsidP="000D0BC5">
            <w:pPr>
              <w:jc w:val="center"/>
              <w:rPr>
                <w:spacing w:val="-5"/>
                <w:sz w:val="22"/>
              </w:rPr>
            </w:pPr>
            <w:r>
              <w:rPr>
                <w:sz w:val="22"/>
              </w:rPr>
              <w:t>25</w:t>
            </w:r>
          </w:p>
        </w:tc>
      </w:tr>
      <w:tr w:rsidR="000D0BC5" w14:paraId="413B1E5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FA24C5C" w14:textId="0636172A" w:rsidR="000D0BC5" w:rsidRDefault="000D0BC5" w:rsidP="009A3833">
            <w:pPr>
              <w:rPr>
                <w:sz w:val="22"/>
                <w:szCs w:val="22"/>
              </w:rPr>
            </w:pPr>
            <w:r>
              <w:rPr>
                <w:sz w:val="22"/>
                <w:szCs w:val="22"/>
              </w:rPr>
              <w:t>1</w:t>
            </w:r>
            <w:r w:rsidR="009A3833">
              <w:rPr>
                <w:sz w:val="22"/>
                <w:szCs w:val="22"/>
              </w:rPr>
              <w:t>27</w:t>
            </w:r>
          </w:p>
        </w:tc>
        <w:tc>
          <w:tcPr>
            <w:tcW w:w="7371" w:type="dxa"/>
            <w:tcBorders>
              <w:top w:val="single" w:sz="4" w:space="0" w:color="000000"/>
              <w:left w:val="single" w:sz="4" w:space="0" w:color="000000"/>
              <w:bottom w:val="single" w:sz="4" w:space="0" w:color="000000"/>
              <w:right w:val="single" w:sz="4" w:space="0" w:color="000000"/>
            </w:tcBorders>
          </w:tcPr>
          <w:p w14:paraId="70585C55" w14:textId="098F3571" w:rsidR="000D0BC5" w:rsidRPr="000D0BC5" w:rsidRDefault="000D0BC5" w:rsidP="000D0BC5">
            <w:pPr>
              <w:pStyle w:val="TableParagraph"/>
              <w:spacing w:line="243" w:lineRule="exact"/>
              <w:ind w:left="35"/>
              <w:rPr>
                <w:rFonts w:ascii="Times New Roman" w:hAnsi="Times New Roman" w:cs="Times New Roman"/>
              </w:rPr>
            </w:pPr>
            <w:r w:rsidRPr="000F4443">
              <w:rPr>
                <w:rFonts w:ascii="Times New Roman" w:hAnsi="Times New Roman" w:cs="Times New Roman"/>
                <w:b/>
              </w:rPr>
              <w:t>Nabavka i montaža: aluminijumska šina</w:t>
            </w:r>
            <w:r w:rsidRPr="000D0BC5">
              <w:rPr>
                <w:rFonts w:ascii="Times New Roman" w:hAnsi="Times New Roman" w:cs="Times New Roman"/>
              </w:rPr>
              <w:t xml:space="preserve"> RCS</w:t>
            </w:r>
            <w:r w:rsidRPr="000D0BC5">
              <w:rPr>
                <w:rFonts w:ascii="Times New Roman" w:hAnsi="Times New Roman" w:cs="Times New Roman"/>
                <w:spacing w:val="74"/>
              </w:rPr>
              <w:t xml:space="preserve"> </w:t>
            </w:r>
            <w:r w:rsidRPr="000D0BC5">
              <w:rPr>
                <w:rFonts w:ascii="Times New Roman" w:hAnsi="Times New Roman" w:cs="Times New Roman"/>
              </w:rPr>
              <w:t>750</w:t>
            </w:r>
            <w:r w:rsidRPr="000D0BC5">
              <w:rPr>
                <w:rFonts w:ascii="Times New Roman" w:hAnsi="Times New Roman" w:cs="Times New Roman"/>
                <w:spacing w:val="77"/>
              </w:rPr>
              <w:t xml:space="preserve"> </w:t>
            </w:r>
            <w:r w:rsidRPr="000D0BC5">
              <w:rPr>
                <w:rFonts w:ascii="Times New Roman" w:hAnsi="Times New Roman" w:cs="Times New Roman"/>
              </w:rPr>
              <w:t>3C</w:t>
            </w:r>
            <w:r w:rsidRPr="000D0BC5">
              <w:rPr>
                <w:rFonts w:ascii="Times New Roman" w:hAnsi="Times New Roman" w:cs="Times New Roman"/>
                <w:spacing w:val="75"/>
              </w:rPr>
              <w:t xml:space="preserve"> </w:t>
            </w:r>
            <w:r w:rsidRPr="000D0BC5">
              <w:rPr>
                <w:rFonts w:ascii="Times New Roman" w:hAnsi="Times New Roman" w:cs="Times New Roman"/>
                <w:spacing w:val="-2"/>
              </w:rPr>
              <w:t>L1000</w:t>
            </w:r>
            <w:r>
              <w:rPr>
                <w:rFonts w:ascii="Times New Roman" w:hAnsi="Times New Roman" w:cs="Times New Roman"/>
                <w:spacing w:val="-2"/>
              </w:rPr>
              <w:t>, p</w:t>
            </w:r>
            <w:r w:rsidRPr="000D0BC5">
              <w:rPr>
                <w:rFonts w:ascii="Times New Roman" w:hAnsi="Times New Roman" w:cs="Times New Roman"/>
              </w:rPr>
              <w:t>roizvođač</w:t>
            </w:r>
            <w:r w:rsidRPr="000D0BC5">
              <w:rPr>
                <w:rFonts w:ascii="Times New Roman" w:hAnsi="Times New Roman" w:cs="Times New Roman"/>
                <w:spacing w:val="-9"/>
              </w:rPr>
              <w:t xml:space="preserve"> </w:t>
            </w:r>
            <w:r w:rsidRPr="000D0BC5">
              <w:rPr>
                <w:rFonts w:ascii="Times New Roman" w:hAnsi="Times New Roman" w:cs="Times New Roman"/>
              </w:rPr>
              <w:t>"Philips"</w:t>
            </w:r>
            <w:r w:rsidRPr="000D0BC5">
              <w:rPr>
                <w:rFonts w:ascii="Times New Roman" w:hAnsi="Times New Roman" w:cs="Times New Roman"/>
                <w:spacing w:val="-9"/>
              </w:rPr>
              <w:t xml:space="preserve"> </w:t>
            </w:r>
            <w:r w:rsidRPr="000D0BC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08DB0CD6" w14:textId="4EED8892" w:rsidR="000D0BC5" w:rsidRPr="000D0BC5" w:rsidRDefault="000D0BC5" w:rsidP="000D0BC5">
            <w:pPr>
              <w:jc w:val="center"/>
              <w:rPr>
                <w:sz w:val="22"/>
              </w:rPr>
            </w:pPr>
            <w:r w:rsidRPr="000D0BC5">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56882D35" w14:textId="62D87CFA" w:rsidR="000D0BC5" w:rsidRPr="000D0BC5" w:rsidRDefault="009A3833" w:rsidP="000D0BC5">
            <w:pPr>
              <w:jc w:val="center"/>
              <w:rPr>
                <w:sz w:val="22"/>
              </w:rPr>
            </w:pPr>
            <w:r>
              <w:rPr>
                <w:spacing w:val="-5"/>
                <w:sz w:val="22"/>
              </w:rPr>
              <w:t>10</w:t>
            </w:r>
          </w:p>
        </w:tc>
      </w:tr>
      <w:tr w:rsidR="000D0BC5" w14:paraId="36CC061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6BB3CBF" w14:textId="33FAA345" w:rsidR="000D0BC5" w:rsidRDefault="000D0BC5" w:rsidP="009A3833">
            <w:pPr>
              <w:rPr>
                <w:sz w:val="22"/>
                <w:szCs w:val="22"/>
              </w:rPr>
            </w:pPr>
            <w:r>
              <w:rPr>
                <w:sz w:val="22"/>
                <w:szCs w:val="22"/>
              </w:rPr>
              <w:t>1</w:t>
            </w:r>
            <w:r w:rsidR="009A3833">
              <w:rPr>
                <w:sz w:val="22"/>
                <w:szCs w:val="22"/>
              </w:rPr>
              <w:t>28</w:t>
            </w:r>
          </w:p>
        </w:tc>
        <w:tc>
          <w:tcPr>
            <w:tcW w:w="7371" w:type="dxa"/>
            <w:tcBorders>
              <w:top w:val="single" w:sz="4" w:space="0" w:color="000000"/>
              <w:left w:val="single" w:sz="4" w:space="0" w:color="000000"/>
              <w:bottom w:val="single" w:sz="4" w:space="0" w:color="000000"/>
              <w:right w:val="single" w:sz="4" w:space="0" w:color="000000"/>
            </w:tcBorders>
          </w:tcPr>
          <w:p w14:paraId="281621DD" w14:textId="509B074A" w:rsidR="000D0BC5" w:rsidRPr="000D0BC5" w:rsidRDefault="000D0BC5" w:rsidP="00044825">
            <w:pPr>
              <w:pStyle w:val="TableParagraph"/>
              <w:spacing w:line="243" w:lineRule="exact"/>
              <w:ind w:left="35"/>
              <w:rPr>
                <w:rFonts w:ascii="Times New Roman" w:hAnsi="Times New Roman" w:cs="Times New Roman"/>
              </w:rPr>
            </w:pPr>
            <w:r w:rsidRPr="000F4443">
              <w:rPr>
                <w:rFonts w:ascii="Times New Roman" w:hAnsi="Times New Roman" w:cs="Times New Roman"/>
                <w:b/>
              </w:rPr>
              <w:t>Napojni kit za RCS šinu</w:t>
            </w:r>
            <w:r w:rsidRPr="000D0BC5">
              <w:rPr>
                <w:rFonts w:ascii="Times New Roman" w:hAnsi="Times New Roman" w:cs="Times New Roman"/>
              </w:rPr>
              <w:t xml:space="preserve"> ZRS750</w:t>
            </w:r>
            <w:r w:rsidRPr="000D0BC5">
              <w:rPr>
                <w:rFonts w:ascii="Times New Roman" w:hAnsi="Times New Roman" w:cs="Times New Roman"/>
                <w:spacing w:val="67"/>
                <w:w w:val="150"/>
              </w:rPr>
              <w:t xml:space="preserve"> </w:t>
            </w:r>
            <w:r w:rsidRPr="000D0BC5">
              <w:rPr>
                <w:rFonts w:ascii="Times New Roman" w:hAnsi="Times New Roman" w:cs="Times New Roman"/>
              </w:rPr>
              <w:t>3C</w:t>
            </w:r>
            <w:r w:rsidRPr="000D0BC5">
              <w:rPr>
                <w:rFonts w:ascii="Times New Roman" w:hAnsi="Times New Roman" w:cs="Times New Roman"/>
                <w:spacing w:val="69"/>
                <w:w w:val="150"/>
              </w:rPr>
              <w:t xml:space="preserve"> </w:t>
            </w:r>
            <w:r w:rsidRPr="000D0BC5">
              <w:rPr>
                <w:rFonts w:ascii="Times New Roman" w:hAnsi="Times New Roman" w:cs="Times New Roman"/>
              </w:rPr>
              <w:t>EPSL,</w:t>
            </w:r>
            <w:r w:rsidRPr="000D0BC5">
              <w:rPr>
                <w:rFonts w:ascii="Times New Roman" w:hAnsi="Times New Roman" w:cs="Times New Roman"/>
                <w:spacing w:val="68"/>
                <w:w w:val="150"/>
              </w:rPr>
              <w:t xml:space="preserve"> </w:t>
            </w:r>
            <w:r w:rsidRPr="000D0BC5">
              <w:rPr>
                <w:rFonts w:ascii="Times New Roman" w:hAnsi="Times New Roman" w:cs="Times New Roman"/>
              </w:rPr>
              <w:t>250V,</w:t>
            </w:r>
            <w:r w:rsidRPr="000D0BC5">
              <w:rPr>
                <w:rFonts w:ascii="Times New Roman" w:hAnsi="Times New Roman" w:cs="Times New Roman"/>
                <w:spacing w:val="70"/>
                <w:w w:val="150"/>
              </w:rPr>
              <w:t xml:space="preserve"> </w:t>
            </w:r>
            <w:proofErr w:type="gramStart"/>
            <w:r w:rsidRPr="000D0BC5">
              <w:rPr>
                <w:rFonts w:ascii="Times New Roman" w:hAnsi="Times New Roman" w:cs="Times New Roman"/>
              </w:rPr>
              <w:t>16А</w:t>
            </w:r>
            <w:proofErr w:type="gramEnd"/>
            <w:r w:rsidRPr="000D0BC5">
              <w:rPr>
                <w:rFonts w:ascii="Times New Roman" w:hAnsi="Times New Roman" w:cs="Times New Roman"/>
              </w:rPr>
              <w:t>.</w:t>
            </w:r>
            <w:r w:rsidRPr="000D0BC5">
              <w:rPr>
                <w:rFonts w:ascii="Times New Roman" w:hAnsi="Times New Roman" w:cs="Times New Roman"/>
                <w:spacing w:val="67"/>
                <w:w w:val="150"/>
              </w:rPr>
              <w:t xml:space="preserve"> </w:t>
            </w:r>
            <w:r w:rsidRPr="000D0BC5">
              <w:rPr>
                <w:rFonts w:ascii="Times New Roman" w:hAnsi="Times New Roman" w:cs="Times New Roman"/>
                <w:spacing w:val="-5"/>
              </w:rPr>
              <w:t>BK,</w:t>
            </w:r>
            <w:r w:rsidR="00044825">
              <w:rPr>
                <w:rFonts w:ascii="Times New Roman" w:hAnsi="Times New Roman" w:cs="Times New Roman"/>
                <w:spacing w:val="-5"/>
              </w:rPr>
              <w:t xml:space="preserve"> p</w:t>
            </w:r>
            <w:r w:rsidRPr="000D0BC5">
              <w:rPr>
                <w:rFonts w:ascii="Times New Roman" w:hAnsi="Times New Roman" w:cs="Times New Roman"/>
              </w:rPr>
              <w:t>roizvođač</w:t>
            </w:r>
            <w:r w:rsidRPr="000D0BC5">
              <w:rPr>
                <w:rFonts w:ascii="Times New Roman" w:hAnsi="Times New Roman" w:cs="Times New Roman"/>
                <w:spacing w:val="-9"/>
              </w:rPr>
              <w:t xml:space="preserve"> </w:t>
            </w:r>
            <w:r w:rsidRPr="000D0BC5">
              <w:rPr>
                <w:rFonts w:ascii="Times New Roman" w:hAnsi="Times New Roman" w:cs="Times New Roman"/>
              </w:rPr>
              <w:t>"Philips"</w:t>
            </w:r>
            <w:r w:rsidRPr="000D0BC5">
              <w:rPr>
                <w:rFonts w:ascii="Times New Roman" w:hAnsi="Times New Roman" w:cs="Times New Roman"/>
                <w:spacing w:val="-9"/>
              </w:rPr>
              <w:t xml:space="preserve"> </w:t>
            </w:r>
            <w:r w:rsidRPr="000D0BC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741DD0C8" w14:textId="0CFC30D3" w:rsidR="000D0BC5" w:rsidRPr="000D0BC5" w:rsidRDefault="000D0BC5" w:rsidP="000D0BC5">
            <w:pPr>
              <w:jc w:val="center"/>
              <w:rPr>
                <w:sz w:val="22"/>
              </w:rPr>
            </w:pPr>
            <w:r w:rsidRPr="000D0BC5">
              <w:rPr>
                <w:spacing w:val="-2"/>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6DF7D05" w14:textId="56FC4652" w:rsidR="000D0BC5" w:rsidRPr="000D0BC5" w:rsidRDefault="009A3833" w:rsidP="000D0BC5">
            <w:pPr>
              <w:jc w:val="center"/>
              <w:rPr>
                <w:spacing w:val="-5"/>
                <w:sz w:val="22"/>
              </w:rPr>
            </w:pPr>
            <w:r>
              <w:rPr>
                <w:spacing w:val="-2"/>
                <w:sz w:val="22"/>
              </w:rPr>
              <w:t>10</w:t>
            </w:r>
          </w:p>
        </w:tc>
      </w:tr>
      <w:tr w:rsidR="000D0BC5" w14:paraId="5808714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1750134" w14:textId="534E5EB1" w:rsidR="000D0BC5" w:rsidRDefault="009A3833" w:rsidP="000D0BC5">
            <w:pPr>
              <w:rPr>
                <w:sz w:val="22"/>
                <w:szCs w:val="22"/>
              </w:rPr>
            </w:pPr>
            <w:r>
              <w:rPr>
                <w:sz w:val="22"/>
                <w:szCs w:val="22"/>
              </w:rPr>
              <w:t>129</w:t>
            </w:r>
          </w:p>
        </w:tc>
        <w:tc>
          <w:tcPr>
            <w:tcW w:w="7371" w:type="dxa"/>
            <w:tcBorders>
              <w:top w:val="single" w:sz="4" w:space="0" w:color="000000"/>
              <w:left w:val="single" w:sz="4" w:space="0" w:color="000000"/>
              <w:bottom w:val="single" w:sz="4" w:space="0" w:color="000000"/>
              <w:right w:val="single" w:sz="4" w:space="0" w:color="000000"/>
            </w:tcBorders>
          </w:tcPr>
          <w:p w14:paraId="70BBE601" w14:textId="3C3ADCE9" w:rsidR="000D0BC5" w:rsidRPr="000D0BC5" w:rsidRDefault="009A3833" w:rsidP="00044825">
            <w:pPr>
              <w:pStyle w:val="TableParagraph"/>
              <w:spacing w:line="243" w:lineRule="exact"/>
              <w:ind w:left="35"/>
              <w:rPr>
                <w:rFonts w:ascii="Times New Roman" w:hAnsi="Times New Roman" w:cs="Times New Roman"/>
              </w:rPr>
            </w:pPr>
            <w:r w:rsidRPr="009A3833">
              <w:rPr>
                <w:rFonts w:ascii="Times New Roman" w:hAnsi="Times New Roman" w:cs="Times New Roman"/>
                <w:b/>
              </w:rPr>
              <w:t xml:space="preserve">Ravna spojnica za RCS šinu </w:t>
            </w:r>
            <w:r w:rsidRPr="009A3833">
              <w:rPr>
                <w:rFonts w:ascii="Times New Roman" w:hAnsi="Times New Roman" w:cs="Times New Roman"/>
              </w:rPr>
              <w:t>ZRS750 3C ICP,  250V, 16A, BK,  proizvođač "Philips"</w:t>
            </w:r>
            <w:r>
              <w:rPr>
                <w:rFonts w:ascii="Times New Roman" w:hAnsi="Times New Roman" w:cs="Times New Roman"/>
              </w:rPr>
              <w:t xml:space="preserve"> </w:t>
            </w:r>
            <w:r w:rsidRPr="0004482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7373A474" w14:textId="2B435C39" w:rsidR="000D0BC5" w:rsidRPr="000D0BC5" w:rsidRDefault="000D0BC5" w:rsidP="000D0BC5">
            <w:pPr>
              <w:jc w:val="center"/>
              <w:rPr>
                <w:spacing w:val="-2"/>
                <w:sz w:val="22"/>
              </w:rPr>
            </w:pPr>
            <w:r w:rsidRPr="000D0BC5">
              <w:rPr>
                <w:spacing w:val="-2"/>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678EC27" w14:textId="5C879F77" w:rsidR="000D0BC5" w:rsidRPr="000D0BC5" w:rsidRDefault="00165DF4" w:rsidP="000D0BC5">
            <w:pPr>
              <w:jc w:val="center"/>
              <w:rPr>
                <w:spacing w:val="-2"/>
                <w:sz w:val="22"/>
              </w:rPr>
            </w:pPr>
            <w:r>
              <w:rPr>
                <w:spacing w:val="-2"/>
                <w:sz w:val="22"/>
              </w:rPr>
              <w:t>25</w:t>
            </w:r>
          </w:p>
        </w:tc>
      </w:tr>
      <w:tr w:rsidR="00044825" w14:paraId="14127D7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C99810C" w14:textId="145FDD8B" w:rsidR="00044825" w:rsidRDefault="00044825" w:rsidP="00165DF4">
            <w:pPr>
              <w:rPr>
                <w:sz w:val="22"/>
                <w:szCs w:val="22"/>
              </w:rPr>
            </w:pPr>
            <w:r>
              <w:rPr>
                <w:sz w:val="22"/>
                <w:szCs w:val="22"/>
              </w:rPr>
              <w:t>13</w:t>
            </w:r>
            <w:r w:rsidR="00165DF4">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17F87B09" w14:textId="0FEF251C" w:rsidR="00044825" w:rsidRPr="00044825" w:rsidRDefault="00044825" w:rsidP="00044825">
            <w:pPr>
              <w:pStyle w:val="TableParagraph"/>
              <w:spacing w:line="243" w:lineRule="exact"/>
              <w:ind w:left="35"/>
              <w:rPr>
                <w:rFonts w:ascii="Times New Roman" w:hAnsi="Times New Roman" w:cs="Times New Roman"/>
              </w:rPr>
            </w:pPr>
            <w:r w:rsidRPr="000F4443">
              <w:rPr>
                <w:rFonts w:ascii="Times New Roman" w:hAnsi="Times New Roman" w:cs="Times New Roman"/>
                <w:b/>
              </w:rPr>
              <w:t>Ugaona spojnica za RCS šinu</w:t>
            </w:r>
            <w:r w:rsidRPr="00044825">
              <w:rPr>
                <w:rFonts w:ascii="Times New Roman" w:hAnsi="Times New Roman" w:cs="Times New Roman"/>
              </w:rPr>
              <w:t xml:space="preserve"> ZRS750</w:t>
            </w:r>
            <w:r w:rsidRPr="00044825">
              <w:rPr>
                <w:rFonts w:ascii="Times New Roman" w:hAnsi="Times New Roman" w:cs="Times New Roman"/>
                <w:spacing w:val="49"/>
              </w:rPr>
              <w:t xml:space="preserve"> </w:t>
            </w:r>
            <w:r w:rsidRPr="00044825">
              <w:rPr>
                <w:rFonts w:ascii="Times New Roman" w:hAnsi="Times New Roman" w:cs="Times New Roman"/>
              </w:rPr>
              <w:t>3C,</w:t>
            </w:r>
            <w:r w:rsidRPr="00044825">
              <w:rPr>
                <w:rFonts w:ascii="Times New Roman" w:hAnsi="Times New Roman" w:cs="Times New Roman"/>
                <w:spacing w:val="52"/>
              </w:rPr>
              <w:t xml:space="preserve"> </w:t>
            </w:r>
            <w:r w:rsidRPr="00044825">
              <w:rPr>
                <w:rFonts w:ascii="Times New Roman" w:hAnsi="Times New Roman" w:cs="Times New Roman"/>
              </w:rPr>
              <w:t>ACP,</w:t>
            </w:r>
            <w:r w:rsidRPr="00044825">
              <w:rPr>
                <w:rFonts w:ascii="Times New Roman" w:hAnsi="Times New Roman" w:cs="Times New Roman"/>
                <w:spacing w:val="70"/>
                <w:w w:val="150"/>
              </w:rPr>
              <w:t xml:space="preserve"> </w:t>
            </w:r>
            <w:r w:rsidRPr="00044825">
              <w:rPr>
                <w:rFonts w:ascii="Times New Roman" w:hAnsi="Times New Roman" w:cs="Times New Roman"/>
              </w:rPr>
              <w:t>250V,</w:t>
            </w:r>
            <w:r w:rsidRPr="00044825">
              <w:rPr>
                <w:rFonts w:ascii="Times New Roman" w:hAnsi="Times New Roman" w:cs="Times New Roman"/>
                <w:spacing w:val="52"/>
              </w:rPr>
              <w:t xml:space="preserve"> </w:t>
            </w:r>
            <w:r w:rsidRPr="00044825">
              <w:rPr>
                <w:rFonts w:ascii="Times New Roman" w:hAnsi="Times New Roman" w:cs="Times New Roman"/>
              </w:rPr>
              <w:t>16А,</w:t>
            </w:r>
            <w:r w:rsidRPr="00044825">
              <w:rPr>
                <w:rFonts w:ascii="Times New Roman" w:hAnsi="Times New Roman" w:cs="Times New Roman"/>
                <w:spacing w:val="49"/>
              </w:rPr>
              <w:t xml:space="preserve"> </w:t>
            </w:r>
            <w:r w:rsidRPr="00044825">
              <w:rPr>
                <w:rFonts w:ascii="Times New Roman" w:hAnsi="Times New Roman" w:cs="Times New Roman"/>
                <w:spacing w:val="-5"/>
              </w:rPr>
              <w:t>BK,</w:t>
            </w:r>
            <w:r>
              <w:rPr>
                <w:rFonts w:ascii="Times New Roman" w:hAnsi="Times New Roman" w:cs="Times New Roman"/>
                <w:spacing w:val="-5"/>
              </w:rPr>
              <w:t xml:space="preserve"> p</w:t>
            </w:r>
            <w:r w:rsidRPr="00044825">
              <w:rPr>
                <w:rFonts w:ascii="Times New Roman" w:hAnsi="Times New Roman" w:cs="Times New Roman"/>
              </w:rPr>
              <w:t>roizvođač</w:t>
            </w:r>
            <w:r w:rsidRPr="00044825">
              <w:rPr>
                <w:rFonts w:ascii="Times New Roman" w:hAnsi="Times New Roman" w:cs="Times New Roman"/>
                <w:spacing w:val="-9"/>
              </w:rPr>
              <w:t xml:space="preserve"> </w:t>
            </w:r>
            <w:r w:rsidRPr="00044825">
              <w:rPr>
                <w:rFonts w:ascii="Times New Roman" w:hAnsi="Times New Roman" w:cs="Times New Roman"/>
              </w:rPr>
              <w:t>"Philips"</w:t>
            </w:r>
            <w:r w:rsidRPr="00044825">
              <w:rPr>
                <w:rFonts w:ascii="Times New Roman" w:hAnsi="Times New Roman" w:cs="Times New Roman"/>
                <w:spacing w:val="-9"/>
              </w:rPr>
              <w:t xml:space="preserve"> </w:t>
            </w:r>
            <w:r w:rsidRPr="0004482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3294BB4C" w14:textId="6D982F83" w:rsidR="00044825" w:rsidRPr="00044825" w:rsidRDefault="00044825" w:rsidP="00044825">
            <w:pPr>
              <w:jc w:val="center"/>
              <w:rPr>
                <w:spacing w:val="-2"/>
                <w:sz w:val="22"/>
              </w:rPr>
            </w:pPr>
            <w:r w:rsidRPr="00044825">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EE220D6" w14:textId="2302E6F0" w:rsidR="00044825" w:rsidRPr="00044825" w:rsidRDefault="00165DF4" w:rsidP="00044825">
            <w:pPr>
              <w:jc w:val="center"/>
              <w:rPr>
                <w:spacing w:val="-2"/>
                <w:sz w:val="22"/>
              </w:rPr>
            </w:pPr>
            <w:r>
              <w:rPr>
                <w:spacing w:val="-5"/>
                <w:sz w:val="22"/>
              </w:rPr>
              <w:t>1</w:t>
            </w:r>
            <w:r w:rsidR="00044825" w:rsidRPr="00044825">
              <w:rPr>
                <w:spacing w:val="-5"/>
                <w:sz w:val="22"/>
              </w:rPr>
              <w:t>7</w:t>
            </w:r>
          </w:p>
        </w:tc>
      </w:tr>
      <w:tr w:rsidR="00044825" w14:paraId="59DD54D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E657984" w14:textId="5C9DF198" w:rsidR="00044825" w:rsidRDefault="00044825" w:rsidP="00165DF4">
            <w:pPr>
              <w:rPr>
                <w:sz w:val="22"/>
                <w:szCs w:val="22"/>
              </w:rPr>
            </w:pPr>
            <w:r>
              <w:rPr>
                <w:sz w:val="22"/>
                <w:szCs w:val="22"/>
              </w:rPr>
              <w:t>1</w:t>
            </w:r>
            <w:r w:rsidR="00165DF4">
              <w:rPr>
                <w:sz w:val="22"/>
                <w:szCs w:val="22"/>
              </w:rPr>
              <w:t>31</w:t>
            </w:r>
          </w:p>
        </w:tc>
        <w:tc>
          <w:tcPr>
            <w:tcW w:w="7371" w:type="dxa"/>
            <w:tcBorders>
              <w:top w:val="single" w:sz="4" w:space="0" w:color="000000"/>
              <w:left w:val="single" w:sz="4" w:space="0" w:color="000000"/>
              <w:bottom w:val="single" w:sz="4" w:space="0" w:color="000000"/>
              <w:right w:val="single" w:sz="4" w:space="0" w:color="000000"/>
            </w:tcBorders>
          </w:tcPr>
          <w:p w14:paraId="35F3730D" w14:textId="120A397E" w:rsidR="00044825" w:rsidRPr="00044825" w:rsidRDefault="00044825" w:rsidP="00044825">
            <w:pPr>
              <w:pStyle w:val="TableParagraph"/>
              <w:spacing w:line="243" w:lineRule="exact"/>
              <w:ind w:left="35"/>
              <w:rPr>
                <w:rFonts w:ascii="Times New Roman" w:hAnsi="Times New Roman" w:cs="Times New Roman"/>
              </w:rPr>
            </w:pPr>
            <w:r w:rsidRPr="000F4443">
              <w:rPr>
                <w:rFonts w:ascii="Times New Roman" w:hAnsi="Times New Roman" w:cs="Times New Roman"/>
                <w:b/>
              </w:rPr>
              <w:t>Т</w:t>
            </w:r>
            <w:r w:rsidRPr="000F4443">
              <w:rPr>
                <w:rFonts w:ascii="Times New Roman" w:hAnsi="Times New Roman" w:cs="Times New Roman"/>
                <w:b/>
                <w:spacing w:val="63"/>
                <w:w w:val="150"/>
              </w:rPr>
              <w:t xml:space="preserve"> </w:t>
            </w:r>
            <w:r w:rsidRPr="000F4443">
              <w:rPr>
                <w:rFonts w:ascii="Times New Roman" w:hAnsi="Times New Roman" w:cs="Times New Roman"/>
                <w:b/>
              </w:rPr>
              <w:t>spojnica za RCS šinu</w:t>
            </w:r>
            <w:r w:rsidRPr="00044825">
              <w:rPr>
                <w:rFonts w:ascii="Times New Roman" w:hAnsi="Times New Roman" w:cs="Times New Roman"/>
              </w:rPr>
              <w:t xml:space="preserve"> ZRS750</w:t>
            </w:r>
            <w:r w:rsidRPr="00044825">
              <w:rPr>
                <w:rFonts w:ascii="Times New Roman" w:hAnsi="Times New Roman" w:cs="Times New Roman"/>
                <w:spacing w:val="65"/>
                <w:w w:val="150"/>
              </w:rPr>
              <w:t xml:space="preserve"> </w:t>
            </w:r>
            <w:r w:rsidRPr="00044825">
              <w:rPr>
                <w:rFonts w:ascii="Times New Roman" w:hAnsi="Times New Roman" w:cs="Times New Roman"/>
              </w:rPr>
              <w:t>3C,</w:t>
            </w:r>
            <w:r w:rsidRPr="00044825">
              <w:rPr>
                <w:rFonts w:ascii="Times New Roman" w:hAnsi="Times New Roman" w:cs="Times New Roman"/>
                <w:spacing w:val="66"/>
                <w:w w:val="150"/>
              </w:rPr>
              <w:t xml:space="preserve"> </w:t>
            </w:r>
            <w:r w:rsidRPr="00044825">
              <w:rPr>
                <w:rFonts w:ascii="Times New Roman" w:hAnsi="Times New Roman" w:cs="Times New Roman"/>
              </w:rPr>
              <w:t>TCPL,</w:t>
            </w:r>
            <w:r w:rsidRPr="00044825">
              <w:rPr>
                <w:rFonts w:ascii="Times New Roman" w:hAnsi="Times New Roman" w:cs="Times New Roman"/>
                <w:spacing w:val="42"/>
              </w:rPr>
              <w:t xml:space="preserve">  </w:t>
            </w:r>
            <w:r w:rsidRPr="00044825">
              <w:rPr>
                <w:rFonts w:ascii="Times New Roman" w:hAnsi="Times New Roman" w:cs="Times New Roman"/>
              </w:rPr>
              <w:t>250V,</w:t>
            </w:r>
            <w:r w:rsidRPr="00044825">
              <w:rPr>
                <w:rFonts w:ascii="Times New Roman" w:hAnsi="Times New Roman" w:cs="Times New Roman"/>
                <w:spacing w:val="65"/>
                <w:w w:val="150"/>
              </w:rPr>
              <w:t xml:space="preserve"> </w:t>
            </w:r>
            <w:r w:rsidRPr="00044825">
              <w:rPr>
                <w:rFonts w:ascii="Times New Roman" w:hAnsi="Times New Roman" w:cs="Times New Roman"/>
              </w:rPr>
              <w:t>16А,</w:t>
            </w:r>
            <w:r w:rsidRPr="00044825">
              <w:rPr>
                <w:rFonts w:ascii="Times New Roman" w:hAnsi="Times New Roman" w:cs="Times New Roman"/>
                <w:spacing w:val="63"/>
                <w:w w:val="150"/>
              </w:rPr>
              <w:t xml:space="preserve"> </w:t>
            </w:r>
            <w:r w:rsidRPr="00044825">
              <w:rPr>
                <w:rFonts w:ascii="Times New Roman" w:hAnsi="Times New Roman" w:cs="Times New Roman"/>
                <w:spacing w:val="-5"/>
              </w:rPr>
              <w:t>BK,</w:t>
            </w:r>
            <w:r>
              <w:rPr>
                <w:rFonts w:ascii="Times New Roman" w:hAnsi="Times New Roman" w:cs="Times New Roman"/>
                <w:spacing w:val="-5"/>
              </w:rPr>
              <w:t xml:space="preserve"> p</w:t>
            </w:r>
            <w:r w:rsidRPr="00044825">
              <w:rPr>
                <w:rFonts w:ascii="Times New Roman" w:hAnsi="Times New Roman" w:cs="Times New Roman"/>
              </w:rPr>
              <w:t>roizvođač</w:t>
            </w:r>
            <w:r w:rsidRPr="00044825">
              <w:rPr>
                <w:rFonts w:ascii="Times New Roman" w:hAnsi="Times New Roman" w:cs="Times New Roman"/>
                <w:spacing w:val="-9"/>
              </w:rPr>
              <w:t xml:space="preserve"> </w:t>
            </w:r>
            <w:r w:rsidRPr="00044825">
              <w:rPr>
                <w:rFonts w:ascii="Times New Roman" w:hAnsi="Times New Roman" w:cs="Times New Roman"/>
              </w:rPr>
              <w:t>"Philips"</w:t>
            </w:r>
            <w:r w:rsidRPr="00044825">
              <w:rPr>
                <w:rFonts w:ascii="Times New Roman" w:hAnsi="Times New Roman" w:cs="Times New Roman"/>
                <w:spacing w:val="-9"/>
              </w:rPr>
              <w:t xml:space="preserve"> </w:t>
            </w:r>
            <w:r w:rsidRPr="0004482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5791991B" w14:textId="508B4BD3" w:rsidR="00044825" w:rsidRPr="00044825" w:rsidRDefault="00044825" w:rsidP="00044825">
            <w:pPr>
              <w:jc w:val="center"/>
              <w:rPr>
                <w:sz w:val="22"/>
              </w:rPr>
            </w:pPr>
            <w:r w:rsidRPr="00044825">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7AB836B" w14:textId="64DE9307" w:rsidR="00044825" w:rsidRPr="00044825" w:rsidRDefault="00165DF4" w:rsidP="00044825">
            <w:pPr>
              <w:jc w:val="center"/>
              <w:rPr>
                <w:spacing w:val="-5"/>
                <w:sz w:val="22"/>
              </w:rPr>
            </w:pPr>
            <w:r>
              <w:rPr>
                <w:spacing w:val="-5"/>
                <w:sz w:val="22"/>
              </w:rPr>
              <w:t>3</w:t>
            </w:r>
          </w:p>
        </w:tc>
      </w:tr>
      <w:tr w:rsidR="00044825" w14:paraId="234BE57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4A05DE9" w14:textId="7C91A127" w:rsidR="00044825" w:rsidRDefault="00165DF4" w:rsidP="00165DF4">
            <w:pPr>
              <w:rPr>
                <w:sz w:val="22"/>
                <w:szCs w:val="22"/>
              </w:rPr>
            </w:pPr>
            <w:r>
              <w:rPr>
                <w:sz w:val="22"/>
                <w:szCs w:val="22"/>
              </w:rPr>
              <w:t>132</w:t>
            </w:r>
          </w:p>
        </w:tc>
        <w:tc>
          <w:tcPr>
            <w:tcW w:w="7371" w:type="dxa"/>
            <w:tcBorders>
              <w:top w:val="single" w:sz="4" w:space="0" w:color="000000"/>
              <w:left w:val="single" w:sz="4" w:space="0" w:color="000000"/>
              <w:bottom w:val="single" w:sz="4" w:space="0" w:color="000000"/>
              <w:right w:val="single" w:sz="4" w:space="0" w:color="000000"/>
            </w:tcBorders>
          </w:tcPr>
          <w:p w14:paraId="173F6088" w14:textId="0EA492B4" w:rsidR="00044825" w:rsidRPr="00044825" w:rsidRDefault="00044825" w:rsidP="00044825">
            <w:pPr>
              <w:pStyle w:val="TableParagraph"/>
              <w:spacing w:line="243" w:lineRule="exact"/>
              <w:ind w:left="35"/>
              <w:rPr>
                <w:rFonts w:ascii="Times New Roman" w:hAnsi="Times New Roman" w:cs="Times New Roman"/>
              </w:rPr>
            </w:pPr>
            <w:r w:rsidRPr="000F4443">
              <w:rPr>
                <w:rFonts w:ascii="Times New Roman" w:hAnsi="Times New Roman" w:cs="Times New Roman"/>
                <w:b/>
              </w:rPr>
              <w:t>Т</w:t>
            </w:r>
            <w:r w:rsidRPr="000F4443">
              <w:rPr>
                <w:rFonts w:ascii="Times New Roman" w:hAnsi="Times New Roman" w:cs="Times New Roman"/>
                <w:b/>
                <w:spacing w:val="65"/>
                <w:w w:val="150"/>
              </w:rPr>
              <w:t xml:space="preserve"> </w:t>
            </w:r>
            <w:r w:rsidRPr="000F4443">
              <w:rPr>
                <w:rFonts w:ascii="Times New Roman" w:hAnsi="Times New Roman" w:cs="Times New Roman"/>
                <w:b/>
              </w:rPr>
              <w:t>spojnica za RCS šinu</w:t>
            </w:r>
            <w:r w:rsidRPr="00044825">
              <w:rPr>
                <w:rFonts w:ascii="Times New Roman" w:hAnsi="Times New Roman" w:cs="Times New Roman"/>
              </w:rPr>
              <w:t xml:space="preserve"> ZRS750</w:t>
            </w:r>
            <w:r w:rsidRPr="00044825">
              <w:rPr>
                <w:rFonts w:ascii="Times New Roman" w:hAnsi="Times New Roman" w:cs="Times New Roman"/>
                <w:spacing w:val="65"/>
                <w:w w:val="150"/>
              </w:rPr>
              <w:t xml:space="preserve"> </w:t>
            </w:r>
            <w:r w:rsidRPr="00044825">
              <w:rPr>
                <w:rFonts w:ascii="Times New Roman" w:hAnsi="Times New Roman" w:cs="Times New Roman"/>
              </w:rPr>
              <w:t>3C,</w:t>
            </w:r>
            <w:r w:rsidRPr="00044825">
              <w:rPr>
                <w:rFonts w:ascii="Times New Roman" w:hAnsi="Times New Roman" w:cs="Times New Roman"/>
                <w:spacing w:val="68"/>
                <w:w w:val="150"/>
              </w:rPr>
              <w:t xml:space="preserve"> </w:t>
            </w:r>
            <w:r w:rsidRPr="00044825">
              <w:rPr>
                <w:rFonts w:ascii="Times New Roman" w:hAnsi="Times New Roman" w:cs="Times New Roman"/>
              </w:rPr>
              <w:t>TCPL,</w:t>
            </w:r>
            <w:r w:rsidRPr="00044825">
              <w:rPr>
                <w:rFonts w:ascii="Times New Roman" w:hAnsi="Times New Roman" w:cs="Times New Roman"/>
                <w:spacing w:val="43"/>
              </w:rPr>
              <w:t xml:space="preserve">  </w:t>
            </w:r>
            <w:r w:rsidRPr="00044825">
              <w:rPr>
                <w:rFonts w:ascii="Times New Roman" w:hAnsi="Times New Roman" w:cs="Times New Roman"/>
              </w:rPr>
              <w:t>250V,</w:t>
            </w:r>
            <w:r w:rsidRPr="00044825">
              <w:rPr>
                <w:rFonts w:ascii="Times New Roman" w:hAnsi="Times New Roman" w:cs="Times New Roman"/>
                <w:spacing w:val="69"/>
                <w:w w:val="150"/>
              </w:rPr>
              <w:t xml:space="preserve"> </w:t>
            </w:r>
            <w:r w:rsidRPr="00044825">
              <w:rPr>
                <w:rFonts w:ascii="Times New Roman" w:hAnsi="Times New Roman" w:cs="Times New Roman"/>
              </w:rPr>
              <w:t>16А,</w:t>
            </w:r>
            <w:r w:rsidRPr="00044825">
              <w:rPr>
                <w:rFonts w:ascii="Times New Roman" w:hAnsi="Times New Roman" w:cs="Times New Roman"/>
                <w:spacing w:val="66"/>
                <w:w w:val="150"/>
              </w:rPr>
              <w:t xml:space="preserve"> </w:t>
            </w:r>
            <w:r w:rsidRPr="00044825">
              <w:rPr>
                <w:rFonts w:ascii="Times New Roman" w:hAnsi="Times New Roman" w:cs="Times New Roman"/>
                <w:spacing w:val="-5"/>
              </w:rPr>
              <w:t>BK,</w:t>
            </w:r>
            <w:r>
              <w:rPr>
                <w:rFonts w:ascii="Times New Roman" w:hAnsi="Times New Roman" w:cs="Times New Roman"/>
                <w:spacing w:val="-5"/>
              </w:rPr>
              <w:t xml:space="preserve"> p</w:t>
            </w:r>
            <w:r w:rsidRPr="00044825">
              <w:rPr>
                <w:rFonts w:ascii="Times New Roman" w:hAnsi="Times New Roman" w:cs="Times New Roman"/>
              </w:rPr>
              <w:t>roizvođač</w:t>
            </w:r>
            <w:r w:rsidRPr="00044825">
              <w:rPr>
                <w:rFonts w:ascii="Times New Roman" w:hAnsi="Times New Roman" w:cs="Times New Roman"/>
                <w:spacing w:val="-9"/>
              </w:rPr>
              <w:t xml:space="preserve"> </w:t>
            </w:r>
            <w:r w:rsidRPr="00044825">
              <w:rPr>
                <w:rFonts w:ascii="Times New Roman" w:hAnsi="Times New Roman" w:cs="Times New Roman"/>
              </w:rPr>
              <w:t>"Philips"</w:t>
            </w:r>
            <w:r w:rsidRPr="00044825">
              <w:rPr>
                <w:rFonts w:ascii="Times New Roman" w:hAnsi="Times New Roman" w:cs="Times New Roman"/>
                <w:spacing w:val="-9"/>
              </w:rPr>
              <w:t xml:space="preserve"> </w:t>
            </w:r>
            <w:r w:rsidRPr="00044825">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7566ED50" w14:textId="4DBF1118" w:rsidR="00044825" w:rsidRPr="00044825" w:rsidRDefault="00044825" w:rsidP="00044825">
            <w:pPr>
              <w:jc w:val="center"/>
              <w:rPr>
                <w:sz w:val="22"/>
              </w:rPr>
            </w:pPr>
            <w:r w:rsidRPr="00044825">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8AB00D7" w14:textId="41C5A7C6" w:rsidR="00044825" w:rsidRPr="00044825" w:rsidRDefault="00165DF4" w:rsidP="00044825">
            <w:pPr>
              <w:jc w:val="center"/>
              <w:rPr>
                <w:spacing w:val="-5"/>
                <w:sz w:val="22"/>
              </w:rPr>
            </w:pPr>
            <w:r>
              <w:rPr>
                <w:spacing w:val="-5"/>
                <w:sz w:val="22"/>
              </w:rPr>
              <w:t>3</w:t>
            </w:r>
          </w:p>
        </w:tc>
      </w:tr>
      <w:tr w:rsidR="002851FC" w14:paraId="3F03F8C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D4AD0FB" w14:textId="350BD6BB" w:rsidR="002851FC" w:rsidRDefault="00484DF6" w:rsidP="002851FC">
            <w:pPr>
              <w:rPr>
                <w:sz w:val="22"/>
                <w:szCs w:val="22"/>
              </w:rPr>
            </w:pPr>
            <w:r>
              <w:rPr>
                <w:sz w:val="22"/>
                <w:szCs w:val="22"/>
              </w:rPr>
              <w:lastRenderedPageBreak/>
              <w:t>133</w:t>
            </w:r>
          </w:p>
        </w:tc>
        <w:tc>
          <w:tcPr>
            <w:tcW w:w="7371" w:type="dxa"/>
            <w:tcBorders>
              <w:top w:val="single" w:sz="4" w:space="0" w:color="000000"/>
              <w:left w:val="single" w:sz="4" w:space="0" w:color="000000"/>
              <w:bottom w:val="single" w:sz="4" w:space="0" w:color="000000"/>
              <w:right w:val="single" w:sz="4" w:space="0" w:color="000000"/>
            </w:tcBorders>
          </w:tcPr>
          <w:p w14:paraId="5A3FED2C" w14:textId="671B1350"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Nosač za RCS šinu</w:t>
            </w:r>
            <w:r w:rsidRPr="002851FC">
              <w:rPr>
                <w:rFonts w:ascii="Times New Roman" w:hAnsi="Times New Roman" w:cs="Times New Roman"/>
              </w:rPr>
              <w:t xml:space="preserve"> ZRS700</w:t>
            </w:r>
            <w:r w:rsidRPr="002851FC">
              <w:rPr>
                <w:rFonts w:ascii="Times New Roman" w:hAnsi="Times New Roman" w:cs="Times New Roman"/>
                <w:spacing w:val="32"/>
              </w:rPr>
              <w:t xml:space="preserve"> </w:t>
            </w:r>
            <w:r w:rsidRPr="002851FC">
              <w:rPr>
                <w:rFonts w:ascii="Times New Roman" w:hAnsi="Times New Roman" w:cs="Times New Roman"/>
              </w:rPr>
              <w:t>2C/3C</w:t>
            </w:r>
            <w:r w:rsidRPr="002851FC">
              <w:rPr>
                <w:rFonts w:ascii="Times New Roman" w:hAnsi="Times New Roman" w:cs="Times New Roman"/>
                <w:spacing w:val="32"/>
              </w:rPr>
              <w:t xml:space="preserve"> </w:t>
            </w:r>
            <w:r w:rsidRPr="002851FC">
              <w:rPr>
                <w:rFonts w:ascii="Times New Roman" w:hAnsi="Times New Roman" w:cs="Times New Roman"/>
              </w:rPr>
              <w:t>SPCL</w:t>
            </w:r>
            <w:r w:rsidRPr="002851FC">
              <w:rPr>
                <w:rFonts w:ascii="Times New Roman" w:hAnsi="Times New Roman" w:cs="Times New Roman"/>
                <w:spacing w:val="32"/>
              </w:rPr>
              <w:t xml:space="preserve"> </w:t>
            </w:r>
            <w:r w:rsidRPr="002851FC">
              <w:rPr>
                <w:rFonts w:ascii="Times New Roman" w:hAnsi="Times New Roman" w:cs="Times New Roman"/>
              </w:rPr>
              <w:t>Proizvođač</w:t>
            </w:r>
            <w:r w:rsidRPr="002851FC">
              <w:rPr>
                <w:rFonts w:ascii="Times New Roman" w:hAnsi="Times New Roman" w:cs="Times New Roman"/>
                <w:spacing w:val="-9"/>
              </w:rPr>
              <w:t xml:space="preserve"> </w:t>
            </w:r>
            <w:r w:rsidRPr="002851FC">
              <w:rPr>
                <w:rFonts w:ascii="Times New Roman" w:hAnsi="Times New Roman" w:cs="Times New Roman"/>
              </w:rPr>
              <w:t>"Philips"</w:t>
            </w:r>
            <w:r w:rsidRPr="002851FC">
              <w:rPr>
                <w:rFonts w:ascii="Times New Roman" w:hAnsi="Times New Roman" w:cs="Times New Roman"/>
                <w:spacing w:val="-9"/>
              </w:rPr>
              <w:t xml:space="preserve"> </w:t>
            </w:r>
            <w:r w:rsidRPr="002851FC">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617A8F78" w14:textId="14C0D6B5"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5DECA4F" w14:textId="3572F114" w:rsidR="002851FC" w:rsidRPr="002851FC" w:rsidRDefault="00484DF6" w:rsidP="002851FC">
            <w:pPr>
              <w:jc w:val="center"/>
              <w:rPr>
                <w:spacing w:val="-5"/>
                <w:sz w:val="22"/>
              </w:rPr>
            </w:pPr>
            <w:r>
              <w:rPr>
                <w:spacing w:val="-5"/>
                <w:sz w:val="22"/>
              </w:rPr>
              <w:t>53</w:t>
            </w:r>
          </w:p>
        </w:tc>
      </w:tr>
      <w:tr w:rsidR="002851FC" w14:paraId="594DD3B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0D12986" w14:textId="074E9923" w:rsidR="002851FC" w:rsidRDefault="00484DF6" w:rsidP="002851FC">
            <w:pPr>
              <w:rPr>
                <w:sz w:val="22"/>
                <w:szCs w:val="22"/>
              </w:rPr>
            </w:pPr>
            <w:r>
              <w:rPr>
                <w:sz w:val="22"/>
                <w:szCs w:val="22"/>
              </w:rPr>
              <w:t>134</w:t>
            </w:r>
          </w:p>
        </w:tc>
        <w:tc>
          <w:tcPr>
            <w:tcW w:w="7371" w:type="dxa"/>
            <w:tcBorders>
              <w:top w:val="single" w:sz="4" w:space="0" w:color="000000"/>
              <w:left w:val="single" w:sz="4" w:space="0" w:color="000000"/>
              <w:bottom w:val="single" w:sz="4" w:space="0" w:color="000000"/>
              <w:right w:val="single" w:sz="4" w:space="0" w:color="000000"/>
            </w:tcBorders>
          </w:tcPr>
          <w:p w14:paraId="1332C13D" w14:textId="3740272E"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Nosač za RCS šinu</w:t>
            </w:r>
            <w:r w:rsidRPr="002851FC">
              <w:rPr>
                <w:rFonts w:ascii="Times New Roman" w:hAnsi="Times New Roman" w:cs="Times New Roman"/>
              </w:rPr>
              <w:t xml:space="preserve"> ZRS700</w:t>
            </w:r>
            <w:r w:rsidRPr="002851FC">
              <w:rPr>
                <w:rFonts w:ascii="Times New Roman" w:hAnsi="Times New Roman" w:cs="Times New Roman"/>
                <w:spacing w:val="40"/>
              </w:rPr>
              <w:t xml:space="preserve"> </w:t>
            </w:r>
            <w:r w:rsidRPr="002851FC">
              <w:rPr>
                <w:rFonts w:ascii="Times New Roman" w:hAnsi="Times New Roman" w:cs="Times New Roman"/>
              </w:rPr>
              <w:t>2C/3C</w:t>
            </w:r>
            <w:r w:rsidRPr="002851FC">
              <w:rPr>
                <w:rFonts w:ascii="Times New Roman" w:hAnsi="Times New Roman" w:cs="Times New Roman"/>
                <w:spacing w:val="41"/>
              </w:rPr>
              <w:t xml:space="preserve"> </w:t>
            </w:r>
            <w:r w:rsidRPr="002851FC">
              <w:rPr>
                <w:rFonts w:ascii="Times New Roman" w:hAnsi="Times New Roman" w:cs="Times New Roman"/>
              </w:rPr>
              <w:t>SPC</w:t>
            </w:r>
            <w:r w:rsidRPr="002851FC">
              <w:rPr>
                <w:rFonts w:ascii="Times New Roman" w:hAnsi="Times New Roman" w:cs="Times New Roman"/>
                <w:spacing w:val="41"/>
              </w:rPr>
              <w:t xml:space="preserve"> </w:t>
            </w:r>
            <w:r w:rsidRPr="002851FC">
              <w:rPr>
                <w:rFonts w:ascii="Times New Roman" w:hAnsi="Times New Roman" w:cs="Times New Roman"/>
              </w:rPr>
              <w:t>Proizvođač</w:t>
            </w:r>
            <w:r w:rsidRPr="002851FC">
              <w:rPr>
                <w:rFonts w:ascii="Times New Roman" w:hAnsi="Times New Roman" w:cs="Times New Roman"/>
                <w:spacing w:val="-9"/>
              </w:rPr>
              <w:t xml:space="preserve"> </w:t>
            </w:r>
            <w:r w:rsidRPr="002851FC">
              <w:rPr>
                <w:rFonts w:ascii="Times New Roman" w:hAnsi="Times New Roman" w:cs="Times New Roman"/>
              </w:rPr>
              <w:t>"Philips"</w:t>
            </w:r>
            <w:r w:rsidRPr="002851FC">
              <w:rPr>
                <w:rFonts w:ascii="Times New Roman" w:hAnsi="Times New Roman" w:cs="Times New Roman"/>
                <w:spacing w:val="-9"/>
              </w:rPr>
              <w:t xml:space="preserve"> </w:t>
            </w:r>
            <w:r w:rsidRPr="002851FC">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1D2C068C" w14:textId="332BE8CD"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D03E3FA" w14:textId="6B731620" w:rsidR="002851FC" w:rsidRPr="002851FC" w:rsidRDefault="00484DF6" w:rsidP="002851FC">
            <w:pPr>
              <w:jc w:val="center"/>
              <w:rPr>
                <w:spacing w:val="-5"/>
                <w:sz w:val="22"/>
              </w:rPr>
            </w:pPr>
            <w:r>
              <w:rPr>
                <w:spacing w:val="-5"/>
                <w:sz w:val="22"/>
              </w:rPr>
              <w:t>50</w:t>
            </w:r>
          </w:p>
        </w:tc>
      </w:tr>
      <w:tr w:rsidR="002851FC" w14:paraId="3C67465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63210426" w14:textId="1EF4BD22" w:rsidR="002851FC" w:rsidRDefault="00484DF6" w:rsidP="002851FC">
            <w:pPr>
              <w:rPr>
                <w:sz w:val="22"/>
                <w:szCs w:val="22"/>
              </w:rPr>
            </w:pPr>
            <w:r>
              <w:rPr>
                <w:sz w:val="22"/>
                <w:szCs w:val="22"/>
              </w:rPr>
              <w:t>135</w:t>
            </w:r>
          </w:p>
        </w:tc>
        <w:tc>
          <w:tcPr>
            <w:tcW w:w="7371" w:type="dxa"/>
            <w:tcBorders>
              <w:top w:val="single" w:sz="4" w:space="0" w:color="000000"/>
              <w:left w:val="single" w:sz="4" w:space="0" w:color="000000"/>
              <w:bottom w:val="single" w:sz="4" w:space="0" w:color="000000"/>
              <w:right w:val="single" w:sz="4" w:space="0" w:color="000000"/>
            </w:tcBorders>
          </w:tcPr>
          <w:p w14:paraId="04A9130E" w14:textId="757755F8"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Stropni nosač sajle</w:t>
            </w:r>
            <w:r w:rsidRPr="002851FC">
              <w:rPr>
                <w:rFonts w:ascii="Times New Roman" w:hAnsi="Times New Roman" w:cs="Times New Roman"/>
              </w:rPr>
              <w:t xml:space="preserve"> ZRS700</w:t>
            </w:r>
            <w:r w:rsidRPr="002851FC">
              <w:rPr>
                <w:rFonts w:ascii="Times New Roman" w:hAnsi="Times New Roman" w:cs="Times New Roman"/>
                <w:spacing w:val="28"/>
              </w:rPr>
              <w:t xml:space="preserve"> </w:t>
            </w:r>
            <w:r w:rsidRPr="002851FC">
              <w:rPr>
                <w:rFonts w:ascii="Times New Roman" w:hAnsi="Times New Roman" w:cs="Times New Roman"/>
              </w:rPr>
              <w:t>2C/3C</w:t>
            </w:r>
            <w:r w:rsidRPr="002851FC">
              <w:rPr>
                <w:rFonts w:ascii="Times New Roman" w:hAnsi="Times New Roman" w:cs="Times New Roman"/>
                <w:spacing w:val="28"/>
              </w:rPr>
              <w:t xml:space="preserve"> </w:t>
            </w:r>
            <w:r w:rsidRPr="002851FC">
              <w:rPr>
                <w:rFonts w:ascii="Times New Roman" w:hAnsi="Times New Roman" w:cs="Times New Roman"/>
              </w:rPr>
              <w:t>SCP</w:t>
            </w:r>
            <w:r w:rsidRPr="002851FC">
              <w:rPr>
                <w:rFonts w:ascii="Times New Roman" w:hAnsi="Times New Roman" w:cs="Times New Roman"/>
                <w:spacing w:val="30"/>
              </w:rPr>
              <w:t xml:space="preserve"> </w:t>
            </w:r>
            <w:r w:rsidRPr="002851FC">
              <w:rPr>
                <w:rFonts w:ascii="Times New Roman" w:hAnsi="Times New Roman" w:cs="Times New Roman"/>
              </w:rPr>
              <w:t>Proizvođač</w:t>
            </w:r>
            <w:r w:rsidRPr="002851FC">
              <w:rPr>
                <w:rFonts w:ascii="Times New Roman" w:hAnsi="Times New Roman" w:cs="Times New Roman"/>
                <w:spacing w:val="-9"/>
              </w:rPr>
              <w:t xml:space="preserve"> </w:t>
            </w:r>
            <w:r w:rsidRPr="002851FC">
              <w:rPr>
                <w:rFonts w:ascii="Times New Roman" w:hAnsi="Times New Roman" w:cs="Times New Roman"/>
              </w:rPr>
              <w:t>"Philips"</w:t>
            </w:r>
            <w:r w:rsidRPr="002851FC">
              <w:rPr>
                <w:rFonts w:ascii="Times New Roman" w:hAnsi="Times New Roman" w:cs="Times New Roman"/>
                <w:spacing w:val="-9"/>
              </w:rPr>
              <w:t xml:space="preserve"> </w:t>
            </w:r>
            <w:r w:rsidRPr="002851FC">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654CAD1E" w14:textId="7E2A0A52"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499A381B" w14:textId="462E300C" w:rsidR="002851FC" w:rsidRPr="002851FC" w:rsidRDefault="00484DF6" w:rsidP="002851FC">
            <w:pPr>
              <w:jc w:val="center"/>
              <w:rPr>
                <w:spacing w:val="-5"/>
                <w:sz w:val="22"/>
              </w:rPr>
            </w:pPr>
            <w:r>
              <w:rPr>
                <w:spacing w:val="-5"/>
                <w:sz w:val="22"/>
              </w:rPr>
              <w:t>50</w:t>
            </w:r>
          </w:p>
        </w:tc>
      </w:tr>
      <w:tr w:rsidR="002851FC" w14:paraId="1090192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B59EBE9" w14:textId="6D48A47F" w:rsidR="002851FC" w:rsidRDefault="002851FC" w:rsidP="00484DF6">
            <w:pPr>
              <w:rPr>
                <w:sz w:val="22"/>
                <w:szCs w:val="22"/>
              </w:rPr>
            </w:pPr>
            <w:r>
              <w:rPr>
                <w:sz w:val="22"/>
                <w:szCs w:val="22"/>
              </w:rPr>
              <w:t>1</w:t>
            </w:r>
            <w:r w:rsidR="00484DF6">
              <w:rPr>
                <w:sz w:val="22"/>
                <w:szCs w:val="22"/>
              </w:rPr>
              <w:t>36</w:t>
            </w:r>
          </w:p>
        </w:tc>
        <w:tc>
          <w:tcPr>
            <w:tcW w:w="7371" w:type="dxa"/>
            <w:tcBorders>
              <w:top w:val="single" w:sz="4" w:space="0" w:color="000000"/>
              <w:left w:val="single" w:sz="4" w:space="0" w:color="000000"/>
              <w:bottom w:val="single" w:sz="4" w:space="0" w:color="000000"/>
              <w:right w:val="single" w:sz="4" w:space="0" w:color="000000"/>
            </w:tcBorders>
          </w:tcPr>
          <w:p w14:paraId="48D94EB9" w14:textId="77777777"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Poklopac  stropnog  nosača  sajle</w:t>
            </w:r>
            <w:r w:rsidRPr="002851FC">
              <w:rPr>
                <w:rFonts w:ascii="Times New Roman" w:hAnsi="Times New Roman" w:cs="Times New Roman"/>
              </w:rPr>
              <w:t xml:space="preserve">  ZRS700</w:t>
            </w:r>
            <w:r w:rsidRPr="002851FC">
              <w:rPr>
                <w:rFonts w:ascii="Times New Roman" w:hAnsi="Times New Roman" w:cs="Times New Roman"/>
                <w:spacing w:val="41"/>
              </w:rPr>
              <w:t xml:space="preserve">  </w:t>
            </w:r>
            <w:r w:rsidRPr="002851FC">
              <w:rPr>
                <w:rFonts w:ascii="Times New Roman" w:hAnsi="Times New Roman" w:cs="Times New Roman"/>
              </w:rPr>
              <w:t>2C/3C</w:t>
            </w:r>
            <w:r w:rsidRPr="002851FC">
              <w:rPr>
                <w:rFonts w:ascii="Times New Roman" w:hAnsi="Times New Roman" w:cs="Times New Roman"/>
                <w:spacing w:val="42"/>
              </w:rPr>
              <w:t xml:space="preserve">  </w:t>
            </w:r>
            <w:r w:rsidRPr="002851FC">
              <w:rPr>
                <w:rFonts w:ascii="Times New Roman" w:hAnsi="Times New Roman" w:cs="Times New Roman"/>
              </w:rPr>
              <w:t>SCP,</w:t>
            </w:r>
            <w:r w:rsidRPr="002851FC">
              <w:rPr>
                <w:rFonts w:ascii="Times New Roman" w:hAnsi="Times New Roman" w:cs="Times New Roman"/>
                <w:spacing w:val="42"/>
              </w:rPr>
              <w:t xml:space="preserve">  </w:t>
            </w:r>
            <w:r w:rsidRPr="002851FC">
              <w:rPr>
                <w:rFonts w:ascii="Times New Roman" w:hAnsi="Times New Roman" w:cs="Times New Roman"/>
                <w:spacing w:val="-5"/>
              </w:rPr>
              <w:t>SMC</w:t>
            </w:r>
          </w:p>
          <w:p w14:paraId="63BC1C24" w14:textId="53ADF063" w:rsidR="002851FC" w:rsidRPr="002851FC" w:rsidRDefault="002851FC" w:rsidP="002851FC">
            <w:pPr>
              <w:pStyle w:val="TableParagraph"/>
              <w:spacing w:line="243" w:lineRule="exact"/>
              <w:ind w:left="35"/>
              <w:rPr>
                <w:rFonts w:ascii="Times New Roman" w:hAnsi="Times New Roman" w:cs="Times New Roman"/>
              </w:rPr>
            </w:pPr>
            <w:r w:rsidRPr="002851FC">
              <w:rPr>
                <w:rFonts w:ascii="Times New Roman" w:hAnsi="Times New Roman" w:cs="Times New Roman"/>
              </w:rPr>
              <w:t>Proizvođač</w:t>
            </w:r>
            <w:r w:rsidRPr="002851FC">
              <w:rPr>
                <w:rFonts w:ascii="Times New Roman" w:hAnsi="Times New Roman" w:cs="Times New Roman"/>
                <w:spacing w:val="-9"/>
              </w:rPr>
              <w:t xml:space="preserve"> </w:t>
            </w:r>
            <w:r w:rsidRPr="002851FC">
              <w:rPr>
                <w:rFonts w:ascii="Times New Roman" w:hAnsi="Times New Roman" w:cs="Times New Roman"/>
              </w:rPr>
              <w:t>"Philips"</w:t>
            </w:r>
            <w:r w:rsidRPr="002851FC">
              <w:rPr>
                <w:rFonts w:ascii="Times New Roman" w:hAnsi="Times New Roman" w:cs="Times New Roman"/>
                <w:spacing w:val="-9"/>
              </w:rPr>
              <w:t xml:space="preserve"> </w:t>
            </w:r>
            <w:r w:rsidRPr="002851FC">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42906A65" w14:textId="52EBF65B"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94E6BF3" w14:textId="7188AFD0" w:rsidR="002851FC" w:rsidRPr="002851FC" w:rsidRDefault="00484DF6" w:rsidP="002851FC">
            <w:pPr>
              <w:jc w:val="center"/>
              <w:rPr>
                <w:spacing w:val="-5"/>
                <w:sz w:val="22"/>
              </w:rPr>
            </w:pPr>
            <w:r>
              <w:rPr>
                <w:spacing w:val="-5"/>
                <w:sz w:val="22"/>
              </w:rPr>
              <w:t>50</w:t>
            </w:r>
          </w:p>
        </w:tc>
      </w:tr>
      <w:tr w:rsidR="002851FC" w14:paraId="25D2DF0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C6D24C8" w14:textId="7CB9CC4D" w:rsidR="002851FC" w:rsidRDefault="002851FC" w:rsidP="00484DF6">
            <w:pPr>
              <w:rPr>
                <w:sz w:val="22"/>
                <w:szCs w:val="22"/>
              </w:rPr>
            </w:pPr>
            <w:r>
              <w:rPr>
                <w:sz w:val="22"/>
                <w:szCs w:val="22"/>
              </w:rPr>
              <w:t>1</w:t>
            </w:r>
            <w:r w:rsidR="00484DF6">
              <w:rPr>
                <w:sz w:val="22"/>
                <w:szCs w:val="22"/>
              </w:rPr>
              <w:t>37</w:t>
            </w:r>
          </w:p>
        </w:tc>
        <w:tc>
          <w:tcPr>
            <w:tcW w:w="7371" w:type="dxa"/>
            <w:tcBorders>
              <w:top w:val="single" w:sz="4" w:space="0" w:color="000000"/>
              <w:left w:val="single" w:sz="4" w:space="0" w:color="000000"/>
              <w:bottom w:val="single" w:sz="4" w:space="0" w:color="000000"/>
              <w:right w:val="single" w:sz="4" w:space="0" w:color="000000"/>
            </w:tcBorders>
          </w:tcPr>
          <w:p w14:paraId="7228EA8A" w14:textId="34086051"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Spojni element sajla/nosač šine</w:t>
            </w:r>
            <w:r w:rsidRPr="002851FC">
              <w:rPr>
                <w:rFonts w:ascii="Times New Roman" w:hAnsi="Times New Roman" w:cs="Times New Roman"/>
              </w:rPr>
              <w:t xml:space="preserve"> ZCS</w:t>
            </w:r>
            <w:r w:rsidRPr="002851FC">
              <w:rPr>
                <w:rFonts w:ascii="Times New Roman" w:hAnsi="Times New Roman" w:cs="Times New Roman"/>
                <w:spacing w:val="50"/>
              </w:rPr>
              <w:t xml:space="preserve"> </w:t>
            </w:r>
            <w:r w:rsidRPr="002851FC">
              <w:rPr>
                <w:rFonts w:ascii="Times New Roman" w:hAnsi="Times New Roman" w:cs="Times New Roman"/>
              </w:rPr>
              <w:t>750</w:t>
            </w:r>
            <w:r w:rsidRPr="002851FC">
              <w:rPr>
                <w:rFonts w:ascii="Times New Roman" w:hAnsi="Times New Roman" w:cs="Times New Roman"/>
                <w:spacing w:val="47"/>
              </w:rPr>
              <w:t xml:space="preserve"> </w:t>
            </w:r>
            <w:r w:rsidRPr="002851FC">
              <w:rPr>
                <w:rFonts w:ascii="Times New Roman" w:hAnsi="Times New Roman" w:cs="Times New Roman"/>
              </w:rPr>
              <w:t>3C</w:t>
            </w:r>
            <w:r w:rsidRPr="002851FC">
              <w:rPr>
                <w:rFonts w:ascii="Times New Roman" w:hAnsi="Times New Roman" w:cs="Times New Roman"/>
                <w:spacing w:val="50"/>
              </w:rPr>
              <w:t xml:space="preserve"> </w:t>
            </w:r>
            <w:r w:rsidRPr="002851FC">
              <w:rPr>
                <w:rFonts w:ascii="Times New Roman" w:hAnsi="Times New Roman" w:cs="Times New Roman"/>
              </w:rPr>
              <w:t>ADX</w:t>
            </w:r>
            <w:r w:rsidRPr="002851FC">
              <w:rPr>
                <w:rFonts w:ascii="Times New Roman" w:hAnsi="Times New Roman" w:cs="Times New Roman"/>
                <w:spacing w:val="48"/>
              </w:rPr>
              <w:t xml:space="preserve"> </w:t>
            </w:r>
            <w:r w:rsidRPr="002851FC">
              <w:rPr>
                <w:rFonts w:ascii="Times New Roman" w:hAnsi="Times New Roman" w:cs="Times New Roman"/>
              </w:rPr>
              <w:t>Proizvođač</w:t>
            </w:r>
            <w:r w:rsidRPr="002851FC">
              <w:rPr>
                <w:rFonts w:ascii="Times New Roman" w:hAnsi="Times New Roman" w:cs="Times New Roman"/>
                <w:spacing w:val="-9"/>
              </w:rPr>
              <w:t xml:space="preserve"> </w:t>
            </w:r>
            <w:r w:rsidRPr="002851FC">
              <w:rPr>
                <w:rFonts w:ascii="Times New Roman" w:hAnsi="Times New Roman" w:cs="Times New Roman"/>
              </w:rPr>
              <w:t>"Philips"</w:t>
            </w:r>
            <w:r w:rsidRPr="002851FC">
              <w:rPr>
                <w:rFonts w:ascii="Times New Roman" w:hAnsi="Times New Roman" w:cs="Times New Roman"/>
                <w:spacing w:val="-9"/>
              </w:rPr>
              <w:t xml:space="preserve"> </w:t>
            </w:r>
            <w:r w:rsidRPr="002851FC">
              <w:rPr>
                <w:rFonts w:ascii="Times New Roman" w:hAnsi="Times New Roman" w:cs="Times New Roman"/>
              </w:rPr>
              <w:t>ili odgovarajući ekvivalent</w:t>
            </w:r>
          </w:p>
        </w:tc>
        <w:tc>
          <w:tcPr>
            <w:tcW w:w="851" w:type="dxa"/>
            <w:tcBorders>
              <w:top w:val="single" w:sz="4" w:space="0" w:color="000000"/>
              <w:left w:val="single" w:sz="4" w:space="0" w:color="000000"/>
              <w:bottom w:val="single" w:sz="4" w:space="0" w:color="000000"/>
              <w:right w:val="single" w:sz="4" w:space="0" w:color="000000"/>
            </w:tcBorders>
          </w:tcPr>
          <w:p w14:paraId="26BAA0D4" w14:textId="4063D28D"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60B89FAF" w14:textId="7DC88BAB" w:rsidR="002851FC" w:rsidRPr="002851FC" w:rsidRDefault="00484DF6" w:rsidP="002851FC">
            <w:pPr>
              <w:jc w:val="center"/>
              <w:rPr>
                <w:spacing w:val="-5"/>
                <w:sz w:val="22"/>
              </w:rPr>
            </w:pPr>
            <w:r>
              <w:rPr>
                <w:spacing w:val="-5"/>
                <w:sz w:val="22"/>
              </w:rPr>
              <w:t>50</w:t>
            </w:r>
          </w:p>
        </w:tc>
      </w:tr>
      <w:tr w:rsidR="002851FC" w14:paraId="7632244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90D6582" w14:textId="532A27E8" w:rsidR="002851FC" w:rsidRDefault="00484DF6" w:rsidP="002851FC">
            <w:pPr>
              <w:rPr>
                <w:sz w:val="22"/>
                <w:szCs w:val="22"/>
              </w:rPr>
            </w:pPr>
            <w:r>
              <w:rPr>
                <w:sz w:val="22"/>
                <w:szCs w:val="22"/>
              </w:rPr>
              <w:t>138</w:t>
            </w:r>
          </w:p>
        </w:tc>
        <w:tc>
          <w:tcPr>
            <w:tcW w:w="7371" w:type="dxa"/>
            <w:tcBorders>
              <w:top w:val="single" w:sz="4" w:space="0" w:color="000000"/>
              <w:left w:val="single" w:sz="4" w:space="0" w:color="000000"/>
              <w:bottom w:val="single" w:sz="4" w:space="0" w:color="000000"/>
              <w:right w:val="single" w:sz="4" w:space="0" w:color="000000"/>
            </w:tcBorders>
          </w:tcPr>
          <w:p w14:paraId="11FC3293" w14:textId="7AEA4F2E"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Sajlica za ovjes šine na strop</w:t>
            </w:r>
            <w:r w:rsidRPr="002851FC">
              <w:rPr>
                <w:rFonts w:ascii="Times New Roman" w:hAnsi="Times New Roman" w:cs="Times New Roman"/>
              </w:rPr>
              <w:t>, ZRS700</w:t>
            </w:r>
            <w:r w:rsidRPr="002851FC">
              <w:rPr>
                <w:rFonts w:ascii="Times New Roman" w:hAnsi="Times New Roman" w:cs="Times New Roman"/>
                <w:spacing w:val="10"/>
              </w:rPr>
              <w:t xml:space="preserve"> </w:t>
            </w:r>
            <w:r w:rsidRPr="002851FC">
              <w:rPr>
                <w:rFonts w:ascii="Times New Roman" w:hAnsi="Times New Roman" w:cs="Times New Roman"/>
              </w:rPr>
              <w:t>2C/3C</w:t>
            </w:r>
            <w:r w:rsidRPr="002851FC">
              <w:rPr>
                <w:rFonts w:ascii="Times New Roman" w:hAnsi="Times New Roman" w:cs="Times New Roman"/>
                <w:spacing w:val="8"/>
              </w:rPr>
              <w:t xml:space="preserve"> </w:t>
            </w:r>
            <w:r w:rsidRPr="002851FC">
              <w:rPr>
                <w:rFonts w:ascii="Times New Roman" w:hAnsi="Times New Roman" w:cs="Times New Roman"/>
              </w:rPr>
              <w:t>SMS,</w:t>
            </w:r>
            <w:r w:rsidRPr="002851FC">
              <w:rPr>
                <w:rFonts w:ascii="Times New Roman" w:hAnsi="Times New Roman" w:cs="Times New Roman"/>
                <w:spacing w:val="11"/>
              </w:rPr>
              <w:t xml:space="preserve"> </w:t>
            </w:r>
            <w:r w:rsidRPr="002851FC">
              <w:rPr>
                <w:rFonts w:ascii="Times New Roman" w:hAnsi="Times New Roman" w:cs="Times New Roman"/>
              </w:rPr>
              <w:t>dužina</w:t>
            </w:r>
            <w:r w:rsidRPr="002851FC">
              <w:rPr>
                <w:rFonts w:ascii="Times New Roman" w:hAnsi="Times New Roman" w:cs="Times New Roman"/>
                <w:spacing w:val="9"/>
              </w:rPr>
              <w:t xml:space="preserve"> </w:t>
            </w:r>
            <w:r w:rsidRPr="002851FC">
              <w:rPr>
                <w:rFonts w:ascii="Times New Roman" w:hAnsi="Times New Roman" w:cs="Times New Roman"/>
                <w:spacing w:val="-2"/>
              </w:rPr>
              <w:t>1,5</w:t>
            </w:r>
            <w:r w:rsidR="008E3DC9">
              <w:rPr>
                <w:rFonts w:ascii="Times New Roman" w:hAnsi="Times New Roman" w:cs="Times New Roman"/>
                <w:spacing w:val="-2"/>
              </w:rPr>
              <w:t>m</w:t>
            </w:r>
            <w:r w:rsidRPr="002851FC">
              <w:rPr>
                <w:rFonts w:ascii="Times New Roman" w:hAnsi="Times New Roman" w:cs="Times New Roman"/>
                <w:spacing w:val="-2"/>
              </w:rPr>
              <w:t>.</w:t>
            </w:r>
          </w:p>
        </w:tc>
        <w:tc>
          <w:tcPr>
            <w:tcW w:w="851" w:type="dxa"/>
            <w:tcBorders>
              <w:top w:val="single" w:sz="4" w:space="0" w:color="000000"/>
              <w:left w:val="single" w:sz="4" w:space="0" w:color="000000"/>
              <w:bottom w:val="single" w:sz="4" w:space="0" w:color="000000"/>
              <w:right w:val="single" w:sz="4" w:space="0" w:color="000000"/>
            </w:tcBorders>
          </w:tcPr>
          <w:p w14:paraId="132CFF1B" w14:textId="523294B9"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40437025" w14:textId="77D9DC95" w:rsidR="002851FC" w:rsidRPr="002851FC" w:rsidRDefault="008E3DC9" w:rsidP="002851FC">
            <w:pPr>
              <w:jc w:val="center"/>
              <w:rPr>
                <w:spacing w:val="-5"/>
                <w:sz w:val="22"/>
              </w:rPr>
            </w:pPr>
            <w:r>
              <w:rPr>
                <w:spacing w:val="-5"/>
                <w:sz w:val="22"/>
              </w:rPr>
              <w:t>43</w:t>
            </w:r>
          </w:p>
        </w:tc>
      </w:tr>
      <w:tr w:rsidR="002851FC" w14:paraId="0F45326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85A58DC" w14:textId="3CF72982" w:rsidR="002851FC" w:rsidRDefault="002851FC" w:rsidP="008E3DC9">
            <w:pPr>
              <w:rPr>
                <w:sz w:val="22"/>
                <w:szCs w:val="22"/>
              </w:rPr>
            </w:pPr>
            <w:r>
              <w:rPr>
                <w:sz w:val="22"/>
                <w:szCs w:val="22"/>
              </w:rPr>
              <w:t>1</w:t>
            </w:r>
            <w:r w:rsidR="008E3DC9">
              <w:rPr>
                <w:sz w:val="22"/>
                <w:szCs w:val="22"/>
              </w:rPr>
              <w:t>39</w:t>
            </w:r>
          </w:p>
        </w:tc>
        <w:tc>
          <w:tcPr>
            <w:tcW w:w="7371" w:type="dxa"/>
            <w:tcBorders>
              <w:top w:val="single" w:sz="4" w:space="0" w:color="000000"/>
              <w:left w:val="single" w:sz="4" w:space="0" w:color="000000"/>
              <w:bottom w:val="single" w:sz="4" w:space="0" w:color="000000"/>
              <w:right w:val="single" w:sz="4" w:space="0" w:color="000000"/>
            </w:tcBorders>
          </w:tcPr>
          <w:p w14:paraId="3D0FE2F0" w14:textId="3C18C937" w:rsidR="002851FC" w:rsidRPr="002851FC" w:rsidRDefault="002851FC" w:rsidP="002851FC">
            <w:pPr>
              <w:pStyle w:val="TableParagraph"/>
              <w:spacing w:line="256" w:lineRule="auto"/>
              <w:ind w:left="35" w:right="6"/>
              <w:jc w:val="both"/>
              <w:rPr>
                <w:rFonts w:ascii="Times New Roman" w:hAnsi="Times New Roman" w:cs="Times New Roman"/>
              </w:rPr>
            </w:pPr>
            <w:r w:rsidRPr="000F4443">
              <w:rPr>
                <w:rFonts w:ascii="Times New Roman" w:hAnsi="Times New Roman" w:cs="Times New Roman"/>
                <w:b/>
              </w:rPr>
              <w:t>Nadgradna svjetiljka GONDOLA</w:t>
            </w:r>
            <w:r w:rsidRPr="002851FC">
              <w:rPr>
                <w:rFonts w:ascii="Times New Roman" w:hAnsi="Times New Roman" w:cs="Times New Roman"/>
              </w:rPr>
              <w:t>, tip FWG201 2xPL-C/4P18W HF WH,</w:t>
            </w:r>
            <w:r w:rsidRPr="002851FC">
              <w:rPr>
                <w:rFonts w:ascii="Times New Roman" w:hAnsi="Times New Roman" w:cs="Times New Roman"/>
                <w:spacing w:val="40"/>
              </w:rPr>
              <w:t xml:space="preserve"> </w:t>
            </w:r>
            <w:r w:rsidRPr="002851FC">
              <w:rPr>
                <w:rFonts w:ascii="Times New Roman" w:hAnsi="Times New Roman" w:cs="Times New Roman"/>
              </w:rPr>
              <w:t>IP65. Svjetiljka se isporučuje sa elektronskim predspojnim priborom. Proizvođač "Philips"</w:t>
            </w:r>
            <w:r w:rsidRPr="002851FC">
              <w:rPr>
                <w:rFonts w:ascii="Times New Roman" w:hAnsi="Times New Roman" w:cs="Times New Roman"/>
                <w:spacing w:val="59"/>
              </w:rPr>
              <w:t xml:space="preserve"> </w:t>
            </w:r>
            <w:r w:rsidRPr="002851FC">
              <w:rPr>
                <w:rFonts w:ascii="Times New Roman" w:hAnsi="Times New Roman" w:cs="Times New Roman"/>
              </w:rPr>
              <w:t>ili odgovarajući ekvivalent</w:t>
            </w:r>
            <w:r w:rsidRPr="002851FC">
              <w:rPr>
                <w:rFonts w:ascii="Times New Roman" w:hAnsi="Times New Roman" w:cs="Times New Roman"/>
                <w:spacing w:val="-2"/>
              </w:rPr>
              <w:t>.</w:t>
            </w:r>
            <w:r>
              <w:rPr>
                <w:rFonts w:ascii="Times New Roman" w:hAnsi="Times New Roman" w:cs="Times New Roman"/>
                <w:spacing w:val="-2"/>
              </w:rPr>
              <w:t xml:space="preserve"> </w:t>
            </w:r>
            <w:r w:rsidRPr="002851FC">
              <w:rPr>
                <w:rFonts w:ascii="Times New Roman" w:hAnsi="Times New Roman" w:cs="Times New Roman"/>
                <w:spacing w:val="-4"/>
              </w:rPr>
              <w:t>(S2)</w:t>
            </w:r>
          </w:p>
        </w:tc>
        <w:tc>
          <w:tcPr>
            <w:tcW w:w="851" w:type="dxa"/>
            <w:tcBorders>
              <w:top w:val="single" w:sz="4" w:space="0" w:color="000000"/>
              <w:left w:val="single" w:sz="4" w:space="0" w:color="000000"/>
              <w:bottom w:val="single" w:sz="4" w:space="0" w:color="000000"/>
              <w:right w:val="single" w:sz="4" w:space="0" w:color="000000"/>
            </w:tcBorders>
          </w:tcPr>
          <w:p w14:paraId="48663ECB" w14:textId="77777777" w:rsidR="002851FC" w:rsidRDefault="002851FC" w:rsidP="002851FC">
            <w:pPr>
              <w:jc w:val="center"/>
              <w:rPr>
                <w:sz w:val="22"/>
              </w:rPr>
            </w:pPr>
          </w:p>
          <w:p w14:paraId="278F64F2" w14:textId="77777777" w:rsidR="002851FC" w:rsidRDefault="002851FC" w:rsidP="002851FC">
            <w:pPr>
              <w:jc w:val="center"/>
              <w:rPr>
                <w:sz w:val="22"/>
              </w:rPr>
            </w:pPr>
          </w:p>
          <w:p w14:paraId="2581E423" w14:textId="7A1F3213"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A2728BB" w14:textId="77777777" w:rsidR="002851FC" w:rsidRPr="002851FC" w:rsidRDefault="002851FC" w:rsidP="002851FC">
            <w:pPr>
              <w:pStyle w:val="TableParagraph"/>
              <w:rPr>
                <w:rFonts w:ascii="Times New Roman" w:hAnsi="Times New Roman" w:cs="Times New Roman"/>
              </w:rPr>
            </w:pPr>
          </w:p>
          <w:p w14:paraId="4B529567" w14:textId="77777777" w:rsidR="002851FC" w:rsidRPr="002851FC" w:rsidRDefault="002851FC" w:rsidP="002851FC">
            <w:pPr>
              <w:pStyle w:val="TableParagraph"/>
              <w:rPr>
                <w:rFonts w:ascii="Times New Roman" w:hAnsi="Times New Roman" w:cs="Times New Roman"/>
              </w:rPr>
            </w:pPr>
          </w:p>
          <w:p w14:paraId="0319C91E" w14:textId="70611CBF" w:rsidR="002851FC" w:rsidRPr="002851FC" w:rsidRDefault="002851FC" w:rsidP="002851FC">
            <w:pPr>
              <w:jc w:val="center"/>
              <w:rPr>
                <w:spacing w:val="-5"/>
                <w:sz w:val="22"/>
              </w:rPr>
            </w:pPr>
            <w:r w:rsidRPr="002851FC">
              <w:rPr>
                <w:spacing w:val="-5"/>
                <w:sz w:val="22"/>
              </w:rPr>
              <w:t>10</w:t>
            </w:r>
          </w:p>
        </w:tc>
      </w:tr>
      <w:tr w:rsidR="002851FC" w14:paraId="319BC36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ED8020C" w14:textId="4A902DA6" w:rsidR="002851FC" w:rsidRDefault="002851FC" w:rsidP="007C170C">
            <w:pPr>
              <w:rPr>
                <w:sz w:val="22"/>
                <w:szCs w:val="22"/>
              </w:rPr>
            </w:pPr>
            <w:r>
              <w:rPr>
                <w:sz w:val="22"/>
                <w:szCs w:val="22"/>
              </w:rPr>
              <w:t>1</w:t>
            </w:r>
            <w:r w:rsidR="007C170C">
              <w:rPr>
                <w:sz w:val="22"/>
                <w:szCs w:val="22"/>
              </w:rPr>
              <w:t>4</w:t>
            </w:r>
            <w:r>
              <w:rPr>
                <w:sz w:val="22"/>
                <w:szCs w:val="22"/>
              </w:rPr>
              <w:t>0</w:t>
            </w:r>
          </w:p>
        </w:tc>
        <w:tc>
          <w:tcPr>
            <w:tcW w:w="7371" w:type="dxa"/>
            <w:tcBorders>
              <w:top w:val="single" w:sz="4" w:space="0" w:color="000000"/>
              <w:left w:val="single" w:sz="4" w:space="0" w:color="000000"/>
              <w:bottom w:val="single" w:sz="4" w:space="0" w:color="000000"/>
              <w:right w:val="single" w:sz="4" w:space="0" w:color="000000"/>
            </w:tcBorders>
          </w:tcPr>
          <w:p w14:paraId="24DA73C7" w14:textId="40F4352C" w:rsidR="002851FC" w:rsidRPr="002851FC" w:rsidRDefault="002851FC" w:rsidP="002851FC">
            <w:pPr>
              <w:pStyle w:val="TableParagraph"/>
              <w:spacing w:line="243" w:lineRule="exact"/>
              <w:ind w:left="35"/>
              <w:rPr>
                <w:rFonts w:ascii="Times New Roman" w:hAnsi="Times New Roman" w:cs="Times New Roman"/>
              </w:rPr>
            </w:pPr>
            <w:r w:rsidRPr="000F4443">
              <w:rPr>
                <w:rFonts w:ascii="Times New Roman" w:hAnsi="Times New Roman" w:cs="Times New Roman"/>
                <w:b/>
              </w:rPr>
              <w:t>Nadgradna svetiljka</w:t>
            </w:r>
            <w:r w:rsidRPr="002851FC">
              <w:rPr>
                <w:rFonts w:ascii="Times New Roman" w:hAnsi="Times New Roman" w:cs="Times New Roman"/>
              </w:rPr>
              <w:t>,</w:t>
            </w:r>
            <w:r w:rsidR="000F4443">
              <w:rPr>
                <w:rFonts w:ascii="Times New Roman" w:hAnsi="Times New Roman" w:cs="Times New Roman"/>
              </w:rPr>
              <w:t xml:space="preserve"> tip </w:t>
            </w:r>
            <w:proofErr w:type="gramStart"/>
            <w:r w:rsidRPr="002851FC">
              <w:rPr>
                <w:rFonts w:ascii="Times New Roman" w:hAnsi="Times New Roman" w:cs="Times New Roman"/>
              </w:rPr>
              <w:t>FWG  210</w:t>
            </w:r>
            <w:proofErr w:type="gramEnd"/>
            <w:r w:rsidRPr="002851FC">
              <w:rPr>
                <w:rFonts w:ascii="Times New Roman" w:hAnsi="Times New Roman" w:cs="Times New Roman"/>
              </w:rPr>
              <w:t xml:space="preserve">  1xPL-C/4P26W  HF  WH.</w:t>
            </w:r>
          </w:p>
          <w:p w14:paraId="4FD3775A" w14:textId="5EF7C8DA" w:rsidR="002851FC" w:rsidRPr="002851FC" w:rsidRDefault="002851FC" w:rsidP="002851FC">
            <w:pPr>
              <w:pStyle w:val="TableParagraph"/>
              <w:spacing w:line="256" w:lineRule="auto"/>
              <w:ind w:left="35" w:right="6"/>
              <w:jc w:val="both"/>
              <w:rPr>
                <w:rFonts w:ascii="Times New Roman" w:hAnsi="Times New Roman" w:cs="Times New Roman"/>
              </w:rPr>
            </w:pPr>
            <w:r w:rsidRPr="002851FC">
              <w:rPr>
                <w:rFonts w:ascii="Times New Roman" w:hAnsi="Times New Roman" w:cs="Times New Roman"/>
              </w:rPr>
              <w:t>Svjetiljka se isporučuje sa ele</w:t>
            </w:r>
            <w:r>
              <w:rPr>
                <w:rFonts w:ascii="Times New Roman" w:hAnsi="Times New Roman" w:cs="Times New Roman"/>
              </w:rPr>
              <w:t xml:space="preserve">ktronskim predspojnim priborom. </w:t>
            </w:r>
            <w:r w:rsidRPr="002851FC">
              <w:rPr>
                <w:rFonts w:ascii="Times New Roman" w:hAnsi="Times New Roman" w:cs="Times New Roman"/>
              </w:rPr>
              <w:t>Proizvođač "Philips" ili odgovarajući ekvivalent. (S4)</w:t>
            </w:r>
          </w:p>
        </w:tc>
        <w:tc>
          <w:tcPr>
            <w:tcW w:w="851" w:type="dxa"/>
            <w:tcBorders>
              <w:top w:val="single" w:sz="4" w:space="0" w:color="000000"/>
              <w:left w:val="single" w:sz="4" w:space="0" w:color="000000"/>
              <w:bottom w:val="single" w:sz="4" w:space="0" w:color="000000"/>
              <w:right w:val="single" w:sz="4" w:space="0" w:color="000000"/>
            </w:tcBorders>
          </w:tcPr>
          <w:p w14:paraId="7DBDF47C" w14:textId="77777777" w:rsidR="002851FC" w:rsidRDefault="002851FC" w:rsidP="002851FC">
            <w:pPr>
              <w:jc w:val="center"/>
              <w:rPr>
                <w:sz w:val="22"/>
              </w:rPr>
            </w:pPr>
          </w:p>
          <w:p w14:paraId="4F30C0C7" w14:textId="77777777" w:rsidR="002851FC" w:rsidRDefault="002851FC" w:rsidP="002851FC">
            <w:pPr>
              <w:jc w:val="center"/>
              <w:rPr>
                <w:sz w:val="22"/>
              </w:rPr>
            </w:pPr>
          </w:p>
          <w:p w14:paraId="7E968E3C" w14:textId="7ED5126C" w:rsidR="002851FC" w:rsidRPr="002851FC" w:rsidRDefault="002851FC" w:rsidP="002851FC">
            <w:pPr>
              <w:jc w:val="center"/>
              <w:rPr>
                <w:sz w:val="22"/>
              </w:rPr>
            </w:pPr>
            <w:r w:rsidRPr="002851FC">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53973690" w14:textId="77777777" w:rsidR="002851FC" w:rsidRDefault="002851FC" w:rsidP="002851FC">
            <w:pPr>
              <w:pStyle w:val="TableParagraph"/>
              <w:rPr>
                <w:rFonts w:ascii="Times New Roman" w:hAnsi="Times New Roman" w:cs="Times New Roman"/>
                <w:spacing w:val="-10"/>
              </w:rPr>
            </w:pPr>
          </w:p>
          <w:p w14:paraId="6BCBF57D" w14:textId="77777777" w:rsidR="002851FC" w:rsidRDefault="002851FC" w:rsidP="002851FC">
            <w:pPr>
              <w:pStyle w:val="TableParagraph"/>
              <w:rPr>
                <w:rFonts w:ascii="Times New Roman" w:hAnsi="Times New Roman" w:cs="Times New Roman"/>
                <w:spacing w:val="-10"/>
              </w:rPr>
            </w:pPr>
          </w:p>
          <w:p w14:paraId="70DB8C21" w14:textId="6FF02BC4" w:rsidR="002851FC" w:rsidRPr="002851FC" w:rsidRDefault="002851FC" w:rsidP="00C96C25">
            <w:pPr>
              <w:pStyle w:val="TableParagraph"/>
              <w:jc w:val="center"/>
              <w:rPr>
                <w:rFonts w:ascii="Times New Roman" w:hAnsi="Times New Roman" w:cs="Times New Roman"/>
              </w:rPr>
            </w:pPr>
            <w:r w:rsidRPr="002851FC">
              <w:rPr>
                <w:rFonts w:ascii="Times New Roman" w:hAnsi="Times New Roman" w:cs="Times New Roman"/>
                <w:spacing w:val="-10"/>
              </w:rPr>
              <w:t>8</w:t>
            </w:r>
          </w:p>
        </w:tc>
      </w:tr>
      <w:tr w:rsidR="000D4BE4" w14:paraId="52E1927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5511AD8" w14:textId="466040B6" w:rsidR="000D4BE4" w:rsidRDefault="000D4BE4" w:rsidP="006B4B0D">
            <w:pPr>
              <w:rPr>
                <w:sz w:val="22"/>
                <w:szCs w:val="22"/>
              </w:rPr>
            </w:pPr>
            <w:r>
              <w:rPr>
                <w:sz w:val="22"/>
                <w:szCs w:val="22"/>
              </w:rPr>
              <w:t>1</w:t>
            </w:r>
            <w:r w:rsidR="006B4B0D">
              <w:rPr>
                <w:sz w:val="22"/>
                <w:szCs w:val="22"/>
              </w:rPr>
              <w:t>41</w:t>
            </w:r>
          </w:p>
        </w:tc>
        <w:tc>
          <w:tcPr>
            <w:tcW w:w="7371" w:type="dxa"/>
            <w:tcBorders>
              <w:top w:val="single" w:sz="4" w:space="0" w:color="000000"/>
              <w:left w:val="single" w:sz="4" w:space="0" w:color="000000"/>
              <w:bottom w:val="single" w:sz="4" w:space="0" w:color="000000"/>
              <w:right w:val="single" w:sz="4" w:space="0" w:color="000000"/>
            </w:tcBorders>
          </w:tcPr>
          <w:p w14:paraId="337F9CBF" w14:textId="674040D0" w:rsidR="000D4BE4" w:rsidRPr="000D4BE4" w:rsidRDefault="000D4BE4" w:rsidP="000D4BE4">
            <w:pPr>
              <w:pStyle w:val="TableParagraph"/>
              <w:spacing w:line="256" w:lineRule="auto"/>
              <w:ind w:left="35" w:right="6"/>
              <w:jc w:val="both"/>
              <w:rPr>
                <w:rFonts w:ascii="Times New Roman" w:hAnsi="Times New Roman" w:cs="Times New Roman"/>
              </w:rPr>
            </w:pPr>
            <w:r w:rsidRPr="000F4443">
              <w:rPr>
                <w:rFonts w:ascii="Times New Roman" w:hAnsi="Times New Roman" w:cs="Times New Roman"/>
                <w:b/>
              </w:rPr>
              <w:t>Protivpanična svjetiljka</w:t>
            </w:r>
            <w:r w:rsidRPr="000D4BE4">
              <w:rPr>
                <w:rFonts w:ascii="Times New Roman" w:hAnsi="Times New Roman" w:cs="Times New Roman"/>
              </w:rPr>
              <w:t>, tip 614 1xFLC 11W</w:t>
            </w:r>
            <w:proofErr w:type="gramStart"/>
            <w:r w:rsidRPr="000D4BE4">
              <w:rPr>
                <w:rFonts w:ascii="Times New Roman" w:hAnsi="Times New Roman" w:cs="Times New Roman"/>
              </w:rPr>
              <w:t>,S</w:t>
            </w:r>
            <w:proofErr w:type="gramEnd"/>
            <w:r w:rsidRPr="000D4BE4">
              <w:rPr>
                <w:rFonts w:ascii="Times New Roman" w:hAnsi="Times New Roman" w:cs="Times New Roman"/>
              </w:rPr>
              <w:t>/E, IP65 autonomije od 3h, pripravan spoj. Svjetiljka je izrađena od V2 samogasivog halogen free polikarbonata sa komplet izvorom svjetla. Svjetiljke uključuju i oznake smjera kretanja PRAVO. Isporučilac</w:t>
            </w:r>
            <w:r>
              <w:rPr>
                <w:rFonts w:ascii="Times New Roman" w:hAnsi="Times New Roman" w:cs="Times New Roman"/>
              </w:rPr>
              <w:t xml:space="preserve"> </w:t>
            </w:r>
            <w:r w:rsidRPr="000D4BE4">
              <w:rPr>
                <w:rFonts w:ascii="Times New Roman" w:hAnsi="Times New Roman" w:cs="Times New Roman"/>
              </w:rPr>
              <w:t>BUCK</w:t>
            </w:r>
            <w:r w:rsidR="006B4B0D">
              <w:rPr>
                <w:rFonts w:ascii="Times New Roman" w:hAnsi="Times New Roman" w:cs="Times New Roman"/>
              </w:rPr>
              <w:t xml:space="preserve"> </w:t>
            </w:r>
            <w:r w:rsidR="006B4B0D" w:rsidRPr="002851FC">
              <w:rPr>
                <w:rFonts w:ascii="Times New Roman" w:hAnsi="Times New Roman" w:cs="Times New Roman"/>
              </w:rPr>
              <w:t>ili odgovarajući ekvivalent</w:t>
            </w:r>
            <w:r w:rsidRPr="000D4BE4">
              <w:rPr>
                <w:rFonts w:ascii="Times New Roman" w:hAnsi="Times New Roman" w:cs="Times New Roman"/>
              </w:rPr>
              <w:t>. (S7)</w:t>
            </w:r>
          </w:p>
        </w:tc>
        <w:tc>
          <w:tcPr>
            <w:tcW w:w="851" w:type="dxa"/>
            <w:tcBorders>
              <w:top w:val="single" w:sz="4" w:space="0" w:color="000000"/>
              <w:left w:val="single" w:sz="4" w:space="0" w:color="000000"/>
              <w:bottom w:val="single" w:sz="4" w:space="0" w:color="000000"/>
              <w:right w:val="single" w:sz="4" w:space="0" w:color="000000"/>
            </w:tcBorders>
          </w:tcPr>
          <w:p w14:paraId="6673FFF7" w14:textId="77777777" w:rsidR="000D4BE4" w:rsidRDefault="000D4BE4" w:rsidP="000D4BE4">
            <w:pPr>
              <w:jc w:val="center"/>
              <w:rPr>
                <w:sz w:val="22"/>
              </w:rPr>
            </w:pPr>
          </w:p>
          <w:p w14:paraId="3B3136BF" w14:textId="77777777" w:rsidR="000D4BE4" w:rsidRDefault="000D4BE4" w:rsidP="000D4BE4">
            <w:pPr>
              <w:jc w:val="center"/>
              <w:rPr>
                <w:sz w:val="22"/>
              </w:rPr>
            </w:pPr>
          </w:p>
          <w:p w14:paraId="51B2C24F" w14:textId="429281E8" w:rsidR="000D4BE4" w:rsidRDefault="000D4BE4" w:rsidP="000D4BE4">
            <w:pPr>
              <w:rPr>
                <w:sz w:val="22"/>
              </w:rPr>
            </w:pPr>
          </w:p>
          <w:p w14:paraId="41AD21C7" w14:textId="4D31041A" w:rsidR="000D4BE4" w:rsidRPr="000D4BE4" w:rsidRDefault="000D4BE4" w:rsidP="000D4BE4">
            <w:pPr>
              <w:jc w:val="center"/>
              <w:rPr>
                <w:sz w:val="22"/>
              </w:rPr>
            </w:pPr>
            <w:r w:rsidRPr="000D4BE4">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0C948C7" w14:textId="77777777" w:rsidR="000D4BE4" w:rsidRPr="000D4BE4" w:rsidRDefault="000D4BE4" w:rsidP="000D4BE4">
            <w:pPr>
              <w:pStyle w:val="TableParagraph"/>
              <w:rPr>
                <w:rFonts w:ascii="Times New Roman" w:hAnsi="Times New Roman" w:cs="Times New Roman"/>
              </w:rPr>
            </w:pPr>
          </w:p>
          <w:p w14:paraId="350BABE2" w14:textId="77777777" w:rsidR="000D4BE4" w:rsidRPr="000D4BE4" w:rsidRDefault="000D4BE4" w:rsidP="000D4BE4">
            <w:pPr>
              <w:pStyle w:val="TableParagraph"/>
              <w:rPr>
                <w:rFonts w:ascii="Times New Roman" w:hAnsi="Times New Roman" w:cs="Times New Roman"/>
              </w:rPr>
            </w:pPr>
          </w:p>
          <w:p w14:paraId="1BCDDD89" w14:textId="77777777" w:rsidR="000D4BE4" w:rsidRPr="000D4BE4" w:rsidRDefault="000D4BE4" w:rsidP="000D4BE4">
            <w:pPr>
              <w:pStyle w:val="TableParagraph"/>
              <w:spacing w:before="89"/>
              <w:rPr>
                <w:rFonts w:ascii="Times New Roman" w:hAnsi="Times New Roman" w:cs="Times New Roman"/>
              </w:rPr>
            </w:pPr>
          </w:p>
          <w:p w14:paraId="29F5B9B1" w14:textId="43B8A1D8" w:rsidR="000D4BE4" w:rsidRPr="000D4BE4" w:rsidRDefault="000D4BE4" w:rsidP="000D4BE4">
            <w:pPr>
              <w:pStyle w:val="TableParagraph"/>
              <w:spacing w:before="4"/>
              <w:jc w:val="center"/>
              <w:rPr>
                <w:rFonts w:ascii="Times New Roman" w:hAnsi="Times New Roman" w:cs="Times New Roman"/>
              </w:rPr>
            </w:pPr>
            <w:r w:rsidRPr="000D4BE4">
              <w:rPr>
                <w:rFonts w:ascii="Times New Roman" w:hAnsi="Times New Roman" w:cs="Times New Roman"/>
                <w:spacing w:val="-5"/>
              </w:rPr>
              <w:t>10</w:t>
            </w:r>
          </w:p>
        </w:tc>
      </w:tr>
      <w:tr w:rsidR="000D4BE4" w14:paraId="49D14B1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0DB2EB2" w14:textId="2C658A86" w:rsidR="000D4BE4" w:rsidRDefault="002B3594" w:rsidP="000D4BE4">
            <w:pPr>
              <w:rPr>
                <w:sz w:val="22"/>
                <w:szCs w:val="22"/>
              </w:rPr>
            </w:pPr>
            <w:r>
              <w:rPr>
                <w:sz w:val="22"/>
                <w:szCs w:val="22"/>
              </w:rPr>
              <w:t>142</w:t>
            </w:r>
          </w:p>
        </w:tc>
        <w:tc>
          <w:tcPr>
            <w:tcW w:w="7371" w:type="dxa"/>
            <w:tcBorders>
              <w:top w:val="single" w:sz="4" w:space="0" w:color="000000"/>
              <w:left w:val="single" w:sz="4" w:space="0" w:color="000000"/>
              <w:bottom w:val="single" w:sz="4" w:space="0" w:color="000000"/>
              <w:right w:val="single" w:sz="4" w:space="0" w:color="000000"/>
            </w:tcBorders>
          </w:tcPr>
          <w:p w14:paraId="439B1085" w14:textId="4F63D76F" w:rsidR="000D4BE4" w:rsidRPr="000D4BE4" w:rsidRDefault="000D4BE4" w:rsidP="000D4BE4">
            <w:pPr>
              <w:pStyle w:val="TableParagraph"/>
              <w:spacing w:line="256" w:lineRule="auto"/>
              <w:ind w:left="35" w:right="6"/>
              <w:jc w:val="both"/>
              <w:rPr>
                <w:rFonts w:ascii="Times New Roman" w:hAnsi="Times New Roman" w:cs="Times New Roman"/>
              </w:rPr>
            </w:pPr>
            <w:r w:rsidRPr="000F4443">
              <w:rPr>
                <w:rFonts w:ascii="Times New Roman" w:hAnsi="Times New Roman" w:cs="Times New Roman"/>
                <w:b/>
              </w:rPr>
              <w:t>Protivpanična svjetiljka</w:t>
            </w:r>
            <w:r w:rsidRPr="000D4BE4">
              <w:rPr>
                <w:rFonts w:ascii="Times New Roman" w:hAnsi="Times New Roman" w:cs="Times New Roman"/>
              </w:rPr>
              <w:t>, tip 614 1xFLC 11W</w:t>
            </w:r>
            <w:proofErr w:type="gramStart"/>
            <w:r w:rsidRPr="000D4BE4">
              <w:rPr>
                <w:rFonts w:ascii="Times New Roman" w:hAnsi="Times New Roman" w:cs="Times New Roman"/>
              </w:rPr>
              <w:t>,S</w:t>
            </w:r>
            <w:proofErr w:type="gramEnd"/>
            <w:r w:rsidRPr="000D4BE4">
              <w:rPr>
                <w:rFonts w:ascii="Times New Roman" w:hAnsi="Times New Roman" w:cs="Times New Roman"/>
              </w:rPr>
              <w:t>/E, IP65 autonomije od 3h, pripravan spoj. Svjetiljka je izrađena od V2 samogasivog halogen free polikarbonata sa komplet izvorom svjetla. Svjetiljke uključuju i oznake smjera kretanja lijevo/desno.</w:t>
            </w:r>
            <w:r>
              <w:rPr>
                <w:rFonts w:ascii="Times New Roman" w:hAnsi="Times New Roman" w:cs="Times New Roman"/>
              </w:rPr>
              <w:t xml:space="preserve"> </w:t>
            </w:r>
            <w:r w:rsidRPr="000D4BE4">
              <w:rPr>
                <w:rFonts w:ascii="Times New Roman" w:hAnsi="Times New Roman" w:cs="Times New Roman"/>
              </w:rPr>
              <w:t>Isporučilac BUCK</w:t>
            </w:r>
            <w:r w:rsidR="006B4B0D">
              <w:rPr>
                <w:rFonts w:ascii="Times New Roman" w:hAnsi="Times New Roman" w:cs="Times New Roman"/>
              </w:rPr>
              <w:t xml:space="preserve"> </w:t>
            </w:r>
            <w:r w:rsidR="006B4B0D" w:rsidRPr="002851FC">
              <w:rPr>
                <w:rFonts w:ascii="Times New Roman" w:hAnsi="Times New Roman" w:cs="Times New Roman"/>
              </w:rPr>
              <w:t>ili odgovarajući ekvivalent</w:t>
            </w:r>
            <w:r w:rsidRPr="000D4BE4">
              <w:rPr>
                <w:rFonts w:ascii="Times New Roman" w:hAnsi="Times New Roman" w:cs="Times New Roman"/>
              </w:rPr>
              <w:t>. (S7)</w:t>
            </w:r>
          </w:p>
        </w:tc>
        <w:tc>
          <w:tcPr>
            <w:tcW w:w="851" w:type="dxa"/>
            <w:tcBorders>
              <w:top w:val="single" w:sz="4" w:space="0" w:color="000000"/>
              <w:left w:val="single" w:sz="4" w:space="0" w:color="000000"/>
              <w:bottom w:val="single" w:sz="4" w:space="0" w:color="000000"/>
              <w:right w:val="single" w:sz="4" w:space="0" w:color="000000"/>
            </w:tcBorders>
          </w:tcPr>
          <w:p w14:paraId="7AA79F76" w14:textId="77777777" w:rsidR="000D4BE4" w:rsidRPr="000D4BE4" w:rsidRDefault="000D4BE4" w:rsidP="000D4BE4">
            <w:pPr>
              <w:pStyle w:val="TableParagraph"/>
              <w:jc w:val="center"/>
              <w:rPr>
                <w:rFonts w:ascii="Times New Roman" w:hAnsi="Times New Roman" w:cs="Times New Roman"/>
              </w:rPr>
            </w:pPr>
          </w:p>
          <w:p w14:paraId="0B9D7DC3" w14:textId="77777777" w:rsidR="000D4BE4" w:rsidRPr="000D4BE4" w:rsidRDefault="000D4BE4" w:rsidP="000D4BE4">
            <w:pPr>
              <w:pStyle w:val="TableParagraph"/>
              <w:jc w:val="center"/>
              <w:rPr>
                <w:rFonts w:ascii="Times New Roman" w:hAnsi="Times New Roman" w:cs="Times New Roman"/>
              </w:rPr>
            </w:pPr>
          </w:p>
          <w:p w14:paraId="5A03CDD2" w14:textId="77777777" w:rsidR="000D4BE4" w:rsidRPr="000D4BE4" w:rsidRDefault="000D4BE4" w:rsidP="000D4BE4">
            <w:pPr>
              <w:pStyle w:val="TableParagraph"/>
              <w:jc w:val="center"/>
              <w:rPr>
                <w:rFonts w:ascii="Times New Roman" w:hAnsi="Times New Roman" w:cs="Times New Roman"/>
              </w:rPr>
            </w:pPr>
          </w:p>
          <w:p w14:paraId="2ED59E73" w14:textId="5EFBCF79" w:rsidR="000D4BE4" w:rsidRPr="000D4BE4" w:rsidRDefault="000D4BE4" w:rsidP="000D4BE4">
            <w:pPr>
              <w:jc w:val="center"/>
              <w:rPr>
                <w:sz w:val="22"/>
              </w:rPr>
            </w:pPr>
            <w:r w:rsidRPr="000D4BE4">
              <w:rPr>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7D533B28" w14:textId="77777777" w:rsidR="000D4BE4" w:rsidRPr="000D4BE4" w:rsidRDefault="000D4BE4" w:rsidP="000D4BE4">
            <w:pPr>
              <w:pStyle w:val="TableParagraph"/>
              <w:rPr>
                <w:rFonts w:ascii="Times New Roman" w:hAnsi="Times New Roman" w:cs="Times New Roman"/>
              </w:rPr>
            </w:pPr>
          </w:p>
          <w:p w14:paraId="7D116470" w14:textId="77777777" w:rsidR="000D4BE4" w:rsidRPr="000D4BE4" w:rsidRDefault="000D4BE4" w:rsidP="000D4BE4">
            <w:pPr>
              <w:pStyle w:val="TableParagraph"/>
              <w:rPr>
                <w:rFonts w:ascii="Times New Roman" w:hAnsi="Times New Roman" w:cs="Times New Roman"/>
              </w:rPr>
            </w:pPr>
          </w:p>
          <w:p w14:paraId="07B316FE" w14:textId="77777777" w:rsidR="000D4BE4" w:rsidRPr="000D4BE4" w:rsidRDefault="000D4BE4" w:rsidP="000D4BE4">
            <w:pPr>
              <w:pStyle w:val="TableParagraph"/>
              <w:spacing w:before="89"/>
              <w:rPr>
                <w:rFonts w:ascii="Times New Roman" w:hAnsi="Times New Roman" w:cs="Times New Roman"/>
              </w:rPr>
            </w:pPr>
          </w:p>
          <w:p w14:paraId="542C7D57" w14:textId="7C85B0E3" w:rsidR="000D4BE4" w:rsidRPr="000D4BE4" w:rsidRDefault="000D4BE4" w:rsidP="000D4BE4">
            <w:pPr>
              <w:pStyle w:val="TableParagraph"/>
              <w:jc w:val="center"/>
              <w:rPr>
                <w:rFonts w:ascii="Times New Roman" w:hAnsi="Times New Roman" w:cs="Times New Roman"/>
              </w:rPr>
            </w:pPr>
            <w:r w:rsidRPr="000D4BE4">
              <w:rPr>
                <w:rFonts w:ascii="Times New Roman" w:hAnsi="Times New Roman" w:cs="Times New Roman"/>
                <w:spacing w:val="-10"/>
              </w:rPr>
              <w:t>9</w:t>
            </w:r>
          </w:p>
        </w:tc>
      </w:tr>
      <w:tr w:rsidR="000D4BE4" w14:paraId="337A69B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F58E0E4" w14:textId="0F73A7AF" w:rsidR="000D4BE4" w:rsidRDefault="002B3594" w:rsidP="000D4BE4">
            <w:pPr>
              <w:rPr>
                <w:sz w:val="22"/>
                <w:szCs w:val="22"/>
              </w:rPr>
            </w:pPr>
            <w:r>
              <w:rPr>
                <w:sz w:val="22"/>
                <w:szCs w:val="22"/>
              </w:rPr>
              <w:t>143</w:t>
            </w:r>
          </w:p>
        </w:tc>
        <w:tc>
          <w:tcPr>
            <w:tcW w:w="7371" w:type="dxa"/>
            <w:tcBorders>
              <w:top w:val="single" w:sz="4" w:space="0" w:color="000000"/>
              <w:left w:val="single" w:sz="4" w:space="0" w:color="000000"/>
              <w:bottom w:val="single" w:sz="4" w:space="0" w:color="000000"/>
              <w:right w:val="single" w:sz="4" w:space="0" w:color="000000"/>
            </w:tcBorders>
          </w:tcPr>
          <w:p w14:paraId="2FB85861" w14:textId="4BF60C1A" w:rsidR="000D4BE4" w:rsidRPr="000D4BE4" w:rsidRDefault="000D4BE4" w:rsidP="000D4BE4">
            <w:pPr>
              <w:pStyle w:val="TableParagraph"/>
              <w:spacing w:line="256" w:lineRule="auto"/>
              <w:ind w:left="35" w:right="6"/>
              <w:jc w:val="both"/>
              <w:rPr>
                <w:rFonts w:ascii="Times New Roman" w:hAnsi="Times New Roman" w:cs="Times New Roman"/>
              </w:rPr>
            </w:pPr>
            <w:r w:rsidRPr="000F4443">
              <w:rPr>
                <w:rFonts w:ascii="Times New Roman" w:hAnsi="Times New Roman" w:cs="Times New Roman"/>
                <w:b/>
              </w:rPr>
              <w:t>Protivpanična svjetiljka</w:t>
            </w:r>
            <w:r w:rsidRPr="000D4BE4">
              <w:rPr>
                <w:rFonts w:ascii="Times New Roman" w:hAnsi="Times New Roman" w:cs="Times New Roman"/>
              </w:rPr>
              <w:t>, tip 614 1xFLC 11W</w:t>
            </w:r>
            <w:proofErr w:type="gramStart"/>
            <w:r w:rsidRPr="000D4BE4">
              <w:rPr>
                <w:rFonts w:ascii="Times New Roman" w:hAnsi="Times New Roman" w:cs="Times New Roman"/>
              </w:rPr>
              <w:t>,S</w:t>
            </w:r>
            <w:proofErr w:type="gramEnd"/>
            <w:r w:rsidRPr="000D4BE4">
              <w:rPr>
                <w:rFonts w:ascii="Times New Roman" w:hAnsi="Times New Roman" w:cs="Times New Roman"/>
              </w:rPr>
              <w:t>/E, IP65 autonomije od 3h, pripravan spoj. Svjetiljka je izrađena od V2 samogasivog halogen free polikarbonata sa komplet izvorom svjetla. Svjetiljke uključuju i oznake smjera kretanja EXIT. Isporučilac BUCK</w:t>
            </w:r>
            <w:r w:rsidR="006B4B0D">
              <w:rPr>
                <w:rFonts w:ascii="Times New Roman" w:hAnsi="Times New Roman" w:cs="Times New Roman"/>
              </w:rPr>
              <w:t xml:space="preserve"> </w:t>
            </w:r>
            <w:r w:rsidR="006B4B0D" w:rsidRPr="002851FC">
              <w:rPr>
                <w:rFonts w:ascii="Times New Roman" w:hAnsi="Times New Roman" w:cs="Times New Roman"/>
              </w:rPr>
              <w:t>ili odgovarajući ekvivalent</w:t>
            </w:r>
            <w:r w:rsidRPr="000D4BE4">
              <w:rPr>
                <w:rFonts w:ascii="Times New Roman" w:hAnsi="Times New Roman" w:cs="Times New Roman"/>
              </w:rPr>
              <w:t>. (S7)</w:t>
            </w:r>
          </w:p>
        </w:tc>
        <w:tc>
          <w:tcPr>
            <w:tcW w:w="851" w:type="dxa"/>
            <w:tcBorders>
              <w:top w:val="single" w:sz="4" w:space="0" w:color="000000"/>
              <w:left w:val="single" w:sz="4" w:space="0" w:color="000000"/>
              <w:bottom w:val="single" w:sz="4" w:space="0" w:color="000000"/>
              <w:right w:val="single" w:sz="4" w:space="0" w:color="000000"/>
            </w:tcBorders>
          </w:tcPr>
          <w:p w14:paraId="48982F56" w14:textId="77777777" w:rsidR="000D4BE4" w:rsidRPr="000D4BE4" w:rsidRDefault="000D4BE4" w:rsidP="000D4BE4">
            <w:pPr>
              <w:pStyle w:val="TableParagraph"/>
              <w:jc w:val="center"/>
              <w:rPr>
                <w:rFonts w:ascii="Times New Roman" w:hAnsi="Times New Roman" w:cs="Times New Roman"/>
              </w:rPr>
            </w:pPr>
          </w:p>
          <w:p w14:paraId="115CD062" w14:textId="77777777" w:rsidR="000D4BE4" w:rsidRPr="000D4BE4" w:rsidRDefault="000D4BE4" w:rsidP="000D4BE4">
            <w:pPr>
              <w:pStyle w:val="TableParagraph"/>
              <w:jc w:val="center"/>
              <w:rPr>
                <w:rFonts w:ascii="Times New Roman" w:hAnsi="Times New Roman" w:cs="Times New Roman"/>
              </w:rPr>
            </w:pPr>
          </w:p>
          <w:p w14:paraId="5F1815EC" w14:textId="77777777" w:rsidR="000D4BE4" w:rsidRPr="000D4BE4" w:rsidRDefault="000D4BE4" w:rsidP="000D4BE4">
            <w:pPr>
              <w:pStyle w:val="TableParagraph"/>
              <w:jc w:val="center"/>
              <w:rPr>
                <w:rFonts w:ascii="Times New Roman" w:hAnsi="Times New Roman" w:cs="Times New Roman"/>
              </w:rPr>
            </w:pPr>
          </w:p>
          <w:p w14:paraId="4E235B00" w14:textId="3A0DF4D2" w:rsidR="000D4BE4" w:rsidRPr="000D4BE4" w:rsidRDefault="000D4BE4" w:rsidP="000D4BE4">
            <w:pPr>
              <w:pStyle w:val="TableParagraph"/>
              <w:jc w:val="center"/>
              <w:rPr>
                <w:rFonts w:ascii="Times New Roman" w:hAnsi="Times New Roman" w:cs="Times New Roman"/>
              </w:rPr>
            </w:pPr>
            <w:r w:rsidRPr="000D4BE4">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44760052" w14:textId="77777777" w:rsidR="000D4BE4" w:rsidRPr="000D4BE4" w:rsidRDefault="000D4BE4" w:rsidP="000D4BE4">
            <w:pPr>
              <w:pStyle w:val="TableParagraph"/>
              <w:rPr>
                <w:rFonts w:ascii="Times New Roman" w:hAnsi="Times New Roman" w:cs="Times New Roman"/>
              </w:rPr>
            </w:pPr>
          </w:p>
          <w:p w14:paraId="7DF71011" w14:textId="77777777" w:rsidR="000D4BE4" w:rsidRPr="000D4BE4" w:rsidRDefault="000D4BE4" w:rsidP="000D4BE4">
            <w:pPr>
              <w:pStyle w:val="TableParagraph"/>
              <w:rPr>
                <w:rFonts w:ascii="Times New Roman" w:hAnsi="Times New Roman" w:cs="Times New Roman"/>
              </w:rPr>
            </w:pPr>
          </w:p>
          <w:p w14:paraId="7E826DE4" w14:textId="77777777" w:rsidR="000D4BE4" w:rsidRPr="000D4BE4" w:rsidRDefault="000D4BE4" w:rsidP="000D4BE4">
            <w:pPr>
              <w:pStyle w:val="TableParagraph"/>
              <w:spacing w:before="89"/>
              <w:rPr>
                <w:rFonts w:ascii="Times New Roman" w:hAnsi="Times New Roman" w:cs="Times New Roman"/>
              </w:rPr>
            </w:pPr>
          </w:p>
          <w:p w14:paraId="3D670011" w14:textId="6CBED0B1" w:rsidR="000D4BE4" w:rsidRPr="000D4BE4" w:rsidRDefault="000D4BE4" w:rsidP="000D4BE4">
            <w:pPr>
              <w:pStyle w:val="TableParagraph"/>
              <w:jc w:val="center"/>
              <w:rPr>
                <w:rFonts w:ascii="Times New Roman" w:hAnsi="Times New Roman" w:cs="Times New Roman"/>
              </w:rPr>
            </w:pPr>
            <w:r w:rsidRPr="000D4BE4">
              <w:rPr>
                <w:rFonts w:ascii="Times New Roman" w:hAnsi="Times New Roman" w:cs="Times New Roman"/>
                <w:spacing w:val="-10"/>
              </w:rPr>
              <w:t>2</w:t>
            </w:r>
          </w:p>
        </w:tc>
      </w:tr>
      <w:tr w:rsidR="00AA24DA" w14:paraId="7DA9827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AE2D6D9" w14:textId="5E9AD645" w:rsidR="00AA24DA" w:rsidRDefault="002B3594" w:rsidP="00AA24DA">
            <w:pPr>
              <w:rPr>
                <w:sz w:val="22"/>
                <w:szCs w:val="22"/>
              </w:rPr>
            </w:pPr>
            <w:r>
              <w:rPr>
                <w:sz w:val="22"/>
                <w:szCs w:val="22"/>
              </w:rPr>
              <w:t>144</w:t>
            </w:r>
          </w:p>
        </w:tc>
        <w:tc>
          <w:tcPr>
            <w:tcW w:w="7371" w:type="dxa"/>
            <w:tcBorders>
              <w:top w:val="single" w:sz="4" w:space="0" w:color="000000"/>
              <w:left w:val="single" w:sz="4" w:space="0" w:color="000000"/>
              <w:bottom w:val="single" w:sz="4" w:space="0" w:color="000000"/>
              <w:right w:val="single" w:sz="4" w:space="0" w:color="000000"/>
            </w:tcBorders>
          </w:tcPr>
          <w:p w14:paraId="2B59255D" w14:textId="1BA0E5AE" w:rsidR="00AA24DA" w:rsidRPr="00AA24DA" w:rsidRDefault="00AA24DA" w:rsidP="00AA24DA">
            <w:pPr>
              <w:pStyle w:val="TableParagraph"/>
              <w:spacing w:line="243" w:lineRule="exact"/>
              <w:ind w:left="35"/>
              <w:rPr>
                <w:rFonts w:ascii="Times New Roman" w:hAnsi="Times New Roman" w:cs="Times New Roman"/>
              </w:rPr>
            </w:pPr>
            <w:r w:rsidRPr="000F4443">
              <w:rPr>
                <w:rFonts w:ascii="Times New Roman" w:hAnsi="Times New Roman" w:cs="Times New Roman"/>
                <w:b/>
              </w:rPr>
              <w:t>Nadgradna svjetiljka</w:t>
            </w:r>
            <w:r w:rsidRPr="00AA24DA">
              <w:rPr>
                <w:rFonts w:ascii="Times New Roman" w:hAnsi="Times New Roman" w:cs="Times New Roman"/>
              </w:rPr>
              <w:t>, tip FWG211 1xPL-C/4P18W HF WH, IP65.</w:t>
            </w:r>
            <w:r>
              <w:rPr>
                <w:rFonts w:ascii="Times New Roman" w:hAnsi="Times New Roman" w:cs="Times New Roman"/>
              </w:rPr>
              <w:t xml:space="preserve"> </w:t>
            </w:r>
            <w:r w:rsidRPr="00AA24DA">
              <w:rPr>
                <w:rFonts w:ascii="Times New Roman" w:hAnsi="Times New Roman" w:cs="Times New Roman"/>
              </w:rPr>
              <w:t>Svjetiljka se isporučuje sa elektronskim predspojnim priborom. Proizvođač "Philips" ili odgovarajući ekvivalent. (S8)</w:t>
            </w:r>
          </w:p>
        </w:tc>
        <w:tc>
          <w:tcPr>
            <w:tcW w:w="851" w:type="dxa"/>
            <w:tcBorders>
              <w:top w:val="single" w:sz="4" w:space="0" w:color="000000"/>
              <w:left w:val="single" w:sz="4" w:space="0" w:color="000000"/>
              <w:bottom w:val="single" w:sz="4" w:space="0" w:color="000000"/>
              <w:right w:val="single" w:sz="4" w:space="0" w:color="000000"/>
            </w:tcBorders>
          </w:tcPr>
          <w:p w14:paraId="500FE711" w14:textId="77777777" w:rsidR="00AA24DA" w:rsidRPr="00AA24DA" w:rsidRDefault="00AA24DA" w:rsidP="00AA24DA">
            <w:pPr>
              <w:pStyle w:val="TableParagraph"/>
              <w:jc w:val="center"/>
              <w:rPr>
                <w:rFonts w:ascii="Times New Roman" w:hAnsi="Times New Roman" w:cs="Times New Roman"/>
              </w:rPr>
            </w:pPr>
          </w:p>
          <w:p w14:paraId="2A3E6A3B" w14:textId="77777777" w:rsidR="00AA24DA" w:rsidRPr="00AA24DA" w:rsidRDefault="00AA24DA" w:rsidP="00AA24DA">
            <w:pPr>
              <w:pStyle w:val="TableParagraph"/>
              <w:jc w:val="center"/>
              <w:rPr>
                <w:rFonts w:ascii="Times New Roman" w:hAnsi="Times New Roman" w:cs="Times New Roman"/>
              </w:rPr>
            </w:pPr>
          </w:p>
          <w:p w14:paraId="15FB3528" w14:textId="377E3453" w:rsidR="00AA24DA" w:rsidRPr="00AA24DA" w:rsidRDefault="00AA24DA" w:rsidP="00AA24DA">
            <w:pPr>
              <w:pStyle w:val="TableParagraph"/>
              <w:jc w:val="center"/>
              <w:rPr>
                <w:rFonts w:ascii="Times New Roman" w:hAnsi="Times New Roman" w:cs="Times New Roman"/>
              </w:rPr>
            </w:pPr>
            <w:r w:rsidRPr="00AA24DA">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7FAA144A" w14:textId="77777777" w:rsidR="00AA24DA" w:rsidRPr="00AA24DA" w:rsidRDefault="00AA24DA" w:rsidP="00AA24DA">
            <w:pPr>
              <w:pStyle w:val="TableParagraph"/>
              <w:rPr>
                <w:rFonts w:ascii="Times New Roman" w:hAnsi="Times New Roman" w:cs="Times New Roman"/>
              </w:rPr>
            </w:pPr>
          </w:p>
          <w:p w14:paraId="3C914EE2" w14:textId="77777777" w:rsidR="00AA24DA" w:rsidRPr="00AA24DA" w:rsidRDefault="00AA24DA" w:rsidP="00AA24DA">
            <w:pPr>
              <w:pStyle w:val="TableParagraph"/>
              <w:spacing w:before="60"/>
              <w:rPr>
                <w:rFonts w:ascii="Times New Roman" w:hAnsi="Times New Roman" w:cs="Times New Roman"/>
              </w:rPr>
            </w:pPr>
          </w:p>
          <w:p w14:paraId="6133073C" w14:textId="2D8BFBE2" w:rsidR="00AA24DA" w:rsidRPr="00AA24DA" w:rsidRDefault="00AA24DA" w:rsidP="00AA24DA">
            <w:pPr>
              <w:pStyle w:val="TableParagraph"/>
              <w:jc w:val="center"/>
              <w:rPr>
                <w:rFonts w:ascii="Times New Roman" w:hAnsi="Times New Roman" w:cs="Times New Roman"/>
              </w:rPr>
            </w:pPr>
            <w:r w:rsidRPr="00AA24DA">
              <w:rPr>
                <w:rFonts w:ascii="Times New Roman" w:hAnsi="Times New Roman" w:cs="Times New Roman"/>
                <w:spacing w:val="-10"/>
              </w:rPr>
              <w:t>4</w:t>
            </w:r>
          </w:p>
        </w:tc>
      </w:tr>
      <w:tr w:rsidR="00AA24DA" w14:paraId="07A19E3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47C2341" w14:textId="0E65444D" w:rsidR="00AA24DA" w:rsidRDefault="002B3594" w:rsidP="00AA24DA">
            <w:pPr>
              <w:rPr>
                <w:sz w:val="22"/>
                <w:szCs w:val="22"/>
              </w:rPr>
            </w:pPr>
            <w:r>
              <w:rPr>
                <w:sz w:val="22"/>
                <w:szCs w:val="22"/>
              </w:rPr>
              <w:t>145</w:t>
            </w:r>
          </w:p>
        </w:tc>
        <w:tc>
          <w:tcPr>
            <w:tcW w:w="7371" w:type="dxa"/>
            <w:tcBorders>
              <w:top w:val="single" w:sz="4" w:space="0" w:color="000000"/>
              <w:left w:val="single" w:sz="4" w:space="0" w:color="000000"/>
              <w:bottom w:val="single" w:sz="4" w:space="0" w:color="000000"/>
              <w:right w:val="single" w:sz="4" w:space="0" w:color="000000"/>
            </w:tcBorders>
          </w:tcPr>
          <w:p w14:paraId="49614C5B" w14:textId="515519EC" w:rsidR="00AA24DA" w:rsidRPr="00AA24DA" w:rsidRDefault="00AA24DA" w:rsidP="00AA24DA">
            <w:pPr>
              <w:pStyle w:val="TableParagraph"/>
              <w:tabs>
                <w:tab w:val="left" w:pos="450"/>
                <w:tab w:val="left" w:pos="1612"/>
                <w:tab w:val="left" w:pos="2025"/>
                <w:tab w:val="left" w:pos="3463"/>
                <w:tab w:val="left" w:pos="4800"/>
              </w:tabs>
              <w:spacing w:line="376" w:lineRule="auto"/>
              <w:ind w:left="35" w:right="7"/>
              <w:rPr>
                <w:rFonts w:ascii="Times New Roman" w:hAnsi="Times New Roman" w:cs="Times New Roman"/>
              </w:rPr>
            </w:pPr>
            <w:r w:rsidRPr="000F4443">
              <w:rPr>
                <w:rFonts w:ascii="Times New Roman" w:hAnsi="Times New Roman" w:cs="Times New Roman"/>
                <w:b/>
              </w:rPr>
              <w:t>Nadgradna svjetiljka</w:t>
            </w:r>
            <w:r w:rsidRPr="00AA24DA">
              <w:rPr>
                <w:rFonts w:ascii="Times New Roman" w:hAnsi="Times New Roman" w:cs="Times New Roman"/>
              </w:rPr>
              <w:t>, tip TCW060 2xTL5-35W HF IP65. Svjetiljka se</w:t>
            </w:r>
            <w:r>
              <w:rPr>
                <w:rFonts w:ascii="Times New Roman" w:hAnsi="Times New Roman" w:cs="Times New Roman"/>
              </w:rPr>
              <w:t xml:space="preserve"> </w:t>
            </w:r>
            <w:r w:rsidRPr="00AA24DA">
              <w:rPr>
                <w:rFonts w:ascii="Times New Roman" w:hAnsi="Times New Roman" w:cs="Times New Roman"/>
              </w:rPr>
              <w:t xml:space="preserve">isporučuje sa elektronskim predspojnim </w:t>
            </w:r>
            <w:r>
              <w:rPr>
                <w:rFonts w:ascii="Times New Roman" w:hAnsi="Times New Roman" w:cs="Times New Roman"/>
              </w:rPr>
              <w:t>priborom, p</w:t>
            </w:r>
            <w:r w:rsidRPr="00AA24DA">
              <w:rPr>
                <w:rFonts w:ascii="Times New Roman" w:hAnsi="Times New Roman" w:cs="Times New Roman"/>
              </w:rPr>
              <w:t>roizvođač "Philips" ili odgovarajući ekvivalent. (S9)</w:t>
            </w:r>
          </w:p>
        </w:tc>
        <w:tc>
          <w:tcPr>
            <w:tcW w:w="851" w:type="dxa"/>
            <w:tcBorders>
              <w:top w:val="single" w:sz="4" w:space="0" w:color="000000"/>
              <w:left w:val="single" w:sz="4" w:space="0" w:color="000000"/>
              <w:bottom w:val="single" w:sz="4" w:space="0" w:color="000000"/>
              <w:right w:val="single" w:sz="4" w:space="0" w:color="000000"/>
            </w:tcBorders>
          </w:tcPr>
          <w:p w14:paraId="1351608B" w14:textId="77777777" w:rsidR="00AA24DA" w:rsidRPr="00AA24DA" w:rsidRDefault="00AA24DA" w:rsidP="00AA24DA">
            <w:pPr>
              <w:pStyle w:val="TableParagraph"/>
              <w:jc w:val="center"/>
              <w:rPr>
                <w:rFonts w:ascii="Times New Roman" w:hAnsi="Times New Roman" w:cs="Times New Roman"/>
              </w:rPr>
            </w:pPr>
          </w:p>
          <w:p w14:paraId="33F16547" w14:textId="77777777" w:rsidR="00AA24DA" w:rsidRPr="00AA24DA" w:rsidRDefault="00AA24DA" w:rsidP="00AA24DA">
            <w:pPr>
              <w:pStyle w:val="TableParagraph"/>
              <w:jc w:val="center"/>
              <w:rPr>
                <w:rFonts w:ascii="Times New Roman" w:hAnsi="Times New Roman" w:cs="Times New Roman"/>
              </w:rPr>
            </w:pPr>
          </w:p>
          <w:p w14:paraId="4EC711C9" w14:textId="77777777" w:rsidR="00AA24DA" w:rsidRPr="00AA24DA" w:rsidRDefault="00AA24DA" w:rsidP="00AA24DA">
            <w:pPr>
              <w:pStyle w:val="TableParagraph"/>
              <w:jc w:val="center"/>
              <w:rPr>
                <w:rFonts w:ascii="Times New Roman" w:hAnsi="Times New Roman" w:cs="Times New Roman"/>
              </w:rPr>
            </w:pPr>
          </w:p>
          <w:p w14:paraId="34BB0D6F" w14:textId="46022050" w:rsidR="00AA24DA" w:rsidRPr="00AA24DA" w:rsidRDefault="00AA24DA" w:rsidP="00AA24DA">
            <w:pPr>
              <w:pStyle w:val="TableParagraph"/>
              <w:jc w:val="center"/>
              <w:rPr>
                <w:rFonts w:ascii="Times New Roman" w:hAnsi="Times New Roman" w:cs="Times New Roman"/>
              </w:rPr>
            </w:pPr>
            <w:r w:rsidRPr="00AA24DA">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5A9E842A" w14:textId="77777777" w:rsidR="00AA24DA" w:rsidRPr="00AA24DA" w:rsidRDefault="00AA24DA" w:rsidP="00AA24DA">
            <w:pPr>
              <w:pStyle w:val="TableParagraph"/>
              <w:rPr>
                <w:rFonts w:ascii="Times New Roman" w:hAnsi="Times New Roman" w:cs="Times New Roman"/>
              </w:rPr>
            </w:pPr>
          </w:p>
          <w:p w14:paraId="0E4116B4" w14:textId="77777777" w:rsidR="00AA24DA" w:rsidRPr="00AA24DA" w:rsidRDefault="00AA24DA" w:rsidP="00AA24DA">
            <w:pPr>
              <w:pStyle w:val="TableParagraph"/>
              <w:rPr>
                <w:rFonts w:ascii="Times New Roman" w:hAnsi="Times New Roman" w:cs="Times New Roman"/>
              </w:rPr>
            </w:pPr>
          </w:p>
          <w:p w14:paraId="7210A9E4" w14:textId="77777777" w:rsidR="00AA24DA" w:rsidRPr="00AA24DA" w:rsidRDefault="00AA24DA" w:rsidP="00AA24DA">
            <w:pPr>
              <w:pStyle w:val="TableParagraph"/>
              <w:spacing w:before="57"/>
              <w:rPr>
                <w:rFonts w:ascii="Times New Roman" w:hAnsi="Times New Roman" w:cs="Times New Roman"/>
              </w:rPr>
            </w:pPr>
          </w:p>
          <w:p w14:paraId="06FF3504" w14:textId="40347DE6" w:rsidR="00AA24DA" w:rsidRPr="00AA24DA" w:rsidRDefault="002B3594" w:rsidP="00177EC2">
            <w:pPr>
              <w:pStyle w:val="TableParagraph"/>
              <w:jc w:val="center"/>
              <w:rPr>
                <w:rFonts w:ascii="Times New Roman" w:hAnsi="Times New Roman" w:cs="Times New Roman"/>
              </w:rPr>
            </w:pPr>
            <w:r>
              <w:rPr>
                <w:rFonts w:ascii="Times New Roman" w:hAnsi="Times New Roman" w:cs="Times New Roman"/>
                <w:spacing w:val="-10"/>
              </w:rPr>
              <w:t>3</w:t>
            </w:r>
          </w:p>
        </w:tc>
      </w:tr>
      <w:tr w:rsidR="00177EC2" w14:paraId="11A888C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0185BC5" w14:textId="2CE3D379" w:rsidR="00177EC2" w:rsidRDefault="002B3594" w:rsidP="00177EC2">
            <w:pPr>
              <w:rPr>
                <w:sz w:val="22"/>
                <w:szCs w:val="22"/>
              </w:rPr>
            </w:pPr>
            <w:r>
              <w:rPr>
                <w:sz w:val="22"/>
                <w:szCs w:val="22"/>
              </w:rPr>
              <w:t>146</w:t>
            </w:r>
          </w:p>
        </w:tc>
        <w:tc>
          <w:tcPr>
            <w:tcW w:w="7371" w:type="dxa"/>
            <w:tcBorders>
              <w:top w:val="single" w:sz="4" w:space="0" w:color="000000"/>
              <w:left w:val="single" w:sz="4" w:space="0" w:color="000000"/>
              <w:bottom w:val="single" w:sz="4" w:space="0" w:color="000000"/>
              <w:right w:val="single" w:sz="4" w:space="0" w:color="000000"/>
            </w:tcBorders>
          </w:tcPr>
          <w:p w14:paraId="618546EB" w14:textId="3AB13053" w:rsidR="00177EC2" w:rsidRPr="00177EC2" w:rsidRDefault="00177EC2" w:rsidP="00177EC2">
            <w:pPr>
              <w:pStyle w:val="TableParagraph"/>
              <w:spacing w:line="243" w:lineRule="exact"/>
              <w:ind w:left="35"/>
              <w:rPr>
                <w:rFonts w:ascii="Times New Roman" w:hAnsi="Times New Roman" w:cs="Times New Roman"/>
              </w:rPr>
            </w:pPr>
            <w:r w:rsidRPr="000F4443">
              <w:rPr>
                <w:rFonts w:ascii="Times New Roman" w:hAnsi="Times New Roman" w:cs="Times New Roman"/>
                <w:b/>
                <w:spacing w:val="-2"/>
              </w:rPr>
              <w:t>Sitni nespecificirani instalacioni materijal</w:t>
            </w:r>
            <w:r>
              <w:rPr>
                <w:rFonts w:ascii="Times New Roman" w:hAnsi="Times New Roman" w:cs="Times New Roman"/>
                <w:spacing w:val="-2"/>
              </w:rPr>
              <w:t xml:space="preserve"> </w:t>
            </w:r>
            <w:r w:rsidRPr="00177EC2">
              <w:rPr>
                <w:rFonts w:ascii="Times New Roman" w:hAnsi="Times New Roman" w:cs="Times New Roman"/>
                <w:spacing w:val="-2"/>
              </w:rPr>
              <w:t>(sajlice, tiplovi itd.)</w:t>
            </w:r>
          </w:p>
        </w:tc>
        <w:tc>
          <w:tcPr>
            <w:tcW w:w="851" w:type="dxa"/>
            <w:tcBorders>
              <w:top w:val="single" w:sz="4" w:space="0" w:color="000000"/>
              <w:left w:val="single" w:sz="4" w:space="0" w:color="000000"/>
              <w:bottom w:val="single" w:sz="4" w:space="0" w:color="000000"/>
              <w:right w:val="single" w:sz="4" w:space="0" w:color="000000"/>
            </w:tcBorders>
          </w:tcPr>
          <w:p w14:paraId="50FE819B" w14:textId="0D1D5318" w:rsidR="00177EC2" w:rsidRPr="00177EC2" w:rsidRDefault="00177EC2" w:rsidP="00177EC2">
            <w:pPr>
              <w:pStyle w:val="TableParagraph"/>
              <w:jc w:val="center"/>
              <w:rPr>
                <w:rFonts w:ascii="Times New Roman" w:hAnsi="Times New Roman" w:cs="Times New Roman"/>
              </w:rPr>
            </w:pPr>
            <w:r w:rsidRPr="00177EC2">
              <w:rPr>
                <w:rFonts w:ascii="Times New Roman" w:hAnsi="Times New Roman" w:cs="Times New Roman"/>
                <w:spacing w:val="-2"/>
              </w:rPr>
              <w:t>paušalno</w:t>
            </w:r>
          </w:p>
        </w:tc>
        <w:tc>
          <w:tcPr>
            <w:tcW w:w="1559" w:type="dxa"/>
            <w:tcBorders>
              <w:top w:val="single" w:sz="4" w:space="0" w:color="000000"/>
              <w:left w:val="single" w:sz="4" w:space="0" w:color="000000"/>
              <w:bottom w:val="single" w:sz="4" w:space="0" w:color="000000"/>
              <w:right w:val="single" w:sz="4" w:space="0" w:color="000000"/>
            </w:tcBorders>
          </w:tcPr>
          <w:p w14:paraId="39096AF4" w14:textId="079C6C7B" w:rsidR="00177EC2" w:rsidRDefault="00177EC2" w:rsidP="00177EC2">
            <w:pPr>
              <w:pStyle w:val="TableParagraph"/>
              <w:spacing w:before="13"/>
              <w:rPr>
                <w:rFonts w:ascii="Times New Roman" w:hAnsi="Times New Roman" w:cs="Times New Roman"/>
              </w:rPr>
            </w:pPr>
          </w:p>
          <w:p w14:paraId="4EBF0826" w14:textId="3958E510" w:rsidR="00177EC2" w:rsidRPr="00177EC2" w:rsidRDefault="00177EC2" w:rsidP="00177EC2">
            <w:pPr>
              <w:pStyle w:val="TableParagraph"/>
              <w:jc w:val="center"/>
              <w:rPr>
                <w:rFonts w:ascii="Times New Roman" w:hAnsi="Times New Roman" w:cs="Times New Roman"/>
              </w:rPr>
            </w:pPr>
            <w:r w:rsidRPr="00177EC2">
              <w:rPr>
                <w:rFonts w:ascii="Times New Roman" w:hAnsi="Times New Roman" w:cs="Times New Roman"/>
                <w:spacing w:val="-10"/>
              </w:rPr>
              <w:t>1</w:t>
            </w:r>
          </w:p>
        </w:tc>
      </w:tr>
      <w:tr w:rsidR="00177EC2" w14:paraId="73512D1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67904A0" w14:textId="078E37A4" w:rsidR="00177EC2" w:rsidRDefault="002B3594" w:rsidP="00177EC2">
            <w:pPr>
              <w:rPr>
                <w:sz w:val="22"/>
                <w:szCs w:val="22"/>
              </w:rPr>
            </w:pPr>
            <w:r>
              <w:rPr>
                <w:sz w:val="22"/>
                <w:szCs w:val="22"/>
              </w:rPr>
              <w:t>147</w:t>
            </w:r>
          </w:p>
        </w:tc>
        <w:tc>
          <w:tcPr>
            <w:tcW w:w="7371" w:type="dxa"/>
            <w:tcBorders>
              <w:top w:val="single" w:sz="4" w:space="0" w:color="000000"/>
              <w:left w:val="single" w:sz="4" w:space="0" w:color="000000"/>
              <w:bottom w:val="single" w:sz="4" w:space="0" w:color="000000"/>
              <w:right w:val="single" w:sz="4" w:space="0" w:color="000000"/>
            </w:tcBorders>
          </w:tcPr>
          <w:p w14:paraId="3BB31F34" w14:textId="3F0C605B" w:rsidR="00177EC2" w:rsidRPr="00177EC2" w:rsidRDefault="00177EC2" w:rsidP="00177EC2">
            <w:pPr>
              <w:pStyle w:val="TableParagraph"/>
              <w:spacing w:line="243" w:lineRule="exact"/>
              <w:ind w:left="35"/>
              <w:rPr>
                <w:rFonts w:ascii="Times New Roman" w:hAnsi="Times New Roman" w:cs="Times New Roman"/>
                <w:spacing w:val="-2"/>
              </w:rPr>
            </w:pPr>
            <w:r w:rsidRPr="000F4443">
              <w:rPr>
                <w:rFonts w:ascii="Times New Roman" w:hAnsi="Times New Roman" w:cs="Times New Roman"/>
                <w:b/>
              </w:rPr>
              <w:t>Običan instalacioni prekidač</w:t>
            </w:r>
            <w:r w:rsidRPr="00177EC2">
              <w:rPr>
                <w:rFonts w:ascii="Times New Roman" w:hAnsi="Times New Roman" w:cs="Times New Roman"/>
              </w:rPr>
              <w:t>, 2 modula, 10A, 250V, za u zid, komplet sa pripadajućom kutijom, nosivim i ukrasnim okvirom, proizvođač "Legrand" ili ekv.</w:t>
            </w:r>
          </w:p>
        </w:tc>
        <w:tc>
          <w:tcPr>
            <w:tcW w:w="851" w:type="dxa"/>
            <w:tcBorders>
              <w:top w:val="single" w:sz="4" w:space="0" w:color="000000"/>
              <w:left w:val="single" w:sz="4" w:space="0" w:color="000000"/>
              <w:bottom w:val="single" w:sz="4" w:space="0" w:color="000000"/>
              <w:right w:val="single" w:sz="4" w:space="0" w:color="000000"/>
            </w:tcBorders>
          </w:tcPr>
          <w:p w14:paraId="658D2EFA" w14:textId="77777777" w:rsidR="00177EC2" w:rsidRDefault="00177EC2" w:rsidP="00177EC2">
            <w:pPr>
              <w:pStyle w:val="TableParagraph"/>
              <w:spacing w:before="13"/>
              <w:jc w:val="center"/>
              <w:rPr>
                <w:rFonts w:ascii="Times New Roman" w:hAnsi="Times New Roman" w:cs="Times New Roman"/>
              </w:rPr>
            </w:pPr>
          </w:p>
          <w:p w14:paraId="4233624F" w14:textId="77777777" w:rsidR="00177EC2" w:rsidRDefault="00177EC2" w:rsidP="00177EC2">
            <w:pPr>
              <w:pStyle w:val="TableParagraph"/>
              <w:spacing w:before="13"/>
              <w:jc w:val="center"/>
              <w:rPr>
                <w:rFonts w:ascii="Times New Roman" w:hAnsi="Times New Roman" w:cs="Times New Roman"/>
              </w:rPr>
            </w:pPr>
          </w:p>
          <w:p w14:paraId="61C0E6C1" w14:textId="0C916DF1" w:rsidR="00177EC2" w:rsidRPr="00177EC2" w:rsidRDefault="00177EC2" w:rsidP="00177EC2">
            <w:pPr>
              <w:pStyle w:val="TableParagraph"/>
              <w:spacing w:before="13"/>
              <w:jc w:val="center"/>
              <w:rPr>
                <w:rFonts w:ascii="Times New Roman" w:hAnsi="Times New Roman" w:cs="Times New Roman"/>
              </w:rPr>
            </w:pPr>
            <w:r w:rsidRPr="00177EC2">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7BF3FC11" w14:textId="77777777" w:rsidR="00177EC2" w:rsidRPr="00177EC2" w:rsidRDefault="00177EC2" w:rsidP="00177EC2">
            <w:pPr>
              <w:pStyle w:val="TableParagraph"/>
              <w:jc w:val="center"/>
              <w:rPr>
                <w:rFonts w:ascii="Times New Roman" w:hAnsi="Times New Roman" w:cs="Times New Roman"/>
              </w:rPr>
            </w:pPr>
          </w:p>
          <w:p w14:paraId="5A1A1AA0" w14:textId="77777777" w:rsidR="00177EC2" w:rsidRPr="00177EC2" w:rsidRDefault="00177EC2" w:rsidP="00177EC2">
            <w:pPr>
              <w:pStyle w:val="TableParagraph"/>
              <w:spacing w:before="33"/>
              <w:jc w:val="center"/>
              <w:rPr>
                <w:rFonts w:ascii="Times New Roman" w:hAnsi="Times New Roman" w:cs="Times New Roman"/>
              </w:rPr>
            </w:pPr>
          </w:p>
          <w:p w14:paraId="40616449" w14:textId="367C4F1B" w:rsidR="00177EC2" w:rsidRPr="00177EC2" w:rsidRDefault="00177EC2" w:rsidP="00177EC2">
            <w:pPr>
              <w:pStyle w:val="TableParagraph"/>
              <w:spacing w:before="13"/>
              <w:jc w:val="center"/>
              <w:rPr>
                <w:rFonts w:ascii="Times New Roman" w:hAnsi="Times New Roman" w:cs="Times New Roman"/>
              </w:rPr>
            </w:pPr>
            <w:r w:rsidRPr="00177EC2">
              <w:rPr>
                <w:rFonts w:ascii="Times New Roman" w:hAnsi="Times New Roman" w:cs="Times New Roman"/>
                <w:spacing w:val="-10"/>
              </w:rPr>
              <w:t>7</w:t>
            </w:r>
          </w:p>
        </w:tc>
      </w:tr>
      <w:tr w:rsidR="00177EC2" w14:paraId="55AD631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F3A8D6D" w14:textId="005EB13C" w:rsidR="00177EC2" w:rsidRDefault="002B3594" w:rsidP="00177EC2">
            <w:pPr>
              <w:rPr>
                <w:sz w:val="22"/>
                <w:szCs w:val="22"/>
              </w:rPr>
            </w:pPr>
            <w:r>
              <w:rPr>
                <w:sz w:val="22"/>
                <w:szCs w:val="22"/>
              </w:rPr>
              <w:t>148</w:t>
            </w:r>
          </w:p>
        </w:tc>
        <w:tc>
          <w:tcPr>
            <w:tcW w:w="7371" w:type="dxa"/>
            <w:tcBorders>
              <w:top w:val="single" w:sz="4" w:space="0" w:color="000000"/>
              <w:left w:val="single" w:sz="4" w:space="0" w:color="000000"/>
              <w:bottom w:val="single" w:sz="4" w:space="0" w:color="000000"/>
              <w:right w:val="single" w:sz="4" w:space="0" w:color="000000"/>
            </w:tcBorders>
          </w:tcPr>
          <w:p w14:paraId="4B01E040" w14:textId="4FDBD1ED" w:rsidR="00177EC2" w:rsidRPr="000F4443" w:rsidRDefault="000F4443" w:rsidP="00177EC2">
            <w:pPr>
              <w:pStyle w:val="TableParagraph"/>
              <w:spacing w:line="256" w:lineRule="auto"/>
              <w:ind w:left="35"/>
              <w:rPr>
                <w:rFonts w:ascii="Times New Roman" w:hAnsi="Times New Roman" w:cs="Times New Roman"/>
              </w:rPr>
            </w:pPr>
            <w:r w:rsidRPr="000F4443">
              <w:rPr>
                <w:rFonts w:ascii="Times New Roman" w:hAnsi="Times New Roman" w:cs="Times New Roman"/>
                <w:b/>
              </w:rPr>
              <w:t>S</w:t>
            </w:r>
            <w:r w:rsidR="00177EC2" w:rsidRPr="000F4443">
              <w:rPr>
                <w:rFonts w:ascii="Times New Roman" w:hAnsi="Times New Roman" w:cs="Times New Roman"/>
                <w:b/>
              </w:rPr>
              <w:t>erijski instalacioni prekidač</w:t>
            </w:r>
            <w:r w:rsidR="00177EC2" w:rsidRPr="000F4443">
              <w:rPr>
                <w:rFonts w:ascii="Times New Roman" w:hAnsi="Times New Roman" w:cs="Times New Roman"/>
              </w:rPr>
              <w:t>, 2 modula, 10A, 250V, za u zid, komplet sa pripadajućom kutijom, nosivim i ukrasnim okvirom,</w:t>
            </w:r>
          </w:p>
          <w:p w14:paraId="64507F10" w14:textId="2204C8ED" w:rsidR="00177EC2" w:rsidRPr="000F4443" w:rsidRDefault="00177EC2" w:rsidP="00177EC2">
            <w:pPr>
              <w:pStyle w:val="TableParagraph"/>
              <w:spacing w:line="243" w:lineRule="exact"/>
              <w:ind w:left="35"/>
              <w:rPr>
                <w:rFonts w:ascii="Times New Roman" w:hAnsi="Times New Roman" w:cs="Times New Roman"/>
              </w:rPr>
            </w:pPr>
            <w:proofErr w:type="gramStart"/>
            <w:r w:rsidRPr="000F4443">
              <w:rPr>
                <w:rFonts w:ascii="Times New Roman" w:hAnsi="Times New Roman" w:cs="Times New Roman"/>
              </w:rPr>
              <w:t>proizvođač</w:t>
            </w:r>
            <w:proofErr w:type="gramEnd"/>
            <w:r w:rsidRPr="000F4443">
              <w:rPr>
                <w:rFonts w:ascii="Times New Roman" w:hAnsi="Times New Roman" w:cs="Times New Roman"/>
              </w:rPr>
              <w:t xml:space="preserve"> "Legrand" ili ekv.</w:t>
            </w:r>
          </w:p>
        </w:tc>
        <w:tc>
          <w:tcPr>
            <w:tcW w:w="851" w:type="dxa"/>
            <w:tcBorders>
              <w:top w:val="single" w:sz="4" w:space="0" w:color="000000"/>
              <w:left w:val="single" w:sz="4" w:space="0" w:color="000000"/>
              <w:bottom w:val="single" w:sz="4" w:space="0" w:color="000000"/>
              <w:right w:val="single" w:sz="4" w:space="0" w:color="000000"/>
            </w:tcBorders>
          </w:tcPr>
          <w:p w14:paraId="6E573BFB" w14:textId="77777777" w:rsidR="000F4443" w:rsidRDefault="000F4443" w:rsidP="00177EC2">
            <w:pPr>
              <w:pStyle w:val="TableParagraph"/>
              <w:spacing w:before="13"/>
              <w:jc w:val="center"/>
              <w:rPr>
                <w:rFonts w:ascii="Times New Roman" w:hAnsi="Times New Roman" w:cs="Times New Roman"/>
              </w:rPr>
            </w:pPr>
          </w:p>
          <w:p w14:paraId="50A789AB" w14:textId="77777777" w:rsidR="000F4443" w:rsidRDefault="000F4443" w:rsidP="00177EC2">
            <w:pPr>
              <w:pStyle w:val="TableParagraph"/>
              <w:spacing w:before="13"/>
              <w:jc w:val="center"/>
              <w:rPr>
                <w:rFonts w:ascii="Times New Roman" w:hAnsi="Times New Roman" w:cs="Times New Roman"/>
              </w:rPr>
            </w:pPr>
          </w:p>
          <w:p w14:paraId="7F277B4D" w14:textId="6264D0B5" w:rsidR="00177EC2" w:rsidRPr="000F4443" w:rsidRDefault="00177EC2" w:rsidP="00177EC2">
            <w:pPr>
              <w:pStyle w:val="TableParagraph"/>
              <w:spacing w:before="13"/>
              <w:jc w:val="center"/>
              <w:rPr>
                <w:rFonts w:ascii="Times New Roman" w:hAnsi="Times New Roman" w:cs="Times New Roman"/>
              </w:rPr>
            </w:pPr>
            <w:r w:rsidRPr="000F4443">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19289CDA" w14:textId="77777777" w:rsidR="00177EC2" w:rsidRPr="000F4443" w:rsidRDefault="00177EC2" w:rsidP="00177EC2">
            <w:pPr>
              <w:pStyle w:val="TableParagraph"/>
              <w:rPr>
                <w:rFonts w:ascii="Times New Roman" w:hAnsi="Times New Roman" w:cs="Times New Roman"/>
              </w:rPr>
            </w:pPr>
          </w:p>
          <w:p w14:paraId="461622F3" w14:textId="77777777" w:rsidR="00177EC2" w:rsidRPr="000F4443" w:rsidRDefault="00177EC2" w:rsidP="00177EC2">
            <w:pPr>
              <w:pStyle w:val="TableParagraph"/>
              <w:spacing w:before="33"/>
              <w:rPr>
                <w:rFonts w:ascii="Times New Roman" w:hAnsi="Times New Roman" w:cs="Times New Roman"/>
              </w:rPr>
            </w:pPr>
          </w:p>
          <w:p w14:paraId="28B227CB" w14:textId="5A479041" w:rsidR="00177EC2" w:rsidRPr="000F4443" w:rsidRDefault="00177EC2" w:rsidP="00177EC2">
            <w:pPr>
              <w:pStyle w:val="TableParagraph"/>
              <w:jc w:val="center"/>
              <w:rPr>
                <w:rFonts w:ascii="Times New Roman" w:hAnsi="Times New Roman" w:cs="Times New Roman"/>
              </w:rPr>
            </w:pPr>
            <w:r w:rsidRPr="000F4443">
              <w:rPr>
                <w:rFonts w:ascii="Times New Roman" w:hAnsi="Times New Roman" w:cs="Times New Roman"/>
                <w:spacing w:val="-10"/>
              </w:rPr>
              <w:t>3</w:t>
            </w:r>
          </w:p>
        </w:tc>
      </w:tr>
      <w:tr w:rsidR="000F4443" w14:paraId="79686D7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C874B74" w14:textId="09FB8E7C" w:rsidR="000F4443" w:rsidRDefault="002B3594" w:rsidP="000F4443">
            <w:pPr>
              <w:rPr>
                <w:sz w:val="22"/>
                <w:szCs w:val="22"/>
              </w:rPr>
            </w:pPr>
            <w:r>
              <w:rPr>
                <w:sz w:val="22"/>
                <w:szCs w:val="22"/>
              </w:rPr>
              <w:t>149</w:t>
            </w:r>
          </w:p>
        </w:tc>
        <w:tc>
          <w:tcPr>
            <w:tcW w:w="7371" w:type="dxa"/>
            <w:tcBorders>
              <w:top w:val="single" w:sz="4" w:space="0" w:color="000000"/>
              <w:left w:val="single" w:sz="4" w:space="0" w:color="000000"/>
              <w:bottom w:val="single" w:sz="4" w:space="0" w:color="000000"/>
              <w:right w:val="single" w:sz="4" w:space="0" w:color="000000"/>
            </w:tcBorders>
          </w:tcPr>
          <w:p w14:paraId="7CA90ADA" w14:textId="07C6DE79" w:rsidR="000F4443" w:rsidRPr="000F4443" w:rsidRDefault="000F4443" w:rsidP="000F4443">
            <w:pPr>
              <w:pStyle w:val="TableParagraph"/>
              <w:spacing w:line="243" w:lineRule="exact"/>
              <w:ind w:left="35"/>
              <w:rPr>
                <w:rFonts w:ascii="Times New Roman" w:hAnsi="Times New Roman" w:cs="Times New Roman"/>
              </w:rPr>
            </w:pPr>
            <w:r w:rsidRPr="000F4443">
              <w:rPr>
                <w:rFonts w:ascii="Times New Roman" w:hAnsi="Times New Roman" w:cs="Times New Roman"/>
                <w:b/>
              </w:rPr>
              <w:t>Naizmjeničnii instalacioni prekidač</w:t>
            </w:r>
            <w:r w:rsidRPr="000F4443">
              <w:rPr>
                <w:rFonts w:ascii="Times New Roman" w:hAnsi="Times New Roman" w:cs="Times New Roman"/>
              </w:rPr>
              <w:t>, 2 modula, 10A, 250V, za u</w:t>
            </w:r>
          </w:p>
          <w:p w14:paraId="5D66646D" w14:textId="7C125509" w:rsidR="000F4443" w:rsidRPr="000F4443" w:rsidRDefault="000F4443" w:rsidP="000F4443">
            <w:pPr>
              <w:pStyle w:val="TableParagraph"/>
              <w:spacing w:line="256" w:lineRule="auto"/>
              <w:ind w:left="35"/>
              <w:rPr>
                <w:rFonts w:ascii="Times New Roman" w:hAnsi="Times New Roman" w:cs="Times New Roman"/>
              </w:rPr>
            </w:pPr>
            <w:proofErr w:type="gramStart"/>
            <w:r w:rsidRPr="000F4443">
              <w:rPr>
                <w:rFonts w:ascii="Times New Roman" w:hAnsi="Times New Roman" w:cs="Times New Roman"/>
              </w:rPr>
              <w:t>zid</w:t>
            </w:r>
            <w:proofErr w:type="gramEnd"/>
            <w:r w:rsidRPr="000F4443">
              <w:rPr>
                <w:rFonts w:ascii="Times New Roman" w:hAnsi="Times New Roman" w:cs="Times New Roman"/>
              </w:rPr>
              <w:t>, komplet sa pripadajućom kutijom, nosivim i ukrasnim okvirom, proizvođač "Legrand" ili ekv.</w:t>
            </w:r>
          </w:p>
        </w:tc>
        <w:tc>
          <w:tcPr>
            <w:tcW w:w="851" w:type="dxa"/>
            <w:tcBorders>
              <w:top w:val="single" w:sz="4" w:space="0" w:color="000000"/>
              <w:left w:val="single" w:sz="4" w:space="0" w:color="000000"/>
              <w:bottom w:val="single" w:sz="4" w:space="0" w:color="000000"/>
              <w:right w:val="single" w:sz="4" w:space="0" w:color="000000"/>
            </w:tcBorders>
          </w:tcPr>
          <w:p w14:paraId="73B9DFF6" w14:textId="77777777" w:rsidR="000F4443" w:rsidRDefault="000F4443" w:rsidP="000F4443">
            <w:pPr>
              <w:pStyle w:val="TableParagraph"/>
              <w:spacing w:before="13"/>
              <w:jc w:val="center"/>
              <w:rPr>
                <w:rFonts w:ascii="Times New Roman" w:hAnsi="Times New Roman" w:cs="Times New Roman"/>
              </w:rPr>
            </w:pPr>
          </w:p>
          <w:p w14:paraId="7CA67CBF" w14:textId="77777777" w:rsidR="000F4443" w:rsidRDefault="000F4443" w:rsidP="000F4443">
            <w:pPr>
              <w:pStyle w:val="TableParagraph"/>
              <w:spacing w:before="13"/>
              <w:jc w:val="center"/>
              <w:rPr>
                <w:rFonts w:ascii="Times New Roman" w:hAnsi="Times New Roman" w:cs="Times New Roman"/>
              </w:rPr>
            </w:pPr>
          </w:p>
          <w:p w14:paraId="3C2787C8" w14:textId="5CDBF081" w:rsidR="000F4443" w:rsidRPr="000F4443" w:rsidRDefault="000F4443" w:rsidP="000F4443">
            <w:pPr>
              <w:pStyle w:val="TableParagraph"/>
              <w:spacing w:before="13"/>
              <w:jc w:val="center"/>
              <w:rPr>
                <w:rFonts w:ascii="Times New Roman" w:hAnsi="Times New Roman" w:cs="Times New Roman"/>
              </w:rPr>
            </w:pPr>
            <w:r w:rsidRPr="000F4443">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7082B0C0" w14:textId="77777777" w:rsidR="000F4443" w:rsidRPr="000F4443" w:rsidRDefault="000F4443" w:rsidP="000F4443">
            <w:pPr>
              <w:pStyle w:val="TableParagraph"/>
              <w:rPr>
                <w:rFonts w:ascii="Times New Roman" w:hAnsi="Times New Roman" w:cs="Times New Roman"/>
              </w:rPr>
            </w:pPr>
          </w:p>
          <w:p w14:paraId="60C3AD09" w14:textId="77777777" w:rsidR="000F4443" w:rsidRPr="000F4443" w:rsidRDefault="000F4443" w:rsidP="000F4443">
            <w:pPr>
              <w:pStyle w:val="TableParagraph"/>
              <w:spacing w:before="33"/>
              <w:rPr>
                <w:rFonts w:ascii="Times New Roman" w:hAnsi="Times New Roman" w:cs="Times New Roman"/>
              </w:rPr>
            </w:pPr>
          </w:p>
          <w:p w14:paraId="5390E9DC" w14:textId="4DD212B4" w:rsidR="000F4443" w:rsidRPr="000F4443" w:rsidRDefault="000F4443" w:rsidP="000F4443">
            <w:pPr>
              <w:pStyle w:val="TableParagraph"/>
              <w:jc w:val="center"/>
              <w:rPr>
                <w:rFonts w:ascii="Times New Roman" w:hAnsi="Times New Roman" w:cs="Times New Roman"/>
              </w:rPr>
            </w:pPr>
            <w:r w:rsidRPr="000F4443">
              <w:rPr>
                <w:rFonts w:ascii="Times New Roman" w:hAnsi="Times New Roman" w:cs="Times New Roman"/>
                <w:spacing w:val="-10"/>
              </w:rPr>
              <w:t>7</w:t>
            </w:r>
          </w:p>
        </w:tc>
      </w:tr>
      <w:tr w:rsidR="000F4443" w14:paraId="285F711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6455E7F" w14:textId="554CA4E5" w:rsidR="000F4443" w:rsidRDefault="002B3594" w:rsidP="000F4443">
            <w:pPr>
              <w:rPr>
                <w:sz w:val="22"/>
                <w:szCs w:val="22"/>
              </w:rPr>
            </w:pPr>
            <w:r>
              <w:rPr>
                <w:sz w:val="22"/>
                <w:szCs w:val="22"/>
              </w:rPr>
              <w:t>150</w:t>
            </w:r>
          </w:p>
        </w:tc>
        <w:tc>
          <w:tcPr>
            <w:tcW w:w="7371" w:type="dxa"/>
            <w:tcBorders>
              <w:top w:val="single" w:sz="4" w:space="0" w:color="000000"/>
              <w:left w:val="single" w:sz="4" w:space="0" w:color="000000"/>
              <w:bottom w:val="single" w:sz="4" w:space="0" w:color="000000"/>
              <w:right w:val="single" w:sz="4" w:space="0" w:color="000000"/>
            </w:tcBorders>
          </w:tcPr>
          <w:p w14:paraId="1095E628" w14:textId="5A4DBB79" w:rsidR="000F4443" w:rsidRPr="000F4443" w:rsidRDefault="000F4443" w:rsidP="000F4443">
            <w:pPr>
              <w:pStyle w:val="TableParagraph"/>
              <w:spacing w:line="256" w:lineRule="auto"/>
              <w:ind w:left="35"/>
              <w:rPr>
                <w:rFonts w:ascii="Times New Roman" w:hAnsi="Times New Roman" w:cs="Times New Roman"/>
              </w:rPr>
            </w:pPr>
            <w:r w:rsidRPr="000F4443">
              <w:rPr>
                <w:rFonts w:ascii="Times New Roman" w:hAnsi="Times New Roman" w:cs="Times New Roman"/>
                <w:b/>
              </w:rPr>
              <w:t>Ukrsni instalacioni prekidač</w:t>
            </w:r>
            <w:r w:rsidRPr="000F4443">
              <w:rPr>
                <w:rFonts w:ascii="Times New Roman" w:hAnsi="Times New Roman" w:cs="Times New Roman"/>
              </w:rPr>
              <w:t>, 2 modula, 10A, 250V, za u zid, komplet sa pripadajućom kutijom, nosivim i ukrasnim okvirom,</w:t>
            </w:r>
          </w:p>
          <w:p w14:paraId="6E4712EA" w14:textId="61AB42ED" w:rsidR="000F4443" w:rsidRPr="000F4443" w:rsidRDefault="000F4443" w:rsidP="000F4443">
            <w:pPr>
              <w:pStyle w:val="TableParagraph"/>
              <w:spacing w:line="243" w:lineRule="exact"/>
              <w:ind w:left="35"/>
              <w:rPr>
                <w:rFonts w:ascii="Times New Roman" w:hAnsi="Times New Roman" w:cs="Times New Roman"/>
                <w:b/>
              </w:rPr>
            </w:pPr>
            <w:proofErr w:type="gramStart"/>
            <w:r w:rsidRPr="000F4443">
              <w:rPr>
                <w:rFonts w:ascii="Times New Roman" w:hAnsi="Times New Roman" w:cs="Times New Roman"/>
              </w:rPr>
              <w:t>proizvođač</w:t>
            </w:r>
            <w:proofErr w:type="gramEnd"/>
            <w:r w:rsidRPr="000F4443">
              <w:rPr>
                <w:rFonts w:ascii="Times New Roman" w:hAnsi="Times New Roman" w:cs="Times New Roman"/>
              </w:rPr>
              <w:t xml:space="preserve"> "Legrand" ili ekv.</w:t>
            </w:r>
          </w:p>
        </w:tc>
        <w:tc>
          <w:tcPr>
            <w:tcW w:w="851" w:type="dxa"/>
            <w:tcBorders>
              <w:top w:val="single" w:sz="4" w:space="0" w:color="000000"/>
              <w:left w:val="single" w:sz="4" w:space="0" w:color="000000"/>
              <w:bottom w:val="single" w:sz="4" w:space="0" w:color="000000"/>
              <w:right w:val="single" w:sz="4" w:space="0" w:color="000000"/>
            </w:tcBorders>
          </w:tcPr>
          <w:p w14:paraId="0233795C" w14:textId="77777777" w:rsidR="000F4443" w:rsidRPr="000F4443" w:rsidRDefault="000F4443" w:rsidP="000F4443">
            <w:pPr>
              <w:pStyle w:val="TableParagraph"/>
              <w:rPr>
                <w:rFonts w:ascii="Times New Roman" w:hAnsi="Times New Roman" w:cs="Times New Roman"/>
              </w:rPr>
            </w:pPr>
          </w:p>
          <w:p w14:paraId="0BC36A2F" w14:textId="77777777" w:rsidR="000F4443" w:rsidRPr="000F4443" w:rsidRDefault="000F4443" w:rsidP="000F4443">
            <w:pPr>
              <w:pStyle w:val="TableParagraph"/>
              <w:spacing w:before="25"/>
              <w:rPr>
                <w:rFonts w:ascii="Times New Roman" w:hAnsi="Times New Roman" w:cs="Times New Roman"/>
              </w:rPr>
            </w:pPr>
          </w:p>
          <w:p w14:paraId="37AD809D" w14:textId="62CD438C" w:rsidR="000F4443" w:rsidRPr="000F4443" w:rsidRDefault="000F4443" w:rsidP="000F4443">
            <w:pPr>
              <w:pStyle w:val="TableParagraph"/>
              <w:spacing w:before="13"/>
              <w:jc w:val="center"/>
              <w:rPr>
                <w:rFonts w:ascii="Times New Roman" w:hAnsi="Times New Roman" w:cs="Times New Roman"/>
              </w:rPr>
            </w:pPr>
            <w:r w:rsidRPr="000F4443">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7A544B6" w14:textId="77777777" w:rsidR="000F4443" w:rsidRPr="000F4443" w:rsidRDefault="000F4443" w:rsidP="000F4443">
            <w:pPr>
              <w:pStyle w:val="TableParagraph"/>
              <w:rPr>
                <w:rFonts w:ascii="Times New Roman" w:hAnsi="Times New Roman" w:cs="Times New Roman"/>
              </w:rPr>
            </w:pPr>
          </w:p>
          <w:p w14:paraId="1A49FC7F" w14:textId="77777777" w:rsidR="000F4443" w:rsidRPr="000F4443" w:rsidRDefault="000F4443" w:rsidP="000F4443">
            <w:pPr>
              <w:pStyle w:val="TableParagraph"/>
              <w:spacing w:before="25"/>
              <w:rPr>
                <w:rFonts w:ascii="Times New Roman" w:hAnsi="Times New Roman" w:cs="Times New Roman"/>
              </w:rPr>
            </w:pPr>
          </w:p>
          <w:p w14:paraId="162BC634" w14:textId="236849B6" w:rsidR="000F4443" w:rsidRPr="000F4443" w:rsidRDefault="000F4443" w:rsidP="000F4443">
            <w:pPr>
              <w:pStyle w:val="TableParagraph"/>
              <w:jc w:val="center"/>
              <w:rPr>
                <w:rFonts w:ascii="Times New Roman" w:hAnsi="Times New Roman" w:cs="Times New Roman"/>
              </w:rPr>
            </w:pPr>
            <w:r w:rsidRPr="000F4443">
              <w:rPr>
                <w:rFonts w:ascii="Times New Roman" w:hAnsi="Times New Roman" w:cs="Times New Roman"/>
                <w:spacing w:val="-10"/>
              </w:rPr>
              <w:t>1</w:t>
            </w:r>
          </w:p>
        </w:tc>
      </w:tr>
      <w:tr w:rsidR="000F4443" w14:paraId="731BEB06"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49A54F5" w14:textId="52C16B42" w:rsidR="000F4443" w:rsidRDefault="002B3594" w:rsidP="000F4443">
            <w:pPr>
              <w:rPr>
                <w:sz w:val="22"/>
                <w:szCs w:val="22"/>
              </w:rPr>
            </w:pPr>
            <w:r>
              <w:rPr>
                <w:sz w:val="22"/>
                <w:szCs w:val="22"/>
              </w:rPr>
              <w:t>151</w:t>
            </w:r>
          </w:p>
        </w:tc>
        <w:tc>
          <w:tcPr>
            <w:tcW w:w="7371" w:type="dxa"/>
            <w:tcBorders>
              <w:top w:val="single" w:sz="4" w:space="0" w:color="000000"/>
              <w:left w:val="single" w:sz="4" w:space="0" w:color="000000"/>
              <w:bottom w:val="single" w:sz="4" w:space="0" w:color="000000"/>
              <w:right w:val="single" w:sz="4" w:space="0" w:color="000000"/>
            </w:tcBorders>
          </w:tcPr>
          <w:p w14:paraId="4FB9F9F1" w14:textId="5E7635FB" w:rsidR="000F4443" w:rsidRPr="000F4443" w:rsidRDefault="000F4443" w:rsidP="000F4443">
            <w:pPr>
              <w:pStyle w:val="TableParagraph"/>
              <w:tabs>
                <w:tab w:val="left" w:pos="1202"/>
                <w:tab w:val="left" w:pos="2160"/>
                <w:tab w:val="left" w:pos="2592"/>
                <w:tab w:val="left" w:pos="3819"/>
                <w:tab w:val="left" w:pos="4807"/>
              </w:tabs>
              <w:spacing w:line="376" w:lineRule="auto"/>
              <w:ind w:left="35" w:right="8"/>
              <w:rPr>
                <w:rFonts w:ascii="Times New Roman" w:hAnsi="Times New Roman" w:cs="Times New Roman"/>
                <w:b/>
              </w:rPr>
            </w:pPr>
            <w:r w:rsidRPr="00CA5695">
              <w:rPr>
                <w:rFonts w:ascii="Times New Roman" w:hAnsi="Times New Roman" w:cs="Times New Roman"/>
                <w:b/>
                <w:spacing w:val="-2"/>
              </w:rPr>
              <w:t>Kontroler</w:t>
            </w:r>
            <w:r w:rsidRPr="00CA5695">
              <w:rPr>
                <w:rFonts w:ascii="Times New Roman" w:hAnsi="Times New Roman" w:cs="Times New Roman"/>
                <w:b/>
                <w:spacing w:val="-2"/>
              </w:rPr>
              <w:tab/>
              <w:t>rasvjete</w:t>
            </w:r>
            <w:r w:rsidRPr="00CA5695">
              <w:rPr>
                <w:rFonts w:ascii="Times New Roman" w:hAnsi="Times New Roman" w:cs="Times New Roman"/>
                <w:b/>
                <w:spacing w:val="-2"/>
              </w:rPr>
              <w:tab/>
              <w:t>za</w:t>
            </w:r>
            <w:r w:rsidRPr="00CA5695">
              <w:rPr>
                <w:rFonts w:ascii="Times New Roman" w:hAnsi="Times New Roman" w:cs="Times New Roman"/>
                <w:b/>
                <w:spacing w:val="-2"/>
              </w:rPr>
              <w:tab/>
              <w:t>izložbeni</w:t>
            </w:r>
            <w:r w:rsidRPr="00CA5695">
              <w:rPr>
                <w:rFonts w:ascii="Times New Roman" w:hAnsi="Times New Roman" w:cs="Times New Roman"/>
                <w:b/>
                <w:spacing w:val="-2"/>
              </w:rPr>
              <w:tab/>
              <w:t>prostor</w:t>
            </w:r>
            <w:r w:rsidRPr="000F4443">
              <w:rPr>
                <w:rFonts w:ascii="Times New Roman" w:hAnsi="Times New Roman" w:cs="Times New Roman"/>
                <w:spacing w:val="-2"/>
              </w:rPr>
              <w:t>,</w:t>
            </w:r>
            <w:r>
              <w:rPr>
                <w:rFonts w:ascii="Times New Roman" w:hAnsi="Times New Roman" w:cs="Times New Roman"/>
                <w:spacing w:val="-2"/>
              </w:rPr>
              <w:t xml:space="preserve"> </w:t>
            </w:r>
            <w:r w:rsidRPr="000F4443">
              <w:rPr>
                <w:rFonts w:ascii="Times New Roman" w:hAnsi="Times New Roman" w:cs="Times New Roman"/>
                <w:spacing w:val="-2"/>
              </w:rPr>
              <w:t>3-kanalni, 1000W/kanalu,</w:t>
            </w:r>
            <w:r>
              <w:rPr>
                <w:rFonts w:ascii="Times New Roman" w:hAnsi="Times New Roman" w:cs="Times New Roman"/>
                <w:spacing w:val="-2"/>
              </w:rPr>
              <w:t xml:space="preserve"> </w:t>
            </w:r>
            <w:r w:rsidRPr="000F4443">
              <w:rPr>
                <w:rFonts w:ascii="Times New Roman" w:hAnsi="Times New Roman" w:cs="Times New Roman"/>
                <w:spacing w:val="-2"/>
              </w:rPr>
              <w:t xml:space="preserve">230V, 50Hz, sličan tip 784 30, fa."Legrand", sa ugradnom kutijom tip 801 24 i </w:t>
            </w:r>
            <w:r w:rsidRPr="000F4443">
              <w:rPr>
                <w:rFonts w:ascii="Times New Roman" w:hAnsi="Times New Roman" w:cs="Times New Roman"/>
                <w:spacing w:val="-2"/>
              </w:rPr>
              <w:lastRenderedPageBreak/>
              <w:t>ukrasnim okvirom tip 790 39 (Al)</w:t>
            </w:r>
            <w:r>
              <w:rPr>
                <w:rFonts w:ascii="Times New Roman" w:hAnsi="Times New Roman" w:cs="Times New Roman"/>
                <w:spacing w:val="-2"/>
              </w:rPr>
              <w:t>.</w:t>
            </w:r>
          </w:p>
        </w:tc>
        <w:tc>
          <w:tcPr>
            <w:tcW w:w="851" w:type="dxa"/>
            <w:tcBorders>
              <w:top w:val="single" w:sz="4" w:space="0" w:color="000000"/>
              <w:left w:val="single" w:sz="4" w:space="0" w:color="000000"/>
              <w:bottom w:val="single" w:sz="4" w:space="0" w:color="000000"/>
              <w:right w:val="single" w:sz="4" w:space="0" w:color="000000"/>
            </w:tcBorders>
          </w:tcPr>
          <w:p w14:paraId="1794281B" w14:textId="77777777" w:rsidR="000F4443" w:rsidRPr="000F4443" w:rsidRDefault="000F4443" w:rsidP="000F4443">
            <w:pPr>
              <w:pStyle w:val="TableParagraph"/>
              <w:rPr>
                <w:rFonts w:ascii="Times New Roman" w:hAnsi="Times New Roman" w:cs="Times New Roman"/>
              </w:rPr>
            </w:pPr>
          </w:p>
          <w:p w14:paraId="2D9B5C91" w14:textId="77777777" w:rsidR="000F4443" w:rsidRPr="000F4443" w:rsidRDefault="000F4443" w:rsidP="000F4443">
            <w:pPr>
              <w:pStyle w:val="TableParagraph"/>
              <w:spacing w:before="60"/>
              <w:rPr>
                <w:rFonts w:ascii="Times New Roman" w:hAnsi="Times New Roman" w:cs="Times New Roman"/>
              </w:rPr>
            </w:pPr>
          </w:p>
          <w:p w14:paraId="2CB68292" w14:textId="3C3AF115" w:rsidR="000F4443" w:rsidRPr="000F4443" w:rsidRDefault="000F4443" w:rsidP="000F4443">
            <w:pPr>
              <w:pStyle w:val="TableParagraph"/>
              <w:rPr>
                <w:rFonts w:ascii="Times New Roman" w:hAnsi="Times New Roman" w:cs="Times New Roman"/>
              </w:rPr>
            </w:pPr>
            <w:r w:rsidRPr="000F4443">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3C3F7444" w14:textId="77777777" w:rsidR="000F4443" w:rsidRPr="000F4443" w:rsidRDefault="000F4443" w:rsidP="000F4443">
            <w:pPr>
              <w:pStyle w:val="TableParagraph"/>
              <w:rPr>
                <w:rFonts w:ascii="Times New Roman" w:hAnsi="Times New Roman" w:cs="Times New Roman"/>
              </w:rPr>
            </w:pPr>
          </w:p>
          <w:p w14:paraId="111ED469" w14:textId="700CEAD9" w:rsidR="000F4443" w:rsidRDefault="000F4443" w:rsidP="000F4443">
            <w:pPr>
              <w:pStyle w:val="TableParagraph"/>
              <w:spacing w:before="60"/>
              <w:rPr>
                <w:rFonts w:ascii="Times New Roman" w:hAnsi="Times New Roman" w:cs="Times New Roman"/>
              </w:rPr>
            </w:pPr>
          </w:p>
          <w:p w14:paraId="3A9A7FD8" w14:textId="77777777" w:rsidR="000F4443" w:rsidRPr="000F4443" w:rsidRDefault="000F4443" w:rsidP="000F4443">
            <w:pPr>
              <w:pStyle w:val="TableParagraph"/>
              <w:spacing w:before="60"/>
              <w:rPr>
                <w:rFonts w:ascii="Times New Roman" w:hAnsi="Times New Roman" w:cs="Times New Roman"/>
              </w:rPr>
            </w:pPr>
          </w:p>
          <w:p w14:paraId="70BBE3B8" w14:textId="66C78873" w:rsidR="000F4443" w:rsidRPr="000F4443" w:rsidRDefault="000F4443" w:rsidP="000F4443">
            <w:pPr>
              <w:pStyle w:val="TableParagraph"/>
              <w:jc w:val="center"/>
              <w:rPr>
                <w:rFonts w:ascii="Times New Roman" w:hAnsi="Times New Roman" w:cs="Times New Roman"/>
              </w:rPr>
            </w:pPr>
            <w:r w:rsidRPr="000F4443">
              <w:rPr>
                <w:rFonts w:ascii="Times New Roman" w:hAnsi="Times New Roman" w:cs="Times New Roman"/>
                <w:spacing w:val="-10"/>
              </w:rPr>
              <w:lastRenderedPageBreak/>
              <w:t>1</w:t>
            </w:r>
          </w:p>
        </w:tc>
      </w:tr>
      <w:tr w:rsidR="00CA5695" w14:paraId="5AA995A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E506198" w14:textId="4B47DCCF" w:rsidR="00CA5695" w:rsidRDefault="002B3594" w:rsidP="00CA5695">
            <w:pPr>
              <w:rPr>
                <w:sz w:val="22"/>
                <w:szCs w:val="22"/>
              </w:rPr>
            </w:pPr>
            <w:r>
              <w:rPr>
                <w:sz w:val="22"/>
                <w:szCs w:val="22"/>
              </w:rPr>
              <w:lastRenderedPageBreak/>
              <w:t>152</w:t>
            </w:r>
          </w:p>
        </w:tc>
        <w:tc>
          <w:tcPr>
            <w:tcW w:w="7371" w:type="dxa"/>
            <w:tcBorders>
              <w:top w:val="single" w:sz="4" w:space="0" w:color="000000"/>
              <w:left w:val="single" w:sz="4" w:space="0" w:color="000000"/>
              <w:bottom w:val="single" w:sz="4" w:space="0" w:color="000000"/>
              <w:right w:val="single" w:sz="4" w:space="0" w:color="000000"/>
            </w:tcBorders>
          </w:tcPr>
          <w:p w14:paraId="7CBCF429" w14:textId="70E21F5B" w:rsidR="00CA5695" w:rsidRPr="00CA5695" w:rsidRDefault="00CA5695" w:rsidP="00CA5695">
            <w:pPr>
              <w:pStyle w:val="TableParagraph"/>
              <w:spacing w:line="243" w:lineRule="exact"/>
              <w:ind w:left="35"/>
              <w:rPr>
                <w:rFonts w:ascii="Times New Roman" w:hAnsi="Times New Roman" w:cs="Times New Roman"/>
                <w:b/>
                <w:spacing w:val="-2"/>
              </w:rPr>
            </w:pPr>
            <w:r w:rsidRPr="00CA5695">
              <w:rPr>
                <w:rFonts w:ascii="Times New Roman" w:hAnsi="Times New Roman" w:cs="Times New Roman"/>
                <w:b/>
              </w:rPr>
              <w:t>Kontroler rasvjete</w:t>
            </w:r>
            <w:r w:rsidRPr="00CA5695">
              <w:rPr>
                <w:rFonts w:ascii="Times New Roman" w:hAnsi="Times New Roman" w:cs="Times New Roman"/>
              </w:rPr>
              <w:t xml:space="preserve"> za Izložbeni prostor, 400W, 230V, 50Hz, sličan tip 784 01, fa."Legrand", sa ugradnom kutijom</w:t>
            </w:r>
            <w:r w:rsidRPr="00CA5695">
              <w:rPr>
                <w:rFonts w:ascii="Times New Roman" w:hAnsi="Times New Roman" w:cs="Times New Roman"/>
              </w:rPr>
              <w:tab/>
              <w:t>i ukrasnim okvirom</w:t>
            </w:r>
          </w:p>
        </w:tc>
        <w:tc>
          <w:tcPr>
            <w:tcW w:w="851" w:type="dxa"/>
            <w:tcBorders>
              <w:top w:val="single" w:sz="4" w:space="0" w:color="000000"/>
              <w:left w:val="single" w:sz="4" w:space="0" w:color="000000"/>
              <w:bottom w:val="single" w:sz="4" w:space="0" w:color="000000"/>
              <w:right w:val="single" w:sz="4" w:space="0" w:color="000000"/>
            </w:tcBorders>
          </w:tcPr>
          <w:p w14:paraId="45C3C4B4" w14:textId="77777777" w:rsidR="00CA5695" w:rsidRPr="00CA5695" w:rsidRDefault="00CA5695" w:rsidP="00CA5695">
            <w:pPr>
              <w:pStyle w:val="TableParagraph"/>
              <w:rPr>
                <w:rFonts w:ascii="Times New Roman" w:hAnsi="Times New Roman" w:cs="Times New Roman"/>
              </w:rPr>
            </w:pPr>
          </w:p>
          <w:p w14:paraId="77EFB0F8" w14:textId="6C289587" w:rsidR="00CA5695" w:rsidRPr="00CA5695" w:rsidRDefault="00CA5695" w:rsidP="00CA5695">
            <w:pPr>
              <w:pStyle w:val="TableParagraph"/>
              <w:rPr>
                <w:rFonts w:ascii="Times New Roman" w:hAnsi="Times New Roman" w:cs="Times New Roman"/>
              </w:rPr>
            </w:pPr>
            <w:r w:rsidRPr="00CA5695">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6D031C99" w14:textId="77777777" w:rsidR="00CA5695" w:rsidRPr="00CA5695" w:rsidRDefault="00CA5695" w:rsidP="00CA5695">
            <w:pPr>
              <w:pStyle w:val="TableParagraph"/>
              <w:spacing w:before="33"/>
              <w:rPr>
                <w:rFonts w:ascii="Times New Roman" w:hAnsi="Times New Roman" w:cs="Times New Roman"/>
              </w:rPr>
            </w:pPr>
          </w:p>
          <w:p w14:paraId="5AA414FB" w14:textId="77777777" w:rsidR="00CA5695" w:rsidRDefault="00CA5695" w:rsidP="00CA5695">
            <w:pPr>
              <w:pStyle w:val="TableParagraph"/>
              <w:jc w:val="center"/>
              <w:rPr>
                <w:rFonts w:ascii="Times New Roman" w:hAnsi="Times New Roman" w:cs="Times New Roman"/>
                <w:spacing w:val="-10"/>
              </w:rPr>
            </w:pPr>
          </w:p>
          <w:p w14:paraId="4164FF79" w14:textId="4F9D2512" w:rsidR="00CA5695" w:rsidRPr="00CA5695" w:rsidRDefault="00CA5695" w:rsidP="00CA5695">
            <w:pPr>
              <w:pStyle w:val="TableParagraph"/>
              <w:jc w:val="center"/>
              <w:rPr>
                <w:rFonts w:ascii="Times New Roman" w:hAnsi="Times New Roman" w:cs="Times New Roman"/>
              </w:rPr>
            </w:pPr>
            <w:r w:rsidRPr="00CA5695">
              <w:rPr>
                <w:rFonts w:ascii="Times New Roman" w:hAnsi="Times New Roman" w:cs="Times New Roman"/>
                <w:spacing w:val="-10"/>
              </w:rPr>
              <w:t>7</w:t>
            </w:r>
          </w:p>
        </w:tc>
      </w:tr>
      <w:tr w:rsidR="00FF5537" w14:paraId="3FACA9BA"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AF9DF56" w14:textId="30AAD27E" w:rsidR="00FF5537" w:rsidRDefault="002B3594" w:rsidP="00FF5537">
            <w:pPr>
              <w:rPr>
                <w:sz w:val="22"/>
                <w:szCs w:val="22"/>
              </w:rPr>
            </w:pPr>
            <w:r>
              <w:rPr>
                <w:sz w:val="22"/>
                <w:szCs w:val="22"/>
              </w:rPr>
              <w:t>153</w:t>
            </w:r>
          </w:p>
        </w:tc>
        <w:tc>
          <w:tcPr>
            <w:tcW w:w="7371" w:type="dxa"/>
            <w:tcBorders>
              <w:top w:val="single" w:sz="4" w:space="0" w:color="000000"/>
              <w:left w:val="single" w:sz="4" w:space="0" w:color="000000"/>
              <w:bottom w:val="single" w:sz="4" w:space="0" w:color="000000"/>
              <w:right w:val="single" w:sz="4" w:space="0" w:color="000000"/>
            </w:tcBorders>
          </w:tcPr>
          <w:p w14:paraId="6EF9B657" w14:textId="3CB715B7" w:rsidR="00FF5537" w:rsidRPr="00FF5537" w:rsidRDefault="00FF5537" w:rsidP="00FF5537">
            <w:pPr>
              <w:pStyle w:val="TableParagraph"/>
              <w:spacing w:line="243" w:lineRule="exact"/>
              <w:ind w:left="35"/>
              <w:rPr>
                <w:rFonts w:ascii="Times New Roman" w:hAnsi="Times New Roman" w:cs="Times New Roman"/>
                <w:b/>
              </w:rPr>
            </w:pPr>
            <w:r w:rsidRPr="00FF5537">
              <w:rPr>
                <w:rFonts w:ascii="Times New Roman" w:hAnsi="Times New Roman" w:cs="Times New Roman"/>
                <w:b/>
                <w:spacing w:val="-2"/>
              </w:rPr>
              <w:t>Sitni nespecificirani instalacioni materijal</w:t>
            </w:r>
            <w:r>
              <w:rPr>
                <w:rFonts w:ascii="Times New Roman" w:hAnsi="Times New Roman" w:cs="Times New Roman"/>
                <w:spacing w:val="-2"/>
              </w:rPr>
              <w:t xml:space="preserve"> </w:t>
            </w:r>
            <w:r w:rsidRPr="00FF5537">
              <w:rPr>
                <w:rFonts w:ascii="Times New Roman" w:hAnsi="Times New Roman" w:cs="Times New Roman"/>
                <w:spacing w:val="-2"/>
              </w:rPr>
              <w:t>(obujmice, uvodnice, izolir traka, tiplovi itd.</w:t>
            </w:r>
          </w:p>
        </w:tc>
        <w:tc>
          <w:tcPr>
            <w:tcW w:w="851" w:type="dxa"/>
            <w:tcBorders>
              <w:top w:val="single" w:sz="4" w:space="0" w:color="000000"/>
              <w:left w:val="single" w:sz="4" w:space="0" w:color="000000"/>
              <w:bottom w:val="single" w:sz="4" w:space="0" w:color="000000"/>
              <w:right w:val="single" w:sz="4" w:space="0" w:color="000000"/>
            </w:tcBorders>
          </w:tcPr>
          <w:p w14:paraId="08226D82" w14:textId="77777777" w:rsidR="00FF5537" w:rsidRPr="00FF5537" w:rsidRDefault="00FF5537" w:rsidP="00FF5537">
            <w:pPr>
              <w:pStyle w:val="TableParagraph"/>
              <w:spacing w:before="13"/>
              <w:rPr>
                <w:rFonts w:ascii="Times New Roman" w:hAnsi="Times New Roman" w:cs="Times New Roman"/>
              </w:rPr>
            </w:pPr>
          </w:p>
          <w:p w14:paraId="7CD5081C" w14:textId="2BCFCA40" w:rsidR="00FF5537" w:rsidRPr="00FF5537" w:rsidRDefault="00FF5537" w:rsidP="00FF5537">
            <w:pPr>
              <w:pStyle w:val="TableParagraph"/>
              <w:jc w:val="center"/>
              <w:rPr>
                <w:rFonts w:ascii="Times New Roman" w:hAnsi="Times New Roman" w:cs="Times New Roman"/>
                <w:spacing w:val="-10"/>
              </w:rPr>
            </w:pPr>
            <w:r w:rsidRPr="00FF5537">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5D8ED1AA" w14:textId="77777777" w:rsidR="00FF5537" w:rsidRPr="00FF5537" w:rsidRDefault="00FF5537" w:rsidP="00FF5537">
            <w:pPr>
              <w:pStyle w:val="TableParagraph"/>
              <w:spacing w:before="13"/>
              <w:rPr>
                <w:rFonts w:ascii="Times New Roman" w:hAnsi="Times New Roman" w:cs="Times New Roman"/>
              </w:rPr>
            </w:pPr>
          </w:p>
          <w:p w14:paraId="13A51894" w14:textId="4B0E4D7C" w:rsidR="00FF5537" w:rsidRPr="00FF5537" w:rsidRDefault="00FF5537" w:rsidP="00FF5537">
            <w:pPr>
              <w:pStyle w:val="TableParagraph"/>
              <w:spacing w:before="33"/>
              <w:jc w:val="center"/>
              <w:rPr>
                <w:rFonts w:ascii="Times New Roman" w:hAnsi="Times New Roman" w:cs="Times New Roman"/>
                <w:spacing w:val="-5"/>
              </w:rPr>
            </w:pPr>
            <w:r w:rsidRPr="00FF5537">
              <w:rPr>
                <w:rFonts w:ascii="Times New Roman" w:hAnsi="Times New Roman" w:cs="Times New Roman"/>
                <w:spacing w:val="-10"/>
              </w:rPr>
              <w:t>1</w:t>
            </w:r>
          </w:p>
        </w:tc>
      </w:tr>
      <w:tr w:rsidR="00FF5537" w14:paraId="1EA2022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90D8992" w14:textId="77777777" w:rsidR="00FF5537" w:rsidRDefault="00FF5537" w:rsidP="00FF5537">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7636DD2" w14:textId="6D5B33B3" w:rsidR="00FF5537" w:rsidRPr="00FF5537" w:rsidRDefault="002B3594" w:rsidP="002B3594">
            <w:pPr>
              <w:pStyle w:val="TableParagraph"/>
              <w:spacing w:line="243" w:lineRule="exact"/>
              <w:ind w:left="35"/>
              <w:rPr>
                <w:rFonts w:ascii="Times New Roman" w:hAnsi="Times New Roman" w:cs="Times New Roman"/>
                <w:b/>
                <w:spacing w:val="-2"/>
              </w:rPr>
            </w:pPr>
            <w:r>
              <w:rPr>
                <w:rFonts w:ascii="Times New Roman" w:hAnsi="Times New Roman" w:cs="Times New Roman"/>
              </w:rPr>
              <w:t>Ukupno 123-153</w:t>
            </w:r>
          </w:p>
        </w:tc>
        <w:tc>
          <w:tcPr>
            <w:tcW w:w="851" w:type="dxa"/>
            <w:tcBorders>
              <w:top w:val="single" w:sz="4" w:space="0" w:color="000000"/>
              <w:left w:val="single" w:sz="4" w:space="0" w:color="000000"/>
              <w:bottom w:val="single" w:sz="4" w:space="0" w:color="000000"/>
              <w:right w:val="single" w:sz="4" w:space="0" w:color="000000"/>
            </w:tcBorders>
          </w:tcPr>
          <w:p w14:paraId="1C78EB95" w14:textId="77777777" w:rsidR="00FF5537" w:rsidRPr="00FF5537" w:rsidRDefault="00FF5537" w:rsidP="00FF5537">
            <w:pPr>
              <w:pStyle w:val="TableParagraph"/>
              <w:spacing w:before="13"/>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5F261E2" w14:textId="77777777" w:rsidR="00FF5537" w:rsidRPr="00FF5537" w:rsidRDefault="00FF5537" w:rsidP="00FF5537">
            <w:pPr>
              <w:pStyle w:val="TableParagraph"/>
              <w:spacing w:before="13"/>
              <w:rPr>
                <w:rFonts w:ascii="Times New Roman" w:hAnsi="Times New Roman" w:cs="Times New Roman"/>
              </w:rPr>
            </w:pPr>
          </w:p>
        </w:tc>
      </w:tr>
      <w:tr w:rsidR="00FF5537" w14:paraId="352C3099" w14:textId="77777777" w:rsidTr="0059033B">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674E52B" w14:textId="77777777" w:rsidR="00FF5537" w:rsidRDefault="00FF5537" w:rsidP="0059033B">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887EEF" w14:textId="09DBBC2F" w:rsidR="00FF5537" w:rsidRPr="008F4376" w:rsidRDefault="00FF5537" w:rsidP="00FF5537">
            <w:pPr>
              <w:rPr>
                <w:b/>
                <w:sz w:val="22"/>
                <w:szCs w:val="22"/>
              </w:rPr>
            </w:pPr>
            <w:r>
              <w:rPr>
                <w:b/>
                <w:sz w:val="22"/>
                <w:szCs w:val="22"/>
              </w:rPr>
              <w:t>V Elektroinstalacija utičnica i izvoda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87A6846" w14:textId="77777777" w:rsidR="00FF5537" w:rsidRDefault="00FF5537" w:rsidP="0059033B">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FF09EA" w14:textId="77777777" w:rsidR="00FF5537" w:rsidRDefault="00FF5537" w:rsidP="0059033B">
            <w:pPr>
              <w:jc w:val="center"/>
              <w:rPr>
                <w:sz w:val="22"/>
                <w:szCs w:val="22"/>
              </w:rPr>
            </w:pPr>
          </w:p>
        </w:tc>
      </w:tr>
      <w:tr w:rsidR="00FF5537" w14:paraId="033F064C"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BE3AC02" w14:textId="57EB655E" w:rsidR="00FF5537" w:rsidRDefault="002B3594" w:rsidP="00FF5537">
            <w:pPr>
              <w:rPr>
                <w:sz w:val="22"/>
                <w:szCs w:val="22"/>
              </w:rPr>
            </w:pPr>
            <w:r>
              <w:rPr>
                <w:sz w:val="22"/>
                <w:szCs w:val="22"/>
              </w:rPr>
              <w:t>154</w:t>
            </w:r>
          </w:p>
        </w:tc>
        <w:tc>
          <w:tcPr>
            <w:tcW w:w="7371" w:type="dxa"/>
            <w:tcBorders>
              <w:top w:val="single" w:sz="4" w:space="0" w:color="000000"/>
              <w:left w:val="single" w:sz="4" w:space="0" w:color="000000"/>
              <w:bottom w:val="single" w:sz="4" w:space="0" w:color="000000"/>
              <w:right w:val="single" w:sz="4" w:space="0" w:color="000000"/>
            </w:tcBorders>
          </w:tcPr>
          <w:p w14:paraId="584A9ED1" w14:textId="477E29C3" w:rsidR="00FF5537" w:rsidRPr="00FF5537" w:rsidRDefault="00FF5537" w:rsidP="00FF5537">
            <w:pPr>
              <w:pStyle w:val="TableParagraph"/>
              <w:spacing w:line="243" w:lineRule="exact"/>
              <w:ind w:left="35"/>
              <w:rPr>
                <w:rFonts w:ascii="Times New Roman" w:hAnsi="Times New Roman" w:cs="Times New Roman"/>
              </w:rPr>
            </w:pPr>
            <w:r w:rsidRPr="00FF5537">
              <w:rPr>
                <w:rFonts w:ascii="Times New Roman" w:hAnsi="Times New Roman" w:cs="Times New Roman"/>
                <w:b/>
                <w:spacing w:val="-2"/>
              </w:rPr>
              <w:t>Isporuka i montaža elektroinstalacionog materijala</w:t>
            </w:r>
            <w:r w:rsidRPr="00FF5537">
              <w:rPr>
                <w:rFonts w:ascii="Times New Roman" w:hAnsi="Times New Roman" w:cs="Times New Roman"/>
                <w:spacing w:val="-2"/>
              </w:rPr>
              <w:t xml:space="preserve">: </w:t>
            </w:r>
            <w:r w:rsidRPr="00FF5537">
              <w:rPr>
                <w:rFonts w:ascii="Times New Roman" w:hAnsi="Times New Roman" w:cs="Times New Roman"/>
              </w:rPr>
              <w:t>monofazna utičnica, opšte namjene, sa kontaktom za uzemljenje,</w:t>
            </w:r>
            <w:r>
              <w:rPr>
                <w:rFonts w:ascii="Times New Roman" w:hAnsi="Times New Roman" w:cs="Times New Roman"/>
              </w:rPr>
              <w:t xml:space="preserve"> </w:t>
            </w:r>
            <w:r w:rsidRPr="00FF5537">
              <w:rPr>
                <w:rFonts w:ascii="Times New Roman" w:hAnsi="Times New Roman" w:cs="Times New Roman"/>
              </w:rPr>
              <w:t xml:space="preserve">ugradna sa poklopcem u nivou zida, 16A, 250V, komplet sa pripadajućom PVC kutijom </w:t>
            </w:r>
            <w:r w:rsidR="00132EA8" w:rsidRPr="00410142">
              <w:rPr>
                <w:rFonts w:ascii="Times New Roman" w:hAnsi="Times New Roman" w:cs="Times New Roman"/>
              </w:rPr>
              <w:t>Ø</w:t>
            </w:r>
            <w:r w:rsidRPr="00FF5537">
              <w:rPr>
                <w:rFonts w:ascii="Times New Roman" w:hAnsi="Times New Roman" w:cs="Times New Roman"/>
              </w:rPr>
              <w:t xml:space="preserve"> 60mm</w:t>
            </w:r>
          </w:p>
        </w:tc>
        <w:tc>
          <w:tcPr>
            <w:tcW w:w="851" w:type="dxa"/>
            <w:tcBorders>
              <w:top w:val="single" w:sz="4" w:space="0" w:color="000000"/>
              <w:left w:val="single" w:sz="4" w:space="0" w:color="000000"/>
              <w:bottom w:val="single" w:sz="4" w:space="0" w:color="000000"/>
              <w:right w:val="single" w:sz="4" w:space="0" w:color="000000"/>
            </w:tcBorders>
          </w:tcPr>
          <w:p w14:paraId="6A6E52F5" w14:textId="77777777" w:rsidR="00FF5537" w:rsidRPr="00FF5537" w:rsidRDefault="00FF5537" w:rsidP="00FF5537">
            <w:pPr>
              <w:pStyle w:val="TableParagraph"/>
              <w:rPr>
                <w:rFonts w:ascii="Times New Roman" w:hAnsi="Times New Roman" w:cs="Times New Roman"/>
              </w:rPr>
            </w:pPr>
          </w:p>
          <w:p w14:paraId="25717DD6" w14:textId="77777777" w:rsidR="00FF5537" w:rsidRPr="00FF5537" w:rsidRDefault="00FF5537" w:rsidP="00FF5537">
            <w:pPr>
              <w:pStyle w:val="TableParagraph"/>
              <w:spacing w:before="42"/>
              <w:rPr>
                <w:rFonts w:ascii="Times New Roman" w:hAnsi="Times New Roman" w:cs="Times New Roman"/>
              </w:rPr>
            </w:pPr>
          </w:p>
          <w:p w14:paraId="41BBACD0" w14:textId="0DF545C0" w:rsidR="00FF5537" w:rsidRPr="00FF5537" w:rsidRDefault="00FF5537" w:rsidP="00FF5537">
            <w:pPr>
              <w:pStyle w:val="TableParagraph"/>
              <w:spacing w:before="13"/>
              <w:jc w:val="center"/>
              <w:rPr>
                <w:rFonts w:ascii="Times New Roman" w:hAnsi="Times New Roman" w:cs="Times New Roman"/>
              </w:rPr>
            </w:pPr>
            <w:r w:rsidRPr="00FF5537">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5818369" w14:textId="77777777" w:rsidR="00FF5537" w:rsidRPr="00FF5537" w:rsidRDefault="00FF5537" w:rsidP="00FF5537">
            <w:pPr>
              <w:pStyle w:val="TableParagraph"/>
              <w:rPr>
                <w:rFonts w:ascii="Times New Roman" w:hAnsi="Times New Roman" w:cs="Times New Roman"/>
              </w:rPr>
            </w:pPr>
          </w:p>
          <w:p w14:paraId="249B1083" w14:textId="77777777" w:rsidR="00FF5537" w:rsidRPr="00FF5537" w:rsidRDefault="00FF5537" w:rsidP="00FF5537">
            <w:pPr>
              <w:pStyle w:val="TableParagraph"/>
              <w:spacing w:before="42"/>
              <w:rPr>
                <w:rFonts w:ascii="Times New Roman" w:hAnsi="Times New Roman" w:cs="Times New Roman"/>
              </w:rPr>
            </w:pPr>
          </w:p>
          <w:p w14:paraId="57E18F30" w14:textId="28003675" w:rsidR="00FF5537" w:rsidRPr="00FF5537" w:rsidRDefault="002B3594" w:rsidP="00FF5537">
            <w:pPr>
              <w:pStyle w:val="TableParagraph"/>
              <w:spacing w:before="13"/>
              <w:jc w:val="center"/>
              <w:rPr>
                <w:rFonts w:ascii="Times New Roman" w:hAnsi="Times New Roman" w:cs="Times New Roman"/>
              </w:rPr>
            </w:pPr>
            <w:r>
              <w:rPr>
                <w:rFonts w:ascii="Times New Roman" w:hAnsi="Times New Roman" w:cs="Times New Roman"/>
                <w:spacing w:val="-5"/>
              </w:rPr>
              <w:t>42</w:t>
            </w:r>
          </w:p>
        </w:tc>
      </w:tr>
      <w:tr w:rsidR="00FF5537" w14:paraId="45A1ED10"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07F61C6" w14:textId="61D5E8A9" w:rsidR="00FF5537" w:rsidRDefault="002B3594" w:rsidP="00FF5537">
            <w:pPr>
              <w:rPr>
                <w:sz w:val="22"/>
                <w:szCs w:val="22"/>
              </w:rPr>
            </w:pPr>
            <w:r>
              <w:rPr>
                <w:sz w:val="22"/>
                <w:szCs w:val="22"/>
              </w:rPr>
              <w:t>155</w:t>
            </w:r>
          </w:p>
        </w:tc>
        <w:tc>
          <w:tcPr>
            <w:tcW w:w="7371" w:type="dxa"/>
            <w:tcBorders>
              <w:top w:val="single" w:sz="4" w:space="0" w:color="000000"/>
              <w:left w:val="single" w:sz="4" w:space="0" w:color="000000"/>
              <w:bottom w:val="single" w:sz="4" w:space="0" w:color="000000"/>
              <w:right w:val="single" w:sz="4" w:space="0" w:color="000000"/>
            </w:tcBorders>
          </w:tcPr>
          <w:p w14:paraId="61D6EF0D" w14:textId="0B6F1FCE" w:rsidR="00FF5537" w:rsidRPr="00FF5537" w:rsidRDefault="00FF5537" w:rsidP="00FF5537">
            <w:pPr>
              <w:pStyle w:val="TableParagraph"/>
              <w:spacing w:line="243" w:lineRule="exact"/>
              <w:ind w:left="35"/>
              <w:rPr>
                <w:rFonts w:ascii="Times New Roman" w:hAnsi="Times New Roman" w:cs="Times New Roman"/>
                <w:spacing w:val="-2"/>
              </w:rPr>
            </w:pPr>
            <w:r w:rsidRPr="00FF5537">
              <w:rPr>
                <w:rFonts w:ascii="Times New Roman" w:hAnsi="Times New Roman" w:cs="Times New Roman"/>
                <w:b/>
              </w:rPr>
              <w:t>Isporuka i ugradnja podne kutije</w:t>
            </w:r>
            <w:r w:rsidRPr="00FF5537">
              <w:rPr>
                <w:rFonts w:ascii="Times New Roman" w:hAnsi="Times New Roman" w:cs="Times New Roman"/>
              </w:rPr>
              <w:t xml:space="preserve"> sa ugrađenih 3 kom monofaznih utičnica sa zaštitnim kontaktima 2P+PE i 3 kom rač/tel utičnica RJ45, cat6, sa odgovarajućom plastičnom ugradnom kutijom sa napajanjem savitljivim cijevima, poklopcem od nehrđajućeg čelika i sa svim potrebnim montažnim elementima, IP65, fa. Legrand, Obo Beterman ili ekv. Sve komplet.</w:t>
            </w:r>
          </w:p>
        </w:tc>
        <w:tc>
          <w:tcPr>
            <w:tcW w:w="851" w:type="dxa"/>
            <w:tcBorders>
              <w:top w:val="single" w:sz="4" w:space="0" w:color="000000"/>
              <w:left w:val="single" w:sz="4" w:space="0" w:color="000000"/>
              <w:bottom w:val="single" w:sz="4" w:space="0" w:color="000000"/>
              <w:right w:val="single" w:sz="4" w:space="0" w:color="000000"/>
            </w:tcBorders>
          </w:tcPr>
          <w:p w14:paraId="4123D0AB" w14:textId="77777777" w:rsidR="00FF5537" w:rsidRPr="00FF5537" w:rsidRDefault="00FF5537" w:rsidP="00FF5537">
            <w:pPr>
              <w:pStyle w:val="TableParagraph"/>
              <w:rPr>
                <w:rFonts w:ascii="Times New Roman" w:hAnsi="Times New Roman" w:cs="Times New Roman"/>
              </w:rPr>
            </w:pPr>
          </w:p>
          <w:p w14:paraId="1608F7C1" w14:textId="77777777" w:rsidR="00FF5537" w:rsidRPr="00FF5537" w:rsidRDefault="00FF5537" w:rsidP="00FF5537">
            <w:pPr>
              <w:pStyle w:val="TableParagraph"/>
              <w:rPr>
                <w:rFonts w:ascii="Times New Roman" w:hAnsi="Times New Roman" w:cs="Times New Roman"/>
              </w:rPr>
            </w:pPr>
          </w:p>
          <w:p w14:paraId="71157376" w14:textId="77777777" w:rsidR="00FF5537" w:rsidRPr="00FF5537" w:rsidRDefault="00FF5537" w:rsidP="00FF5537">
            <w:pPr>
              <w:pStyle w:val="TableParagraph"/>
              <w:rPr>
                <w:rFonts w:ascii="Times New Roman" w:hAnsi="Times New Roman" w:cs="Times New Roman"/>
              </w:rPr>
            </w:pPr>
          </w:p>
          <w:p w14:paraId="0D9DA4F6" w14:textId="45BA276A" w:rsidR="00FF5537" w:rsidRPr="00FF5537" w:rsidRDefault="00FF5537" w:rsidP="00FF5537">
            <w:pPr>
              <w:pStyle w:val="TableParagraph"/>
              <w:jc w:val="center"/>
              <w:rPr>
                <w:rFonts w:ascii="Times New Roman" w:hAnsi="Times New Roman" w:cs="Times New Roman"/>
              </w:rPr>
            </w:pPr>
            <w:r w:rsidRPr="00FF5537">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1186DBE3" w14:textId="77777777" w:rsidR="00FF5537" w:rsidRPr="00FF5537" w:rsidRDefault="00FF5537" w:rsidP="00FF5537">
            <w:pPr>
              <w:pStyle w:val="TableParagraph"/>
              <w:rPr>
                <w:rFonts w:ascii="Times New Roman" w:hAnsi="Times New Roman" w:cs="Times New Roman"/>
              </w:rPr>
            </w:pPr>
          </w:p>
          <w:p w14:paraId="7DAE46CA" w14:textId="77777777" w:rsidR="00FF5537" w:rsidRPr="00FF5537" w:rsidRDefault="00FF5537" w:rsidP="00FF5537">
            <w:pPr>
              <w:pStyle w:val="TableParagraph"/>
              <w:rPr>
                <w:rFonts w:ascii="Times New Roman" w:hAnsi="Times New Roman" w:cs="Times New Roman"/>
              </w:rPr>
            </w:pPr>
          </w:p>
          <w:p w14:paraId="21DE9D7C" w14:textId="77777777" w:rsidR="00FF5537" w:rsidRPr="00FF5537" w:rsidRDefault="00FF5537" w:rsidP="00FF5537">
            <w:pPr>
              <w:pStyle w:val="TableParagraph"/>
              <w:rPr>
                <w:rFonts w:ascii="Times New Roman" w:hAnsi="Times New Roman" w:cs="Times New Roman"/>
              </w:rPr>
            </w:pPr>
          </w:p>
          <w:p w14:paraId="744C5950" w14:textId="77777777" w:rsidR="00FF5537" w:rsidRPr="00FF5537" w:rsidRDefault="00FF5537" w:rsidP="00FF5537">
            <w:pPr>
              <w:pStyle w:val="TableParagraph"/>
              <w:jc w:val="center"/>
              <w:rPr>
                <w:rFonts w:ascii="Times New Roman" w:hAnsi="Times New Roman" w:cs="Times New Roman"/>
              </w:rPr>
            </w:pPr>
          </w:p>
          <w:p w14:paraId="73CE1FAC" w14:textId="0BD3D80D" w:rsidR="00FF5537" w:rsidRPr="00FF5537" w:rsidRDefault="00FF5537" w:rsidP="00FF5537">
            <w:pPr>
              <w:pStyle w:val="TableParagraph"/>
              <w:jc w:val="center"/>
              <w:rPr>
                <w:rFonts w:ascii="Times New Roman" w:hAnsi="Times New Roman" w:cs="Times New Roman"/>
              </w:rPr>
            </w:pPr>
            <w:r w:rsidRPr="00FF5537">
              <w:rPr>
                <w:rFonts w:ascii="Times New Roman" w:hAnsi="Times New Roman" w:cs="Times New Roman"/>
                <w:spacing w:val="-10"/>
              </w:rPr>
              <w:t>4</w:t>
            </w:r>
          </w:p>
        </w:tc>
      </w:tr>
      <w:tr w:rsidR="00EA7213" w14:paraId="70C1AD1D"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CEB99AF" w14:textId="73D5F0FC" w:rsidR="00EA7213" w:rsidRDefault="002B3594" w:rsidP="00EA7213">
            <w:pPr>
              <w:rPr>
                <w:sz w:val="22"/>
                <w:szCs w:val="22"/>
              </w:rPr>
            </w:pPr>
            <w:r>
              <w:rPr>
                <w:sz w:val="22"/>
                <w:szCs w:val="22"/>
              </w:rPr>
              <w:t>156</w:t>
            </w:r>
          </w:p>
        </w:tc>
        <w:tc>
          <w:tcPr>
            <w:tcW w:w="7371" w:type="dxa"/>
            <w:tcBorders>
              <w:top w:val="single" w:sz="4" w:space="0" w:color="000000"/>
              <w:left w:val="single" w:sz="4" w:space="0" w:color="000000"/>
              <w:bottom w:val="single" w:sz="4" w:space="0" w:color="000000"/>
              <w:right w:val="single" w:sz="4" w:space="0" w:color="000000"/>
            </w:tcBorders>
          </w:tcPr>
          <w:p w14:paraId="0174516E" w14:textId="3E07188A" w:rsidR="002B3594" w:rsidRPr="002B3594" w:rsidRDefault="002B3594" w:rsidP="00DA2627">
            <w:pPr>
              <w:pStyle w:val="TableParagraph"/>
              <w:spacing w:line="243" w:lineRule="exact"/>
              <w:ind w:left="35"/>
              <w:rPr>
                <w:rFonts w:ascii="Times New Roman" w:hAnsi="Times New Roman" w:cs="Times New Roman"/>
              </w:rPr>
            </w:pPr>
            <w:r w:rsidRPr="002B3594">
              <w:rPr>
                <w:rFonts w:ascii="Times New Roman" w:hAnsi="Times New Roman" w:cs="Times New Roman"/>
                <w:b/>
              </w:rPr>
              <w:t>Pozicija obuhvata napajanje monofaznih i trofaznih</w:t>
            </w:r>
            <w:r w:rsidRPr="002B3594">
              <w:rPr>
                <w:rFonts w:ascii="Times New Roman" w:hAnsi="Times New Roman" w:cs="Times New Roman"/>
              </w:rPr>
              <w:t>: utičnica i fiksnih izvoda opste i tehnološke namjene, jake i slabe struje.                                                                   Ins</w:t>
            </w:r>
            <w:r w:rsidR="00DA2627">
              <w:rPr>
                <w:rFonts w:ascii="Times New Roman" w:hAnsi="Times New Roman" w:cs="Times New Roman"/>
              </w:rPr>
              <w:t xml:space="preserve">talacioni provodnici polažu se </w:t>
            </w:r>
            <w:r w:rsidRPr="002B3594">
              <w:rPr>
                <w:rFonts w:ascii="Times New Roman" w:hAnsi="Times New Roman" w:cs="Times New Roman"/>
              </w:rPr>
              <w:t>u betonu i zidovima od kamena i u podu, kroz gibljive bužire položene u toku radova, za utičnice</w:t>
            </w:r>
          </w:p>
          <w:p w14:paraId="63443939" w14:textId="77777777" w:rsidR="002B3594" w:rsidRDefault="002B3594" w:rsidP="00EA7213">
            <w:pPr>
              <w:pStyle w:val="TableParagraph"/>
              <w:spacing w:line="243" w:lineRule="exact"/>
              <w:ind w:left="35"/>
              <w:rPr>
                <w:rFonts w:ascii="Times New Roman" w:hAnsi="Times New Roman" w:cs="Times New Roman"/>
                <w:b/>
              </w:rPr>
            </w:pPr>
          </w:p>
          <w:p w14:paraId="3573996E" w14:textId="0E26EAB8" w:rsidR="00EA7213" w:rsidRPr="00EA7213" w:rsidRDefault="00EA7213" w:rsidP="00EA7213">
            <w:pPr>
              <w:pStyle w:val="TableParagraph"/>
              <w:spacing w:line="243" w:lineRule="exact"/>
              <w:ind w:left="35"/>
              <w:rPr>
                <w:rFonts w:ascii="Times New Roman" w:hAnsi="Times New Roman" w:cs="Times New Roman"/>
                <w:b/>
              </w:rPr>
            </w:pPr>
            <w:r w:rsidRPr="00EA7213">
              <w:rPr>
                <w:rFonts w:ascii="Times New Roman" w:hAnsi="Times New Roman" w:cs="Times New Roman"/>
              </w:rPr>
              <w:t>PP-Y 3x2,5 mm2</w:t>
            </w:r>
          </w:p>
        </w:tc>
        <w:tc>
          <w:tcPr>
            <w:tcW w:w="851" w:type="dxa"/>
            <w:tcBorders>
              <w:top w:val="single" w:sz="4" w:space="0" w:color="000000"/>
              <w:left w:val="single" w:sz="4" w:space="0" w:color="000000"/>
              <w:bottom w:val="single" w:sz="4" w:space="0" w:color="000000"/>
              <w:right w:val="single" w:sz="4" w:space="0" w:color="000000"/>
            </w:tcBorders>
          </w:tcPr>
          <w:p w14:paraId="32A5995F" w14:textId="77777777" w:rsidR="00EA7213" w:rsidRDefault="00EA7213" w:rsidP="00EA7213">
            <w:pPr>
              <w:pStyle w:val="TableParagraph"/>
              <w:jc w:val="center"/>
              <w:rPr>
                <w:rFonts w:ascii="Times New Roman" w:hAnsi="Times New Roman" w:cs="Times New Roman"/>
                <w:spacing w:val="-10"/>
              </w:rPr>
            </w:pPr>
          </w:p>
          <w:p w14:paraId="3BD5010C" w14:textId="77777777" w:rsidR="00EA7213" w:rsidRDefault="00EA7213" w:rsidP="00EA7213">
            <w:pPr>
              <w:pStyle w:val="TableParagraph"/>
              <w:jc w:val="center"/>
              <w:rPr>
                <w:rFonts w:ascii="Times New Roman" w:hAnsi="Times New Roman" w:cs="Times New Roman"/>
                <w:spacing w:val="-10"/>
              </w:rPr>
            </w:pPr>
          </w:p>
          <w:p w14:paraId="551185A3" w14:textId="77777777" w:rsidR="00EA7213" w:rsidRDefault="00EA7213" w:rsidP="00EA7213">
            <w:pPr>
              <w:pStyle w:val="TableParagraph"/>
              <w:jc w:val="center"/>
              <w:rPr>
                <w:rFonts w:ascii="Times New Roman" w:hAnsi="Times New Roman" w:cs="Times New Roman"/>
                <w:spacing w:val="-10"/>
              </w:rPr>
            </w:pPr>
          </w:p>
          <w:p w14:paraId="281C9053" w14:textId="77777777" w:rsidR="00EA7213" w:rsidRDefault="00EA7213" w:rsidP="00EA7213">
            <w:pPr>
              <w:pStyle w:val="TableParagraph"/>
              <w:jc w:val="center"/>
              <w:rPr>
                <w:rFonts w:ascii="Times New Roman" w:hAnsi="Times New Roman" w:cs="Times New Roman"/>
                <w:spacing w:val="-10"/>
              </w:rPr>
            </w:pPr>
          </w:p>
          <w:p w14:paraId="190D34E4" w14:textId="77777777" w:rsidR="00EA7213" w:rsidRDefault="00EA7213" w:rsidP="00EA7213">
            <w:pPr>
              <w:pStyle w:val="TableParagraph"/>
              <w:jc w:val="center"/>
              <w:rPr>
                <w:rFonts w:ascii="Times New Roman" w:hAnsi="Times New Roman" w:cs="Times New Roman"/>
                <w:spacing w:val="-10"/>
              </w:rPr>
            </w:pPr>
          </w:p>
          <w:p w14:paraId="2ED1D60C" w14:textId="718F145D" w:rsidR="00EA7213" w:rsidRPr="00EA7213" w:rsidRDefault="00EA7213" w:rsidP="00EA7213">
            <w:pPr>
              <w:pStyle w:val="TableParagraph"/>
              <w:jc w:val="center"/>
              <w:rPr>
                <w:rFonts w:ascii="Times New Roman" w:hAnsi="Times New Roman" w:cs="Times New Roman"/>
              </w:rPr>
            </w:pPr>
            <w:r w:rsidRPr="00EA7213">
              <w:rPr>
                <w:rFonts w:ascii="Times New Roman" w:hAnsi="Times New Roman" w:cs="Times New Roman"/>
                <w:spacing w:val="-10"/>
              </w:rPr>
              <w:t>m</w:t>
            </w:r>
            <w:r w:rsidRPr="00EA7213">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076D909A" w14:textId="77777777" w:rsidR="00EA7213" w:rsidRDefault="00EA7213" w:rsidP="00EA7213">
            <w:pPr>
              <w:pStyle w:val="TableParagraph"/>
              <w:jc w:val="center"/>
              <w:rPr>
                <w:rFonts w:ascii="Times New Roman" w:hAnsi="Times New Roman" w:cs="Times New Roman"/>
                <w:spacing w:val="-5"/>
              </w:rPr>
            </w:pPr>
          </w:p>
          <w:p w14:paraId="04BC9184" w14:textId="77777777" w:rsidR="00EA7213" w:rsidRDefault="00EA7213" w:rsidP="00EA7213">
            <w:pPr>
              <w:pStyle w:val="TableParagraph"/>
              <w:jc w:val="center"/>
              <w:rPr>
                <w:rFonts w:ascii="Times New Roman" w:hAnsi="Times New Roman" w:cs="Times New Roman"/>
                <w:spacing w:val="-5"/>
              </w:rPr>
            </w:pPr>
          </w:p>
          <w:p w14:paraId="761DB917" w14:textId="77777777" w:rsidR="00EA7213" w:rsidRDefault="00EA7213" w:rsidP="00EA7213">
            <w:pPr>
              <w:pStyle w:val="TableParagraph"/>
              <w:jc w:val="center"/>
              <w:rPr>
                <w:rFonts w:ascii="Times New Roman" w:hAnsi="Times New Roman" w:cs="Times New Roman"/>
                <w:spacing w:val="-5"/>
              </w:rPr>
            </w:pPr>
          </w:p>
          <w:p w14:paraId="2F221D94" w14:textId="77777777" w:rsidR="00EA7213" w:rsidRDefault="00EA7213" w:rsidP="00EA7213">
            <w:pPr>
              <w:pStyle w:val="TableParagraph"/>
              <w:jc w:val="center"/>
              <w:rPr>
                <w:rFonts w:ascii="Times New Roman" w:hAnsi="Times New Roman" w:cs="Times New Roman"/>
                <w:spacing w:val="-5"/>
              </w:rPr>
            </w:pPr>
          </w:p>
          <w:p w14:paraId="00F420F6" w14:textId="77777777" w:rsidR="00EA7213" w:rsidRDefault="00EA7213" w:rsidP="00EA7213">
            <w:pPr>
              <w:pStyle w:val="TableParagraph"/>
              <w:jc w:val="center"/>
              <w:rPr>
                <w:rFonts w:ascii="Times New Roman" w:hAnsi="Times New Roman" w:cs="Times New Roman"/>
                <w:spacing w:val="-5"/>
              </w:rPr>
            </w:pPr>
          </w:p>
          <w:p w14:paraId="430D4FF8" w14:textId="65F19BD5" w:rsidR="00EA7213" w:rsidRPr="00EA7213" w:rsidRDefault="00EA7213" w:rsidP="00EA7213">
            <w:pPr>
              <w:pStyle w:val="TableParagraph"/>
              <w:jc w:val="center"/>
              <w:rPr>
                <w:rFonts w:ascii="Times New Roman" w:hAnsi="Times New Roman" w:cs="Times New Roman"/>
              </w:rPr>
            </w:pPr>
            <w:r w:rsidRPr="00EA7213">
              <w:rPr>
                <w:rFonts w:ascii="Times New Roman" w:hAnsi="Times New Roman" w:cs="Times New Roman"/>
                <w:spacing w:val="-5"/>
              </w:rPr>
              <w:t>490</w:t>
            </w:r>
          </w:p>
        </w:tc>
      </w:tr>
      <w:tr w:rsidR="00600A79" w:rsidRPr="00600A79" w14:paraId="38033CF7"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1A3AB34" w14:textId="50A4B187" w:rsidR="00600A79" w:rsidRDefault="00DA2627" w:rsidP="00600A79">
            <w:pPr>
              <w:rPr>
                <w:sz w:val="22"/>
                <w:szCs w:val="22"/>
              </w:rPr>
            </w:pPr>
            <w:r>
              <w:rPr>
                <w:sz w:val="22"/>
                <w:szCs w:val="22"/>
              </w:rPr>
              <w:t>157</w:t>
            </w:r>
          </w:p>
        </w:tc>
        <w:tc>
          <w:tcPr>
            <w:tcW w:w="7371" w:type="dxa"/>
            <w:tcBorders>
              <w:top w:val="single" w:sz="4" w:space="0" w:color="000000"/>
              <w:left w:val="single" w:sz="4" w:space="0" w:color="000000"/>
              <w:bottom w:val="single" w:sz="4" w:space="0" w:color="000000"/>
              <w:right w:val="single" w:sz="4" w:space="0" w:color="000000"/>
            </w:tcBorders>
          </w:tcPr>
          <w:p w14:paraId="3EEBB472" w14:textId="60A5D629" w:rsidR="00600A79" w:rsidRPr="00600A79" w:rsidRDefault="00DA2627" w:rsidP="00DA2627">
            <w:pPr>
              <w:pStyle w:val="TableParagraph"/>
              <w:spacing w:line="243" w:lineRule="exact"/>
              <w:ind w:left="35"/>
              <w:rPr>
                <w:rFonts w:ascii="Times New Roman" w:hAnsi="Times New Roman" w:cs="Times New Roman"/>
              </w:rPr>
            </w:pPr>
            <w:r w:rsidRPr="00DA2627">
              <w:rPr>
                <w:rFonts w:ascii="Times New Roman" w:hAnsi="Times New Roman" w:cs="Times New Roman"/>
                <w:b/>
              </w:rPr>
              <w:t xml:space="preserve">Isporuka, transport i ugradnja  gibljivih bužira  </w:t>
            </w:r>
            <w:r w:rsidRPr="00DA2627">
              <w:rPr>
                <w:rFonts w:ascii="Times New Roman" w:hAnsi="Times New Roman" w:cs="Times New Roman"/>
              </w:rPr>
              <w:t>koje služe za prolaz i zaštitu kablova pri prolasku  kroz betonske  i kamene zidove,  grede ili pri polaganju u pod,</w:t>
            </w:r>
            <w:r w:rsidR="00600A79" w:rsidRPr="00600A79">
              <w:rPr>
                <w:rFonts w:ascii="Times New Roman" w:hAnsi="Times New Roman" w:cs="Times New Roman"/>
              </w:rPr>
              <w:t xml:space="preserve"> </w:t>
            </w:r>
            <w:r w:rsidR="00132EA8" w:rsidRPr="00410142">
              <w:rPr>
                <w:rFonts w:ascii="Times New Roman" w:hAnsi="Times New Roman" w:cs="Times New Roman"/>
              </w:rPr>
              <w:t>Ø</w:t>
            </w:r>
            <w:r>
              <w:rPr>
                <w:rFonts w:ascii="Times New Roman" w:hAnsi="Times New Roman" w:cs="Times New Roman"/>
              </w:rPr>
              <w:t xml:space="preserve"> 20</w:t>
            </w:r>
            <w:r w:rsidR="00600A79" w:rsidRPr="00600A79">
              <w:rPr>
                <w:rFonts w:ascii="Times New Roman" w:hAnsi="Times New Roman" w:cs="Times New Roman"/>
              </w:rPr>
              <w:t>mm</w:t>
            </w:r>
          </w:p>
        </w:tc>
        <w:tc>
          <w:tcPr>
            <w:tcW w:w="851" w:type="dxa"/>
            <w:tcBorders>
              <w:top w:val="single" w:sz="4" w:space="0" w:color="000000"/>
              <w:left w:val="single" w:sz="4" w:space="0" w:color="000000"/>
              <w:bottom w:val="single" w:sz="4" w:space="0" w:color="000000"/>
              <w:right w:val="single" w:sz="4" w:space="0" w:color="000000"/>
            </w:tcBorders>
          </w:tcPr>
          <w:p w14:paraId="07C3DC13" w14:textId="77777777" w:rsidR="00600A79" w:rsidRDefault="00600A79" w:rsidP="00600A79">
            <w:pPr>
              <w:pStyle w:val="TableParagraph"/>
              <w:jc w:val="center"/>
              <w:rPr>
                <w:rFonts w:ascii="Times New Roman" w:hAnsi="Times New Roman" w:cs="Times New Roman"/>
                <w:spacing w:val="-10"/>
              </w:rPr>
            </w:pPr>
          </w:p>
          <w:p w14:paraId="7928E92C" w14:textId="77777777" w:rsidR="00600A79" w:rsidRDefault="00600A79" w:rsidP="00600A79">
            <w:pPr>
              <w:pStyle w:val="TableParagraph"/>
              <w:jc w:val="center"/>
              <w:rPr>
                <w:rFonts w:ascii="Times New Roman" w:hAnsi="Times New Roman" w:cs="Times New Roman"/>
                <w:spacing w:val="-10"/>
              </w:rPr>
            </w:pPr>
          </w:p>
          <w:p w14:paraId="737648FC" w14:textId="4F43DAAC" w:rsidR="00600A79" w:rsidRPr="00600A79" w:rsidRDefault="00600A79" w:rsidP="00600A79">
            <w:pPr>
              <w:pStyle w:val="TableParagraph"/>
              <w:jc w:val="center"/>
              <w:rPr>
                <w:rFonts w:ascii="Times New Roman" w:hAnsi="Times New Roman" w:cs="Times New Roman"/>
                <w:spacing w:val="-10"/>
              </w:rPr>
            </w:pPr>
            <w:r w:rsidRPr="00600A79">
              <w:rPr>
                <w:rFonts w:ascii="Times New Roman" w:hAnsi="Times New Roman" w:cs="Times New Roman"/>
                <w:spacing w:val="-10"/>
              </w:rPr>
              <w:t>m</w:t>
            </w:r>
            <w:r w:rsidRPr="00600A79">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6A9FE779" w14:textId="77777777" w:rsidR="00600A79" w:rsidRDefault="00600A79" w:rsidP="00600A79">
            <w:pPr>
              <w:pStyle w:val="TableParagraph"/>
              <w:jc w:val="center"/>
              <w:rPr>
                <w:rFonts w:ascii="Times New Roman" w:hAnsi="Times New Roman" w:cs="Times New Roman"/>
                <w:spacing w:val="-5"/>
              </w:rPr>
            </w:pPr>
          </w:p>
          <w:p w14:paraId="2EAFFE4F" w14:textId="77777777" w:rsidR="00600A79" w:rsidRDefault="00600A79" w:rsidP="00600A79">
            <w:pPr>
              <w:pStyle w:val="TableParagraph"/>
              <w:jc w:val="center"/>
              <w:rPr>
                <w:rFonts w:ascii="Times New Roman" w:hAnsi="Times New Roman" w:cs="Times New Roman"/>
                <w:spacing w:val="-5"/>
              </w:rPr>
            </w:pPr>
          </w:p>
          <w:p w14:paraId="1BDAE801" w14:textId="16FE23CC" w:rsidR="00600A79" w:rsidRPr="00600A79" w:rsidRDefault="00600A79" w:rsidP="00600A79">
            <w:pPr>
              <w:pStyle w:val="TableParagraph"/>
              <w:jc w:val="center"/>
              <w:rPr>
                <w:rFonts w:ascii="Times New Roman" w:hAnsi="Times New Roman" w:cs="Times New Roman"/>
                <w:spacing w:val="-5"/>
              </w:rPr>
            </w:pPr>
            <w:r w:rsidRPr="00600A79">
              <w:rPr>
                <w:rFonts w:ascii="Times New Roman" w:hAnsi="Times New Roman" w:cs="Times New Roman"/>
                <w:spacing w:val="-5"/>
              </w:rPr>
              <w:t>380</w:t>
            </w:r>
          </w:p>
        </w:tc>
      </w:tr>
      <w:tr w:rsidR="00F35A61" w:rsidRPr="00600A79" w14:paraId="0FC468C3"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65E5733" w14:textId="055443B7" w:rsidR="00F35A61" w:rsidRDefault="004D715A" w:rsidP="00F35A61">
            <w:pPr>
              <w:rPr>
                <w:sz w:val="22"/>
                <w:szCs w:val="22"/>
              </w:rPr>
            </w:pPr>
            <w:r>
              <w:rPr>
                <w:sz w:val="22"/>
                <w:szCs w:val="22"/>
              </w:rPr>
              <w:t>158</w:t>
            </w:r>
          </w:p>
        </w:tc>
        <w:tc>
          <w:tcPr>
            <w:tcW w:w="7371" w:type="dxa"/>
            <w:tcBorders>
              <w:top w:val="single" w:sz="4" w:space="0" w:color="000000"/>
              <w:left w:val="single" w:sz="4" w:space="0" w:color="000000"/>
              <w:bottom w:val="single" w:sz="4" w:space="0" w:color="000000"/>
              <w:right w:val="single" w:sz="4" w:space="0" w:color="000000"/>
            </w:tcBorders>
          </w:tcPr>
          <w:p w14:paraId="1E48807E" w14:textId="77777777" w:rsidR="00F35A61" w:rsidRPr="004E4ED0" w:rsidRDefault="00F35A61" w:rsidP="00F35A61">
            <w:pPr>
              <w:pStyle w:val="TableParagraph"/>
              <w:spacing w:line="243" w:lineRule="exact"/>
              <w:ind w:left="35"/>
              <w:rPr>
                <w:rFonts w:ascii="Times New Roman" w:hAnsi="Times New Roman" w:cs="Times New Roman"/>
                <w:b/>
                <w:spacing w:val="-2"/>
              </w:rPr>
            </w:pPr>
            <w:r w:rsidRPr="004E4ED0">
              <w:rPr>
                <w:rFonts w:ascii="Times New Roman" w:hAnsi="Times New Roman" w:cs="Times New Roman"/>
                <w:b/>
                <w:spacing w:val="-2"/>
              </w:rPr>
              <w:t>Sitni nespecificirani instalacioni materijal</w:t>
            </w:r>
          </w:p>
          <w:p w14:paraId="2C440703" w14:textId="5E76268E" w:rsidR="00F35A61" w:rsidRPr="00F35A61" w:rsidRDefault="00F35A61" w:rsidP="00F35A61">
            <w:pPr>
              <w:pStyle w:val="TableParagraph"/>
              <w:spacing w:line="256" w:lineRule="auto"/>
              <w:ind w:left="35"/>
              <w:rPr>
                <w:rFonts w:ascii="Times New Roman" w:hAnsi="Times New Roman" w:cs="Times New Roman"/>
              </w:rPr>
            </w:pPr>
            <w:r w:rsidRPr="00F35A61">
              <w:rPr>
                <w:rFonts w:ascii="Times New Roman" w:hAnsi="Times New Roman" w:cs="Times New Roman"/>
                <w:spacing w:val="-2"/>
              </w:rPr>
              <w:t>(</w:t>
            </w:r>
            <w:proofErr w:type="gramStart"/>
            <w:r w:rsidRPr="00F35A61">
              <w:rPr>
                <w:rFonts w:ascii="Times New Roman" w:hAnsi="Times New Roman" w:cs="Times New Roman"/>
                <w:spacing w:val="-2"/>
              </w:rPr>
              <w:t>obujmice</w:t>
            </w:r>
            <w:proofErr w:type="gramEnd"/>
            <w:r w:rsidRPr="00F35A61">
              <w:rPr>
                <w:rFonts w:ascii="Times New Roman" w:hAnsi="Times New Roman" w:cs="Times New Roman"/>
                <w:spacing w:val="-2"/>
              </w:rPr>
              <w:t>, uvodnice, izolir traka, tiplovi itd.)</w:t>
            </w:r>
          </w:p>
        </w:tc>
        <w:tc>
          <w:tcPr>
            <w:tcW w:w="851" w:type="dxa"/>
            <w:tcBorders>
              <w:top w:val="single" w:sz="4" w:space="0" w:color="000000"/>
              <w:left w:val="single" w:sz="4" w:space="0" w:color="000000"/>
              <w:bottom w:val="single" w:sz="4" w:space="0" w:color="000000"/>
              <w:right w:val="single" w:sz="4" w:space="0" w:color="000000"/>
            </w:tcBorders>
          </w:tcPr>
          <w:p w14:paraId="75B20C0B" w14:textId="77777777" w:rsidR="00F35A61" w:rsidRPr="00F35A61" w:rsidRDefault="00F35A61" w:rsidP="00F35A61">
            <w:pPr>
              <w:pStyle w:val="TableParagraph"/>
              <w:spacing w:line="232" w:lineRule="exact"/>
              <w:ind w:left="38" w:right="3"/>
              <w:jc w:val="center"/>
              <w:rPr>
                <w:rFonts w:ascii="Times New Roman" w:hAnsi="Times New Roman" w:cs="Times New Roman"/>
              </w:rPr>
            </w:pPr>
          </w:p>
          <w:p w14:paraId="48CDBC81" w14:textId="4A8508DE" w:rsidR="00F35A61" w:rsidRPr="00F35A61" w:rsidRDefault="00F35A61" w:rsidP="00F35A61">
            <w:pPr>
              <w:pStyle w:val="TableParagraph"/>
              <w:jc w:val="center"/>
              <w:rPr>
                <w:rFonts w:ascii="Times New Roman" w:hAnsi="Times New Roman" w:cs="Times New Roman"/>
                <w:spacing w:val="-10"/>
              </w:rPr>
            </w:pPr>
            <w:r w:rsidRPr="00F35A61">
              <w:rPr>
                <w:rFonts w:ascii="Times New Roman" w:hAnsi="Times New Roman" w:cs="Times New Roman"/>
              </w:rPr>
              <w:t>paušal</w:t>
            </w:r>
          </w:p>
        </w:tc>
        <w:tc>
          <w:tcPr>
            <w:tcW w:w="1559" w:type="dxa"/>
            <w:tcBorders>
              <w:top w:val="single" w:sz="4" w:space="0" w:color="000000"/>
              <w:left w:val="single" w:sz="4" w:space="0" w:color="000000"/>
              <w:bottom w:val="single" w:sz="4" w:space="0" w:color="000000"/>
              <w:right w:val="single" w:sz="4" w:space="0" w:color="000000"/>
            </w:tcBorders>
          </w:tcPr>
          <w:p w14:paraId="6CB204B0" w14:textId="77777777" w:rsidR="00F35A61" w:rsidRPr="00F35A61" w:rsidRDefault="00F35A61" w:rsidP="00F35A61">
            <w:pPr>
              <w:pStyle w:val="TableParagraph"/>
              <w:spacing w:before="13"/>
              <w:rPr>
                <w:rFonts w:ascii="Times New Roman" w:hAnsi="Times New Roman" w:cs="Times New Roman"/>
              </w:rPr>
            </w:pPr>
          </w:p>
          <w:p w14:paraId="17C58678" w14:textId="046ABE31" w:rsidR="00F35A61" w:rsidRPr="00F35A61" w:rsidRDefault="00F35A61" w:rsidP="00F35A61">
            <w:pPr>
              <w:pStyle w:val="TableParagraph"/>
              <w:jc w:val="center"/>
              <w:rPr>
                <w:rFonts w:ascii="Times New Roman" w:hAnsi="Times New Roman" w:cs="Times New Roman"/>
                <w:spacing w:val="-5"/>
              </w:rPr>
            </w:pPr>
            <w:r w:rsidRPr="00F35A61">
              <w:rPr>
                <w:rFonts w:ascii="Times New Roman" w:hAnsi="Times New Roman" w:cs="Times New Roman"/>
                <w:spacing w:val="-10"/>
              </w:rPr>
              <w:t>1</w:t>
            </w:r>
          </w:p>
        </w:tc>
      </w:tr>
      <w:tr w:rsidR="00F35A61" w:rsidRPr="00600A79" w14:paraId="00AECDE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0EFE8F7" w14:textId="77777777" w:rsidR="00F35A61" w:rsidRDefault="00F35A61" w:rsidP="00F35A61">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EC91635" w14:textId="55E05CE2" w:rsidR="00F35A61" w:rsidRPr="00F35A61" w:rsidRDefault="004D715A" w:rsidP="00F35A61">
            <w:pPr>
              <w:pStyle w:val="TableParagraph"/>
              <w:spacing w:line="243" w:lineRule="exact"/>
              <w:ind w:left="35"/>
              <w:rPr>
                <w:rFonts w:ascii="Times New Roman" w:hAnsi="Times New Roman" w:cs="Times New Roman"/>
                <w:spacing w:val="-2"/>
              </w:rPr>
            </w:pPr>
            <w:r>
              <w:rPr>
                <w:rFonts w:ascii="Times New Roman" w:hAnsi="Times New Roman" w:cs="Times New Roman"/>
              </w:rPr>
              <w:t>Ukupno 154-158</w:t>
            </w:r>
          </w:p>
        </w:tc>
        <w:tc>
          <w:tcPr>
            <w:tcW w:w="851" w:type="dxa"/>
            <w:tcBorders>
              <w:top w:val="single" w:sz="4" w:space="0" w:color="000000"/>
              <w:left w:val="single" w:sz="4" w:space="0" w:color="000000"/>
              <w:bottom w:val="single" w:sz="4" w:space="0" w:color="000000"/>
              <w:right w:val="single" w:sz="4" w:space="0" w:color="000000"/>
            </w:tcBorders>
          </w:tcPr>
          <w:p w14:paraId="6365DE39" w14:textId="77777777" w:rsidR="00F35A61" w:rsidRPr="00F35A61" w:rsidRDefault="00F35A61" w:rsidP="00F35A61">
            <w:pPr>
              <w:pStyle w:val="TableParagraph"/>
              <w:spacing w:line="232" w:lineRule="exact"/>
              <w:ind w:left="38" w:right="3"/>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60B0AEB" w14:textId="77777777" w:rsidR="00F35A61" w:rsidRPr="00F35A61" w:rsidRDefault="00F35A61" w:rsidP="00F35A61">
            <w:pPr>
              <w:pStyle w:val="TableParagraph"/>
              <w:spacing w:before="13"/>
              <w:rPr>
                <w:rFonts w:ascii="Times New Roman" w:hAnsi="Times New Roman" w:cs="Times New Roman"/>
              </w:rPr>
            </w:pPr>
          </w:p>
        </w:tc>
      </w:tr>
      <w:tr w:rsidR="00AD6F0D" w14:paraId="64048B17"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EC908EC" w14:textId="77777777" w:rsidR="00AD6F0D" w:rsidRDefault="00AD6F0D" w:rsidP="00CB263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68117C" w14:textId="41BFCD1C" w:rsidR="00AD6F0D" w:rsidRPr="008F4376" w:rsidRDefault="00AD6F0D" w:rsidP="00AD6F0D">
            <w:pPr>
              <w:rPr>
                <w:b/>
                <w:sz w:val="22"/>
                <w:szCs w:val="22"/>
              </w:rPr>
            </w:pPr>
            <w:r>
              <w:rPr>
                <w:b/>
                <w:sz w:val="22"/>
                <w:szCs w:val="22"/>
              </w:rPr>
              <w:t>VI Instalacija grijanja, klimatizacije i ventilacije</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073B463" w14:textId="77777777" w:rsidR="00AD6F0D" w:rsidRDefault="00AD6F0D" w:rsidP="00CB263D">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1DC1B00" w14:textId="77777777" w:rsidR="00AD6F0D" w:rsidRDefault="00AD6F0D" w:rsidP="00CB263D">
            <w:pPr>
              <w:jc w:val="center"/>
              <w:rPr>
                <w:sz w:val="22"/>
                <w:szCs w:val="22"/>
              </w:rPr>
            </w:pPr>
          </w:p>
        </w:tc>
      </w:tr>
      <w:tr w:rsidR="00AD6F0D" w:rsidRPr="00600A79" w14:paraId="1995BD8B" w14:textId="77777777" w:rsidTr="002E08EF">
        <w:tc>
          <w:tcPr>
            <w:tcW w:w="567" w:type="dxa"/>
            <w:tcBorders>
              <w:top w:val="single" w:sz="4" w:space="0" w:color="000000"/>
              <w:left w:val="single" w:sz="4" w:space="0" w:color="000000"/>
              <w:bottom w:val="single" w:sz="4" w:space="0" w:color="000000"/>
              <w:right w:val="single" w:sz="4" w:space="0" w:color="000000"/>
            </w:tcBorders>
          </w:tcPr>
          <w:p w14:paraId="303B7CE8" w14:textId="79A0DCC4" w:rsidR="00AD6F0D" w:rsidRDefault="0010538C" w:rsidP="00AD6F0D">
            <w:pPr>
              <w:rPr>
                <w:sz w:val="22"/>
                <w:szCs w:val="22"/>
              </w:rPr>
            </w:pPr>
            <w:r>
              <w:rPr>
                <w:sz w:val="22"/>
                <w:szCs w:val="22"/>
              </w:rPr>
              <w:t>159</w:t>
            </w:r>
          </w:p>
        </w:tc>
        <w:tc>
          <w:tcPr>
            <w:tcW w:w="7371" w:type="dxa"/>
            <w:tcBorders>
              <w:top w:val="single" w:sz="4" w:space="0" w:color="000000"/>
              <w:left w:val="single" w:sz="4" w:space="0" w:color="000000"/>
              <w:bottom w:val="single" w:sz="4" w:space="0" w:color="000000"/>
              <w:right w:val="single" w:sz="4" w:space="0" w:color="000000"/>
            </w:tcBorders>
          </w:tcPr>
          <w:p w14:paraId="7533A10D" w14:textId="1572CD1F" w:rsidR="00AD6F0D" w:rsidRPr="0010538C" w:rsidRDefault="0010538C" w:rsidP="00AD6F0D">
            <w:pPr>
              <w:pStyle w:val="TableParagraph"/>
              <w:spacing w:line="243" w:lineRule="exact"/>
              <w:ind w:left="35"/>
              <w:rPr>
                <w:rFonts w:ascii="Times New Roman" w:hAnsi="Times New Roman" w:cs="Times New Roman"/>
              </w:rPr>
            </w:pPr>
            <w:r w:rsidRPr="0010538C">
              <w:rPr>
                <w:rFonts w:ascii="Times New Roman" w:hAnsi="Times New Roman" w:cs="Times New Roman"/>
                <w:b/>
              </w:rPr>
              <w:t xml:space="preserve">Isporuka i polaganje kablova </w:t>
            </w:r>
            <w:r w:rsidRPr="0010538C">
              <w:rPr>
                <w:rFonts w:ascii="Times New Roman" w:hAnsi="Times New Roman" w:cs="Times New Roman"/>
              </w:rPr>
              <w:t>za napajanje razvodnog ormara za potrebe grijanja kablom tipa PPOO-U 5x4mm2.</w:t>
            </w:r>
          </w:p>
        </w:tc>
        <w:tc>
          <w:tcPr>
            <w:tcW w:w="851" w:type="dxa"/>
            <w:tcBorders>
              <w:top w:val="single" w:sz="4" w:space="0" w:color="000000"/>
              <w:left w:val="single" w:sz="4" w:space="0" w:color="000000"/>
              <w:bottom w:val="single" w:sz="4" w:space="0" w:color="000000"/>
              <w:right w:val="single" w:sz="4" w:space="0" w:color="000000"/>
            </w:tcBorders>
          </w:tcPr>
          <w:p w14:paraId="487ACE71" w14:textId="77777777" w:rsidR="00AD6F0D" w:rsidRPr="0010538C" w:rsidRDefault="00AD6F0D" w:rsidP="00AD6F0D">
            <w:pPr>
              <w:pStyle w:val="TableParagraph"/>
              <w:spacing w:before="4"/>
              <w:rPr>
                <w:rFonts w:ascii="Times New Roman" w:hAnsi="Times New Roman" w:cs="Times New Roman"/>
              </w:rPr>
            </w:pPr>
          </w:p>
          <w:p w14:paraId="58B66895" w14:textId="2A4E92AE" w:rsidR="00AD6F0D" w:rsidRPr="00AD6F0D" w:rsidRDefault="00AD6F0D" w:rsidP="00AD6F0D">
            <w:pPr>
              <w:pStyle w:val="TableParagraph"/>
              <w:spacing w:line="232" w:lineRule="exact"/>
              <w:ind w:left="38" w:right="3"/>
              <w:jc w:val="center"/>
              <w:rPr>
                <w:rFonts w:ascii="Times New Roman" w:hAnsi="Times New Roman" w:cs="Times New Roman"/>
              </w:rPr>
            </w:pPr>
            <w:r w:rsidRPr="00AD6F0D">
              <w:rPr>
                <w:rFonts w:ascii="Times New Roman" w:hAnsi="Times New Roman" w:cs="Times New Roman"/>
                <w:spacing w:val="-10"/>
              </w:rPr>
              <w:t>m</w:t>
            </w:r>
            <w:r w:rsidRPr="00AD6F0D">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235DD795" w14:textId="77777777" w:rsidR="00AD6F0D" w:rsidRPr="00AD6F0D" w:rsidRDefault="00AD6F0D" w:rsidP="00AD6F0D">
            <w:pPr>
              <w:pStyle w:val="TableParagraph"/>
              <w:spacing w:before="13"/>
              <w:rPr>
                <w:rFonts w:ascii="Times New Roman" w:hAnsi="Times New Roman" w:cs="Times New Roman"/>
              </w:rPr>
            </w:pPr>
          </w:p>
          <w:p w14:paraId="68D6F584" w14:textId="04F479E8" w:rsidR="00AD6F0D" w:rsidRPr="00AD6F0D" w:rsidRDefault="0010538C" w:rsidP="00AD6F0D">
            <w:pPr>
              <w:pStyle w:val="TableParagraph"/>
              <w:spacing w:before="13"/>
              <w:jc w:val="center"/>
              <w:rPr>
                <w:rFonts w:ascii="Times New Roman" w:hAnsi="Times New Roman" w:cs="Times New Roman"/>
              </w:rPr>
            </w:pPr>
            <w:r>
              <w:rPr>
                <w:rFonts w:ascii="Times New Roman" w:hAnsi="Times New Roman" w:cs="Times New Roman"/>
                <w:spacing w:val="-5"/>
              </w:rPr>
              <w:t>34</w:t>
            </w:r>
          </w:p>
        </w:tc>
      </w:tr>
      <w:tr w:rsidR="00AD6F0D" w:rsidRPr="00600A79" w14:paraId="36BC7DF5"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023785F" w14:textId="4FED21B8" w:rsidR="00AD6F0D" w:rsidRDefault="0010538C" w:rsidP="00AD6F0D">
            <w:pPr>
              <w:rPr>
                <w:sz w:val="22"/>
                <w:szCs w:val="22"/>
              </w:rPr>
            </w:pPr>
            <w:r>
              <w:rPr>
                <w:sz w:val="22"/>
                <w:szCs w:val="22"/>
              </w:rPr>
              <w:t>160</w:t>
            </w:r>
          </w:p>
        </w:tc>
        <w:tc>
          <w:tcPr>
            <w:tcW w:w="7371" w:type="dxa"/>
            <w:tcBorders>
              <w:top w:val="single" w:sz="4" w:space="0" w:color="000000"/>
              <w:left w:val="single" w:sz="4" w:space="0" w:color="000000"/>
              <w:bottom w:val="single" w:sz="4" w:space="0" w:color="000000"/>
              <w:right w:val="single" w:sz="4" w:space="0" w:color="000000"/>
            </w:tcBorders>
          </w:tcPr>
          <w:p w14:paraId="16D78876" w14:textId="77777777" w:rsidR="00D06C0E" w:rsidRPr="00D06C0E" w:rsidRDefault="00D06C0E" w:rsidP="00D06C0E">
            <w:pPr>
              <w:pStyle w:val="TableParagraph"/>
              <w:spacing w:line="256" w:lineRule="auto"/>
              <w:ind w:left="35"/>
              <w:rPr>
                <w:rFonts w:ascii="Times New Roman" w:hAnsi="Times New Roman" w:cs="Times New Roman"/>
              </w:rPr>
            </w:pPr>
            <w:r w:rsidRPr="00D06C0E">
              <w:rPr>
                <w:rFonts w:ascii="Times New Roman" w:hAnsi="Times New Roman" w:cs="Times New Roman"/>
                <w:b/>
              </w:rPr>
              <w:t xml:space="preserve">Izrada, isporuka i montaža razvodnog ormara </w:t>
            </w:r>
            <w:r w:rsidRPr="00D06C0E">
              <w:rPr>
                <w:rFonts w:ascii="Times New Roman" w:hAnsi="Times New Roman" w:cs="Times New Roman"/>
              </w:rPr>
              <w:t>za potrebe grijanja. Ormar sadrži sljedeću opremu:</w:t>
            </w:r>
          </w:p>
          <w:p w14:paraId="659AC22C" w14:textId="77777777" w:rsidR="00D06C0E" w:rsidRPr="00D06C0E" w:rsidRDefault="00D06C0E" w:rsidP="00D06C0E">
            <w:pPr>
              <w:pStyle w:val="TableParagraph"/>
              <w:spacing w:line="256" w:lineRule="auto"/>
              <w:ind w:left="35"/>
              <w:rPr>
                <w:rFonts w:ascii="Times New Roman" w:hAnsi="Times New Roman" w:cs="Times New Roman"/>
              </w:rPr>
            </w:pPr>
            <w:r w:rsidRPr="00D06C0E">
              <w:rPr>
                <w:rFonts w:ascii="Times New Roman" w:hAnsi="Times New Roman" w:cs="Times New Roman"/>
              </w:rPr>
              <w:t>-automatski jednopolni prekidač ETI 250/380B (3 komada), B16A, 10kA ili sl.</w:t>
            </w:r>
          </w:p>
          <w:p w14:paraId="7D1811BC" w14:textId="77777777" w:rsidR="00D06C0E" w:rsidRPr="00D06C0E" w:rsidRDefault="00D06C0E" w:rsidP="00D06C0E">
            <w:pPr>
              <w:pStyle w:val="TableParagraph"/>
              <w:spacing w:line="256" w:lineRule="auto"/>
              <w:ind w:left="35"/>
              <w:rPr>
                <w:rFonts w:ascii="Times New Roman" w:hAnsi="Times New Roman" w:cs="Times New Roman"/>
              </w:rPr>
            </w:pPr>
            <w:r w:rsidRPr="00D06C0E">
              <w:rPr>
                <w:rFonts w:ascii="Times New Roman" w:hAnsi="Times New Roman" w:cs="Times New Roman"/>
              </w:rPr>
              <w:t>-grebenasta sklopka 0-1, jednopolna, 16A, proizvođač SCHRACK ili sl.</w:t>
            </w:r>
          </w:p>
          <w:p w14:paraId="1BCDC402" w14:textId="1F6D4DE3" w:rsidR="00AD6F0D" w:rsidRPr="00D06C0E" w:rsidRDefault="00D06C0E" w:rsidP="00D06C0E">
            <w:pPr>
              <w:pStyle w:val="TableParagraph"/>
              <w:spacing w:line="243" w:lineRule="exact"/>
              <w:ind w:left="35"/>
              <w:rPr>
                <w:rFonts w:ascii="Times New Roman" w:hAnsi="Times New Roman" w:cs="Times New Roman"/>
                <w:b/>
                <w:lang w:val="de-DE"/>
              </w:rPr>
            </w:pPr>
            <w:r w:rsidRPr="00D06C0E">
              <w:rPr>
                <w:rFonts w:ascii="Times New Roman" w:hAnsi="Times New Roman" w:cs="Times New Roman"/>
                <w:lang w:val="de-DE"/>
              </w:rPr>
              <w:t>-komplet sa svim ostalim potrebnim materijalom i sitnim instalacionim, šemiranjem i puštanjem u rad.</w:t>
            </w:r>
          </w:p>
        </w:tc>
        <w:tc>
          <w:tcPr>
            <w:tcW w:w="851" w:type="dxa"/>
            <w:tcBorders>
              <w:top w:val="single" w:sz="4" w:space="0" w:color="000000"/>
              <w:left w:val="single" w:sz="4" w:space="0" w:color="000000"/>
              <w:bottom w:val="single" w:sz="4" w:space="0" w:color="000000"/>
              <w:right w:val="single" w:sz="4" w:space="0" w:color="000000"/>
            </w:tcBorders>
          </w:tcPr>
          <w:p w14:paraId="4166A322" w14:textId="77777777" w:rsidR="00AD6F0D" w:rsidRPr="00AD6F0D" w:rsidRDefault="00AD6F0D" w:rsidP="00AD6F0D">
            <w:pPr>
              <w:pStyle w:val="TableParagraph"/>
              <w:rPr>
                <w:rFonts w:ascii="Times New Roman" w:hAnsi="Times New Roman" w:cs="Times New Roman"/>
                <w:lang w:val="de-DE"/>
              </w:rPr>
            </w:pPr>
          </w:p>
          <w:p w14:paraId="198D3362" w14:textId="77777777" w:rsidR="00AD6F0D" w:rsidRPr="00AD6F0D" w:rsidRDefault="00AD6F0D" w:rsidP="00AD6F0D">
            <w:pPr>
              <w:pStyle w:val="TableParagraph"/>
              <w:spacing w:before="33"/>
              <w:rPr>
                <w:rFonts w:ascii="Times New Roman" w:hAnsi="Times New Roman" w:cs="Times New Roman"/>
                <w:lang w:val="de-DE"/>
              </w:rPr>
            </w:pPr>
          </w:p>
          <w:p w14:paraId="3FE53EFE" w14:textId="671EB1EE" w:rsidR="00AD6F0D" w:rsidRPr="00AD6F0D" w:rsidRDefault="00D06C0E" w:rsidP="00AD6F0D">
            <w:pPr>
              <w:pStyle w:val="TableParagraph"/>
              <w:spacing w:before="4"/>
              <w:jc w:val="center"/>
              <w:rPr>
                <w:rFonts w:ascii="Times New Roman" w:hAnsi="Times New Roman" w:cs="Times New Roman"/>
                <w:lang w:val="de-DE"/>
              </w:rPr>
            </w:pPr>
            <w:r w:rsidRPr="00DE3EB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30A527A" w14:textId="77777777" w:rsidR="00AD6F0D" w:rsidRPr="00AD6F0D" w:rsidRDefault="00AD6F0D" w:rsidP="00AD6F0D">
            <w:pPr>
              <w:pStyle w:val="TableParagraph"/>
              <w:rPr>
                <w:rFonts w:ascii="Times New Roman" w:hAnsi="Times New Roman" w:cs="Times New Roman"/>
              </w:rPr>
            </w:pPr>
          </w:p>
          <w:p w14:paraId="1E0AED23" w14:textId="77777777" w:rsidR="00AD6F0D" w:rsidRPr="00AD6F0D" w:rsidRDefault="00AD6F0D" w:rsidP="00AD6F0D">
            <w:pPr>
              <w:pStyle w:val="TableParagraph"/>
              <w:spacing w:before="33"/>
              <w:rPr>
                <w:rFonts w:ascii="Times New Roman" w:hAnsi="Times New Roman" w:cs="Times New Roman"/>
              </w:rPr>
            </w:pPr>
          </w:p>
          <w:p w14:paraId="58AE6DF0" w14:textId="3DFDD865" w:rsidR="00AD6F0D" w:rsidRPr="00AD6F0D" w:rsidRDefault="00D06C0E" w:rsidP="00AD6F0D">
            <w:pPr>
              <w:pStyle w:val="TableParagraph"/>
              <w:spacing w:before="13"/>
              <w:jc w:val="center"/>
              <w:rPr>
                <w:rFonts w:ascii="Times New Roman" w:hAnsi="Times New Roman" w:cs="Times New Roman"/>
              </w:rPr>
            </w:pPr>
            <w:r>
              <w:rPr>
                <w:rFonts w:ascii="Times New Roman" w:hAnsi="Times New Roman" w:cs="Times New Roman"/>
                <w:spacing w:val="-5"/>
              </w:rPr>
              <w:t>2</w:t>
            </w:r>
          </w:p>
        </w:tc>
      </w:tr>
      <w:tr w:rsidR="00AD6F0D" w:rsidRPr="00600A79" w14:paraId="2545B9B6" w14:textId="77777777" w:rsidTr="00CB263D">
        <w:tc>
          <w:tcPr>
            <w:tcW w:w="567" w:type="dxa"/>
            <w:tcBorders>
              <w:top w:val="single" w:sz="4" w:space="0" w:color="000000"/>
              <w:left w:val="single" w:sz="4" w:space="0" w:color="000000"/>
              <w:bottom w:val="single" w:sz="4" w:space="0" w:color="000000"/>
              <w:right w:val="single" w:sz="4" w:space="0" w:color="000000"/>
            </w:tcBorders>
          </w:tcPr>
          <w:p w14:paraId="1C4AE24F" w14:textId="433DAF36" w:rsidR="00AD6F0D" w:rsidRDefault="00D06C0E" w:rsidP="00CB263D">
            <w:pPr>
              <w:rPr>
                <w:sz w:val="22"/>
                <w:szCs w:val="22"/>
              </w:rPr>
            </w:pPr>
            <w:r>
              <w:rPr>
                <w:sz w:val="22"/>
                <w:szCs w:val="22"/>
              </w:rPr>
              <w:t>161</w:t>
            </w:r>
          </w:p>
        </w:tc>
        <w:tc>
          <w:tcPr>
            <w:tcW w:w="7371" w:type="dxa"/>
            <w:tcBorders>
              <w:top w:val="single" w:sz="4" w:space="0" w:color="000000"/>
              <w:left w:val="single" w:sz="4" w:space="0" w:color="000000"/>
              <w:bottom w:val="single" w:sz="4" w:space="0" w:color="000000"/>
              <w:right w:val="single" w:sz="4" w:space="0" w:color="000000"/>
            </w:tcBorders>
          </w:tcPr>
          <w:p w14:paraId="7FD8A4FF" w14:textId="77777777" w:rsidR="00AD6F0D" w:rsidRPr="004E4ED0" w:rsidRDefault="00AD6F0D" w:rsidP="00CB263D">
            <w:pPr>
              <w:pStyle w:val="TableParagraph"/>
              <w:spacing w:line="243" w:lineRule="exact"/>
              <w:ind w:left="35"/>
              <w:rPr>
                <w:rFonts w:ascii="Times New Roman" w:hAnsi="Times New Roman" w:cs="Times New Roman"/>
                <w:b/>
                <w:spacing w:val="-2"/>
              </w:rPr>
            </w:pPr>
            <w:r w:rsidRPr="004E4ED0">
              <w:rPr>
                <w:rFonts w:ascii="Times New Roman" w:hAnsi="Times New Roman" w:cs="Times New Roman"/>
                <w:b/>
                <w:spacing w:val="-2"/>
              </w:rPr>
              <w:t>Sitni nespecificirani instalacioni materijal</w:t>
            </w:r>
          </w:p>
          <w:p w14:paraId="353EC299" w14:textId="77777777" w:rsidR="00AD6F0D" w:rsidRPr="00F35A61" w:rsidRDefault="00AD6F0D" w:rsidP="00CB263D">
            <w:pPr>
              <w:pStyle w:val="TableParagraph"/>
              <w:spacing w:line="256" w:lineRule="auto"/>
              <w:ind w:left="35"/>
              <w:rPr>
                <w:rFonts w:ascii="Times New Roman" w:hAnsi="Times New Roman" w:cs="Times New Roman"/>
              </w:rPr>
            </w:pPr>
            <w:r w:rsidRPr="00F35A61">
              <w:rPr>
                <w:rFonts w:ascii="Times New Roman" w:hAnsi="Times New Roman" w:cs="Times New Roman"/>
                <w:spacing w:val="-2"/>
              </w:rPr>
              <w:t>(</w:t>
            </w:r>
            <w:proofErr w:type="gramStart"/>
            <w:r w:rsidRPr="00F35A61">
              <w:rPr>
                <w:rFonts w:ascii="Times New Roman" w:hAnsi="Times New Roman" w:cs="Times New Roman"/>
                <w:spacing w:val="-2"/>
              </w:rPr>
              <w:t>obujmice</w:t>
            </w:r>
            <w:proofErr w:type="gramEnd"/>
            <w:r w:rsidRPr="00F35A61">
              <w:rPr>
                <w:rFonts w:ascii="Times New Roman" w:hAnsi="Times New Roman" w:cs="Times New Roman"/>
                <w:spacing w:val="-2"/>
              </w:rPr>
              <w:t>, uvodnice, izolir traka, tiplovi itd.)</w:t>
            </w:r>
          </w:p>
        </w:tc>
        <w:tc>
          <w:tcPr>
            <w:tcW w:w="851" w:type="dxa"/>
            <w:tcBorders>
              <w:top w:val="single" w:sz="4" w:space="0" w:color="000000"/>
              <w:left w:val="single" w:sz="4" w:space="0" w:color="000000"/>
              <w:bottom w:val="single" w:sz="4" w:space="0" w:color="000000"/>
              <w:right w:val="single" w:sz="4" w:space="0" w:color="000000"/>
            </w:tcBorders>
          </w:tcPr>
          <w:p w14:paraId="43BC3A14" w14:textId="77777777" w:rsidR="00AD6F0D" w:rsidRPr="00F35A61" w:rsidRDefault="00AD6F0D" w:rsidP="00CB263D">
            <w:pPr>
              <w:pStyle w:val="TableParagraph"/>
              <w:spacing w:line="232" w:lineRule="exact"/>
              <w:ind w:left="38" w:right="3"/>
              <w:jc w:val="center"/>
              <w:rPr>
                <w:rFonts w:ascii="Times New Roman" w:hAnsi="Times New Roman" w:cs="Times New Roman"/>
              </w:rPr>
            </w:pPr>
          </w:p>
          <w:p w14:paraId="270CEA95" w14:textId="77777777" w:rsidR="00AD6F0D" w:rsidRPr="00F35A61" w:rsidRDefault="00AD6F0D" w:rsidP="00CB263D">
            <w:pPr>
              <w:pStyle w:val="TableParagraph"/>
              <w:jc w:val="center"/>
              <w:rPr>
                <w:rFonts w:ascii="Times New Roman" w:hAnsi="Times New Roman" w:cs="Times New Roman"/>
                <w:spacing w:val="-10"/>
              </w:rPr>
            </w:pPr>
            <w:r w:rsidRPr="00F35A61">
              <w:rPr>
                <w:rFonts w:ascii="Times New Roman" w:hAnsi="Times New Roman" w:cs="Times New Roman"/>
              </w:rPr>
              <w:t>paušal</w:t>
            </w:r>
          </w:p>
        </w:tc>
        <w:tc>
          <w:tcPr>
            <w:tcW w:w="1559" w:type="dxa"/>
            <w:tcBorders>
              <w:top w:val="single" w:sz="4" w:space="0" w:color="000000"/>
              <w:left w:val="single" w:sz="4" w:space="0" w:color="000000"/>
              <w:bottom w:val="single" w:sz="4" w:space="0" w:color="000000"/>
              <w:right w:val="single" w:sz="4" w:space="0" w:color="000000"/>
            </w:tcBorders>
          </w:tcPr>
          <w:p w14:paraId="35901D63" w14:textId="77777777" w:rsidR="00AD6F0D" w:rsidRPr="00F35A61" w:rsidRDefault="00AD6F0D" w:rsidP="00CB263D">
            <w:pPr>
              <w:pStyle w:val="TableParagraph"/>
              <w:spacing w:before="13"/>
              <w:rPr>
                <w:rFonts w:ascii="Times New Roman" w:hAnsi="Times New Roman" w:cs="Times New Roman"/>
              </w:rPr>
            </w:pPr>
          </w:p>
          <w:p w14:paraId="74C42ED6" w14:textId="77777777" w:rsidR="00AD6F0D" w:rsidRPr="00F35A61" w:rsidRDefault="00AD6F0D" w:rsidP="00CB263D">
            <w:pPr>
              <w:pStyle w:val="TableParagraph"/>
              <w:jc w:val="center"/>
              <w:rPr>
                <w:rFonts w:ascii="Times New Roman" w:hAnsi="Times New Roman" w:cs="Times New Roman"/>
                <w:spacing w:val="-5"/>
              </w:rPr>
            </w:pPr>
            <w:r w:rsidRPr="00F35A61">
              <w:rPr>
                <w:rFonts w:ascii="Times New Roman" w:hAnsi="Times New Roman" w:cs="Times New Roman"/>
                <w:spacing w:val="-10"/>
              </w:rPr>
              <w:t>1</w:t>
            </w:r>
          </w:p>
        </w:tc>
      </w:tr>
      <w:tr w:rsidR="00AD6F0D" w:rsidRPr="00600A79" w14:paraId="45ACBACF" w14:textId="77777777" w:rsidTr="002E08EF">
        <w:tc>
          <w:tcPr>
            <w:tcW w:w="567" w:type="dxa"/>
            <w:tcBorders>
              <w:top w:val="single" w:sz="4" w:space="0" w:color="000000"/>
              <w:left w:val="single" w:sz="4" w:space="0" w:color="000000"/>
              <w:bottom w:val="single" w:sz="4" w:space="0" w:color="000000"/>
              <w:right w:val="single" w:sz="4" w:space="0" w:color="000000"/>
            </w:tcBorders>
          </w:tcPr>
          <w:p w14:paraId="09DAB575" w14:textId="77777777" w:rsidR="00AD6F0D" w:rsidRDefault="00AD6F0D" w:rsidP="00AD6F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6700539" w14:textId="3F96F717" w:rsidR="00AD6F0D" w:rsidRPr="00AD6F0D" w:rsidRDefault="00D06C0E" w:rsidP="00AD6F0D">
            <w:pPr>
              <w:pStyle w:val="TableParagraph"/>
              <w:spacing w:line="256" w:lineRule="auto"/>
              <w:ind w:left="35"/>
              <w:rPr>
                <w:rFonts w:ascii="Times New Roman" w:hAnsi="Times New Roman" w:cs="Times New Roman"/>
                <w:b/>
              </w:rPr>
            </w:pPr>
            <w:r>
              <w:rPr>
                <w:rFonts w:ascii="Times New Roman" w:hAnsi="Times New Roman" w:cs="Times New Roman"/>
              </w:rPr>
              <w:t>Ukupno 159-161</w:t>
            </w:r>
          </w:p>
        </w:tc>
        <w:tc>
          <w:tcPr>
            <w:tcW w:w="851" w:type="dxa"/>
            <w:tcBorders>
              <w:top w:val="single" w:sz="4" w:space="0" w:color="000000"/>
              <w:left w:val="single" w:sz="4" w:space="0" w:color="000000"/>
              <w:bottom w:val="single" w:sz="4" w:space="0" w:color="000000"/>
              <w:right w:val="single" w:sz="4" w:space="0" w:color="000000"/>
            </w:tcBorders>
          </w:tcPr>
          <w:p w14:paraId="32852CA1" w14:textId="77777777" w:rsidR="00AD6F0D" w:rsidRPr="00AD6F0D" w:rsidRDefault="00AD6F0D" w:rsidP="00AD6F0D">
            <w:pPr>
              <w:pStyle w:val="TableParagraph"/>
              <w:rPr>
                <w:rFonts w:ascii="Times New Roman" w:hAnsi="Times New Roman" w:cs="Times New Roman"/>
                <w:lang w:val="de-DE"/>
              </w:rPr>
            </w:pPr>
          </w:p>
        </w:tc>
        <w:tc>
          <w:tcPr>
            <w:tcW w:w="1559" w:type="dxa"/>
            <w:tcBorders>
              <w:top w:val="single" w:sz="4" w:space="0" w:color="000000"/>
              <w:left w:val="single" w:sz="4" w:space="0" w:color="000000"/>
              <w:bottom w:val="single" w:sz="4" w:space="0" w:color="000000"/>
              <w:right w:val="single" w:sz="4" w:space="0" w:color="000000"/>
            </w:tcBorders>
          </w:tcPr>
          <w:p w14:paraId="3A0DFCEC" w14:textId="77777777" w:rsidR="00AD6F0D" w:rsidRPr="00AD6F0D" w:rsidRDefault="00AD6F0D" w:rsidP="00AD6F0D">
            <w:pPr>
              <w:pStyle w:val="TableParagraph"/>
              <w:rPr>
                <w:rFonts w:ascii="Times New Roman" w:hAnsi="Times New Roman" w:cs="Times New Roman"/>
              </w:rPr>
            </w:pPr>
          </w:p>
        </w:tc>
      </w:tr>
      <w:tr w:rsidR="00AD6F0D" w14:paraId="493266C8" w14:textId="77777777" w:rsidTr="0059033B">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87ED5FD" w14:textId="77777777" w:rsidR="00AD6F0D" w:rsidRDefault="00AD6F0D" w:rsidP="00AD6F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E4365C" w14:textId="5A6DC044" w:rsidR="00AD6F0D" w:rsidRPr="008F4376" w:rsidRDefault="00AD6F0D" w:rsidP="00AD6F0D">
            <w:pPr>
              <w:rPr>
                <w:b/>
                <w:sz w:val="22"/>
                <w:szCs w:val="22"/>
              </w:rPr>
            </w:pPr>
            <w:r>
              <w:rPr>
                <w:b/>
                <w:sz w:val="22"/>
                <w:szCs w:val="22"/>
              </w:rPr>
              <w:t>VII Instalacija izjednačenja potencijala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062D2E" w14:textId="77777777" w:rsidR="00AD6F0D" w:rsidRDefault="00AD6F0D" w:rsidP="00AD6F0D">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001BAC" w14:textId="77777777" w:rsidR="00AD6F0D" w:rsidRDefault="00AD6F0D" w:rsidP="00AD6F0D">
            <w:pPr>
              <w:jc w:val="center"/>
              <w:rPr>
                <w:sz w:val="22"/>
                <w:szCs w:val="22"/>
              </w:rPr>
            </w:pPr>
          </w:p>
        </w:tc>
      </w:tr>
      <w:tr w:rsidR="00AD6F0D" w:rsidRPr="00600A79" w14:paraId="2B5E507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705BED93" w14:textId="0B6FB804" w:rsidR="00AD6F0D" w:rsidRDefault="00363A12" w:rsidP="00AD6F0D">
            <w:pPr>
              <w:rPr>
                <w:sz w:val="22"/>
                <w:szCs w:val="22"/>
              </w:rPr>
            </w:pPr>
            <w:r>
              <w:rPr>
                <w:sz w:val="22"/>
                <w:szCs w:val="22"/>
              </w:rPr>
              <w:t>162</w:t>
            </w:r>
          </w:p>
        </w:tc>
        <w:tc>
          <w:tcPr>
            <w:tcW w:w="7371" w:type="dxa"/>
            <w:tcBorders>
              <w:top w:val="single" w:sz="4" w:space="0" w:color="000000"/>
              <w:left w:val="single" w:sz="4" w:space="0" w:color="000000"/>
              <w:bottom w:val="single" w:sz="4" w:space="0" w:color="000000"/>
              <w:right w:val="single" w:sz="4" w:space="0" w:color="000000"/>
            </w:tcBorders>
          </w:tcPr>
          <w:p w14:paraId="2A199DE9" w14:textId="77777777" w:rsidR="00AD6F0D" w:rsidRPr="00DE3EBF" w:rsidRDefault="00AD6F0D" w:rsidP="00AD6F0D">
            <w:pPr>
              <w:pStyle w:val="TableParagraph"/>
              <w:spacing w:line="243" w:lineRule="exact"/>
              <w:ind w:left="35"/>
              <w:rPr>
                <w:rFonts w:ascii="Times New Roman" w:hAnsi="Times New Roman" w:cs="Times New Roman"/>
              </w:rPr>
            </w:pPr>
            <w:r w:rsidRPr="00E31AEC">
              <w:rPr>
                <w:rFonts w:ascii="Times New Roman" w:hAnsi="Times New Roman" w:cs="Times New Roman"/>
                <w:b/>
              </w:rPr>
              <w:t>Sabirnica za izjednačenje potencijala</w:t>
            </w:r>
            <w:r w:rsidRPr="00DE3EBF">
              <w:rPr>
                <w:rFonts w:ascii="Times New Roman" w:hAnsi="Times New Roman" w:cs="Times New Roman"/>
              </w:rPr>
              <w:t>, ŠIP (sabirnica 25x4mm</w:t>
            </w:r>
          </w:p>
          <w:p w14:paraId="11B60C9A" w14:textId="28C58BB1" w:rsidR="00AD6F0D" w:rsidRPr="00DE3EBF" w:rsidRDefault="00AD6F0D" w:rsidP="00AD6F0D">
            <w:pPr>
              <w:pStyle w:val="TableParagraph"/>
              <w:spacing w:line="243" w:lineRule="exact"/>
              <w:ind w:left="35"/>
              <w:rPr>
                <w:rFonts w:ascii="Times New Roman" w:hAnsi="Times New Roman" w:cs="Times New Roman"/>
              </w:rPr>
            </w:pPr>
            <w:r w:rsidRPr="00DE3EBF">
              <w:rPr>
                <w:rFonts w:ascii="Times New Roman" w:hAnsi="Times New Roman" w:cs="Times New Roman"/>
              </w:rPr>
              <w:t>dužine 300mm sa kutijom, poklopcem i zavrtnjima u ormaricu)</w:t>
            </w:r>
          </w:p>
        </w:tc>
        <w:tc>
          <w:tcPr>
            <w:tcW w:w="851" w:type="dxa"/>
            <w:tcBorders>
              <w:top w:val="single" w:sz="4" w:space="0" w:color="000000"/>
              <w:left w:val="single" w:sz="4" w:space="0" w:color="000000"/>
              <w:bottom w:val="single" w:sz="4" w:space="0" w:color="000000"/>
              <w:right w:val="single" w:sz="4" w:space="0" w:color="000000"/>
            </w:tcBorders>
          </w:tcPr>
          <w:p w14:paraId="5D8A9A14" w14:textId="77777777" w:rsidR="00AD6F0D" w:rsidRPr="00DE3EBF" w:rsidRDefault="00AD6F0D" w:rsidP="00AD6F0D">
            <w:pPr>
              <w:pStyle w:val="TableParagraph"/>
              <w:spacing w:before="42"/>
              <w:rPr>
                <w:rFonts w:ascii="Times New Roman" w:hAnsi="Times New Roman" w:cs="Times New Roman"/>
              </w:rPr>
            </w:pPr>
          </w:p>
          <w:p w14:paraId="100E2E84" w14:textId="2945EB7A" w:rsidR="00AD6F0D" w:rsidRPr="00DE3EBF" w:rsidRDefault="00AD6F0D" w:rsidP="00AD6F0D">
            <w:pPr>
              <w:pStyle w:val="TableParagraph"/>
              <w:spacing w:line="232" w:lineRule="exact"/>
              <w:ind w:left="38" w:right="3"/>
              <w:jc w:val="center"/>
              <w:rPr>
                <w:rFonts w:ascii="Times New Roman" w:hAnsi="Times New Roman" w:cs="Times New Roman"/>
              </w:rPr>
            </w:pPr>
            <w:r w:rsidRPr="00DE3EBF">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B8BA4D6" w14:textId="77777777" w:rsidR="00AD6F0D" w:rsidRPr="00DE3EBF" w:rsidRDefault="00AD6F0D" w:rsidP="00AD6F0D">
            <w:pPr>
              <w:pStyle w:val="TableParagraph"/>
              <w:spacing w:before="42"/>
              <w:rPr>
                <w:rFonts w:ascii="Times New Roman" w:hAnsi="Times New Roman" w:cs="Times New Roman"/>
              </w:rPr>
            </w:pPr>
          </w:p>
          <w:p w14:paraId="0B1B24C5" w14:textId="673FA2CC" w:rsidR="00AD6F0D" w:rsidRPr="00DE3EBF" w:rsidRDefault="00AD6F0D" w:rsidP="00AD6F0D">
            <w:pPr>
              <w:pStyle w:val="TableParagraph"/>
              <w:spacing w:before="13"/>
              <w:jc w:val="center"/>
              <w:rPr>
                <w:rFonts w:ascii="Times New Roman" w:hAnsi="Times New Roman" w:cs="Times New Roman"/>
              </w:rPr>
            </w:pPr>
            <w:r w:rsidRPr="00DE3EBF">
              <w:rPr>
                <w:rFonts w:ascii="Times New Roman" w:hAnsi="Times New Roman" w:cs="Times New Roman"/>
                <w:spacing w:val="-10"/>
              </w:rPr>
              <w:t>1</w:t>
            </w:r>
          </w:p>
        </w:tc>
      </w:tr>
      <w:tr w:rsidR="00AD6F0D" w:rsidRPr="00600A79" w14:paraId="4E206BA1" w14:textId="77777777" w:rsidTr="002E08EF">
        <w:tc>
          <w:tcPr>
            <w:tcW w:w="567" w:type="dxa"/>
            <w:tcBorders>
              <w:top w:val="single" w:sz="4" w:space="0" w:color="000000"/>
              <w:left w:val="single" w:sz="4" w:space="0" w:color="000000"/>
              <w:bottom w:val="single" w:sz="4" w:space="0" w:color="000000"/>
              <w:right w:val="single" w:sz="4" w:space="0" w:color="000000"/>
            </w:tcBorders>
          </w:tcPr>
          <w:p w14:paraId="286B50D8" w14:textId="27BD8F5C" w:rsidR="00AD6F0D" w:rsidRDefault="00363A12" w:rsidP="00AD6F0D">
            <w:pPr>
              <w:rPr>
                <w:sz w:val="22"/>
                <w:szCs w:val="22"/>
              </w:rPr>
            </w:pPr>
            <w:r>
              <w:rPr>
                <w:sz w:val="22"/>
                <w:szCs w:val="22"/>
              </w:rPr>
              <w:t>163</w:t>
            </w:r>
          </w:p>
        </w:tc>
        <w:tc>
          <w:tcPr>
            <w:tcW w:w="7371" w:type="dxa"/>
            <w:tcBorders>
              <w:top w:val="single" w:sz="4" w:space="0" w:color="000000"/>
              <w:left w:val="single" w:sz="4" w:space="0" w:color="000000"/>
              <w:bottom w:val="single" w:sz="4" w:space="0" w:color="000000"/>
              <w:right w:val="single" w:sz="4" w:space="0" w:color="000000"/>
            </w:tcBorders>
          </w:tcPr>
          <w:p w14:paraId="38092A30" w14:textId="7E94B7B9" w:rsidR="00AD6F0D" w:rsidRPr="00EF636D" w:rsidRDefault="00AD6F0D" w:rsidP="00AD6F0D">
            <w:pPr>
              <w:pStyle w:val="TableParagraph"/>
              <w:spacing w:line="243" w:lineRule="exact"/>
              <w:ind w:left="35"/>
              <w:rPr>
                <w:rFonts w:ascii="Times New Roman" w:hAnsi="Times New Roman" w:cs="Times New Roman"/>
              </w:rPr>
            </w:pPr>
            <w:r w:rsidRPr="00E31AEC">
              <w:rPr>
                <w:rFonts w:ascii="Times New Roman" w:hAnsi="Times New Roman" w:cs="Times New Roman"/>
                <w:b/>
              </w:rPr>
              <w:t>Isporuka i polaganje kabla</w:t>
            </w:r>
            <w:r w:rsidRPr="00EF636D">
              <w:rPr>
                <w:rFonts w:ascii="Times New Roman" w:hAnsi="Times New Roman" w:cs="Times New Roman"/>
              </w:rPr>
              <w:t xml:space="preserve"> PPOO-Y, 1x25mm2 koji povezuje šinu za izjednačenje potencijala (ŠIP) sa ventilacionim kanalima, metalnim masama mašinske opreme i sl. Pozicijom se obuhvataju potrebne metalne obujmice sa olovnim uloškom za ostvarivanje galvanske veze metalnih cijevi sa kablom.</w:t>
            </w:r>
          </w:p>
        </w:tc>
        <w:tc>
          <w:tcPr>
            <w:tcW w:w="851" w:type="dxa"/>
            <w:tcBorders>
              <w:top w:val="single" w:sz="4" w:space="0" w:color="000000"/>
              <w:left w:val="single" w:sz="4" w:space="0" w:color="000000"/>
              <w:bottom w:val="single" w:sz="4" w:space="0" w:color="000000"/>
              <w:right w:val="single" w:sz="4" w:space="0" w:color="000000"/>
            </w:tcBorders>
          </w:tcPr>
          <w:p w14:paraId="2A593695" w14:textId="77777777" w:rsidR="00AD6F0D" w:rsidRPr="00EF636D" w:rsidRDefault="00AD6F0D" w:rsidP="00AD6F0D">
            <w:pPr>
              <w:pStyle w:val="TableParagraph"/>
              <w:rPr>
                <w:rFonts w:ascii="Times New Roman" w:hAnsi="Times New Roman" w:cs="Times New Roman"/>
              </w:rPr>
            </w:pPr>
          </w:p>
          <w:p w14:paraId="3B8FCE11" w14:textId="77777777" w:rsidR="00AD6F0D" w:rsidRPr="00EF636D" w:rsidRDefault="00AD6F0D" w:rsidP="00AD6F0D">
            <w:pPr>
              <w:pStyle w:val="TableParagraph"/>
              <w:rPr>
                <w:rFonts w:ascii="Times New Roman" w:hAnsi="Times New Roman" w:cs="Times New Roman"/>
              </w:rPr>
            </w:pPr>
          </w:p>
          <w:p w14:paraId="612C22A1" w14:textId="77777777" w:rsidR="00AD6F0D" w:rsidRDefault="00AD6F0D" w:rsidP="00AD6F0D">
            <w:pPr>
              <w:pStyle w:val="TableParagraph"/>
              <w:spacing w:before="42"/>
              <w:jc w:val="center"/>
              <w:rPr>
                <w:rFonts w:ascii="Times New Roman" w:hAnsi="Times New Roman" w:cs="Times New Roman"/>
                <w:spacing w:val="-10"/>
              </w:rPr>
            </w:pPr>
          </w:p>
          <w:p w14:paraId="52A4445C" w14:textId="7620BE29" w:rsidR="00AD6F0D" w:rsidRPr="00EF636D" w:rsidRDefault="00AD6F0D" w:rsidP="00AD6F0D">
            <w:pPr>
              <w:pStyle w:val="TableParagraph"/>
              <w:spacing w:before="42"/>
              <w:jc w:val="center"/>
              <w:rPr>
                <w:rFonts w:ascii="Times New Roman" w:hAnsi="Times New Roman" w:cs="Times New Roman"/>
              </w:rPr>
            </w:pPr>
            <w:r w:rsidRPr="00EF636D">
              <w:rPr>
                <w:rFonts w:ascii="Times New Roman" w:hAnsi="Times New Roman" w:cs="Times New Roman"/>
                <w:spacing w:val="-10"/>
              </w:rPr>
              <w:t>m</w:t>
            </w:r>
            <w:r w:rsidRPr="00EF636D">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21053B0E" w14:textId="77777777" w:rsidR="00AD6F0D" w:rsidRPr="00EF636D" w:rsidRDefault="00AD6F0D" w:rsidP="00AD6F0D">
            <w:pPr>
              <w:pStyle w:val="TableParagraph"/>
              <w:rPr>
                <w:rFonts w:ascii="Times New Roman" w:hAnsi="Times New Roman" w:cs="Times New Roman"/>
              </w:rPr>
            </w:pPr>
          </w:p>
          <w:p w14:paraId="60B757A8" w14:textId="77777777" w:rsidR="00AD6F0D" w:rsidRPr="00EF636D" w:rsidRDefault="00AD6F0D" w:rsidP="00AD6F0D">
            <w:pPr>
              <w:pStyle w:val="TableParagraph"/>
              <w:rPr>
                <w:rFonts w:ascii="Times New Roman" w:hAnsi="Times New Roman" w:cs="Times New Roman"/>
              </w:rPr>
            </w:pPr>
          </w:p>
          <w:p w14:paraId="4AAB2DE5" w14:textId="77777777" w:rsidR="00AD6F0D" w:rsidRDefault="00AD6F0D" w:rsidP="00AD6F0D">
            <w:pPr>
              <w:pStyle w:val="TableParagraph"/>
              <w:spacing w:before="42"/>
              <w:jc w:val="center"/>
              <w:rPr>
                <w:rFonts w:ascii="Times New Roman" w:hAnsi="Times New Roman" w:cs="Times New Roman"/>
                <w:spacing w:val="-5"/>
              </w:rPr>
            </w:pPr>
          </w:p>
          <w:p w14:paraId="02DF5DDC" w14:textId="5F1884CA" w:rsidR="00AD6F0D" w:rsidRPr="00EF636D" w:rsidRDefault="00AD6F0D" w:rsidP="00AD6F0D">
            <w:pPr>
              <w:pStyle w:val="TableParagraph"/>
              <w:spacing w:before="42"/>
              <w:jc w:val="center"/>
              <w:rPr>
                <w:rFonts w:ascii="Times New Roman" w:hAnsi="Times New Roman" w:cs="Times New Roman"/>
              </w:rPr>
            </w:pPr>
            <w:r w:rsidRPr="00EF636D">
              <w:rPr>
                <w:rFonts w:ascii="Times New Roman" w:hAnsi="Times New Roman" w:cs="Times New Roman"/>
                <w:spacing w:val="-5"/>
              </w:rPr>
              <w:t>42</w:t>
            </w:r>
          </w:p>
        </w:tc>
      </w:tr>
      <w:tr w:rsidR="00AD6F0D" w:rsidRPr="00600A79" w14:paraId="41C1AD5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F957E3C" w14:textId="59AEE1F5" w:rsidR="00AD6F0D" w:rsidRDefault="00363A12" w:rsidP="00AD6F0D">
            <w:pPr>
              <w:rPr>
                <w:sz w:val="22"/>
                <w:szCs w:val="22"/>
              </w:rPr>
            </w:pPr>
            <w:r>
              <w:rPr>
                <w:sz w:val="22"/>
                <w:szCs w:val="22"/>
              </w:rPr>
              <w:t>164</w:t>
            </w:r>
          </w:p>
        </w:tc>
        <w:tc>
          <w:tcPr>
            <w:tcW w:w="7371" w:type="dxa"/>
            <w:tcBorders>
              <w:top w:val="single" w:sz="4" w:space="0" w:color="000000"/>
              <w:left w:val="single" w:sz="4" w:space="0" w:color="000000"/>
              <w:bottom w:val="single" w:sz="4" w:space="0" w:color="000000"/>
              <w:right w:val="single" w:sz="4" w:space="0" w:color="000000"/>
            </w:tcBorders>
          </w:tcPr>
          <w:p w14:paraId="45188223" w14:textId="03FE448C" w:rsidR="00AD6F0D" w:rsidRPr="004E4ED0" w:rsidRDefault="00363A12" w:rsidP="00AD6F0D">
            <w:pPr>
              <w:pStyle w:val="TableParagraph"/>
              <w:spacing w:line="243" w:lineRule="exact"/>
              <w:ind w:left="35"/>
              <w:rPr>
                <w:rFonts w:ascii="Times New Roman" w:hAnsi="Times New Roman" w:cs="Times New Roman"/>
              </w:rPr>
            </w:pPr>
            <w:r w:rsidRPr="00363A12">
              <w:rPr>
                <w:rFonts w:ascii="Times New Roman" w:hAnsi="Times New Roman" w:cs="Times New Roman"/>
                <w:b/>
              </w:rPr>
              <w:t xml:space="preserve">Isporuka i polaganje kroz gibljive bužire </w:t>
            </w:r>
            <w:r w:rsidRPr="00363A12">
              <w:rPr>
                <w:rFonts w:ascii="Times New Roman" w:hAnsi="Times New Roman" w:cs="Times New Roman"/>
              </w:rPr>
              <w:t>provodnika P/F, 1x6mm2 koji povezuje jednopotencijalnu kutiju PS49 u mokrim čvorovima sa zaštitnom sabirnicom pripadajućeg razvodnog ormara, odnosno razvodne table, kao i jednopotencijalnu kutiju PS49 sa metalnim dijelovima u kupatilu, klozetima, (metalna koljena lavaboa, metalni vodokotlić, instalaciju grijanja, metalne kade i sl.). Pozicijom se obuhvataju i metalne obujmice sa potrebnim zavrtnjevima i olovnim umetkom za ostvarivanje galvanske veze sa metalnim cijevima. Prosječna dužina izlaza je 20m.</w:t>
            </w:r>
          </w:p>
        </w:tc>
        <w:tc>
          <w:tcPr>
            <w:tcW w:w="851" w:type="dxa"/>
            <w:tcBorders>
              <w:top w:val="single" w:sz="4" w:space="0" w:color="000000"/>
              <w:left w:val="single" w:sz="4" w:space="0" w:color="000000"/>
              <w:bottom w:val="single" w:sz="4" w:space="0" w:color="000000"/>
              <w:right w:val="single" w:sz="4" w:space="0" w:color="000000"/>
            </w:tcBorders>
          </w:tcPr>
          <w:p w14:paraId="1039A207" w14:textId="77777777" w:rsidR="00AD6F0D" w:rsidRPr="004E4ED0" w:rsidRDefault="00AD6F0D" w:rsidP="00AD6F0D">
            <w:pPr>
              <w:pStyle w:val="TableParagraph"/>
              <w:rPr>
                <w:rFonts w:ascii="Times New Roman" w:hAnsi="Times New Roman" w:cs="Times New Roman"/>
              </w:rPr>
            </w:pPr>
          </w:p>
          <w:p w14:paraId="0E0990F5" w14:textId="77777777" w:rsidR="00AD6F0D" w:rsidRPr="004E4ED0" w:rsidRDefault="00AD6F0D" w:rsidP="00AD6F0D">
            <w:pPr>
              <w:pStyle w:val="TableParagraph"/>
              <w:rPr>
                <w:rFonts w:ascii="Times New Roman" w:hAnsi="Times New Roman" w:cs="Times New Roman"/>
              </w:rPr>
            </w:pPr>
          </w:p>
          <w:p w14:paraId="200AB324" w14:textId="77777777" w:rsidR="00AD6F0D" w:rsidRPr="004E4ED0" w:rsidRDefault="00AD6F0D" w:rsidP="00AD6F0D">
            <w:pPr>
              <w:pStyle w:val="TableParagraph"/>
              <w:rPr>
                <w:rFonts w:ascii="Times New Roman" w:hAnsi="Times New Roman" w:cs="Times New Roman"/>
              </w:rPr>
            </w:pPr>
          </w:p>
          <w:p w14:paraId="2BB1500C" w14:textId="77777777" w:rsidR="00AD6F0D" w:rsidRPr="004E4ED0" w:rsidRDefault="00AD6F0D" w:rsidP="00AD6F0D">
            <w:pPr>
              <w:pStyle w:val="TableParagraph"/>
              <w:rPr>
                <w:rFonts w:ascii="Times New Roman" w:hAnsi="Times New Roman" w:cs="Times New Roman"/>
              </w:rPr>
            </w:pPr>
          </w:p>
          <w:p w14:paraId="4C589F1F" w14:textId="77777777" w:rsidR="00AD6F0D" w:rsidRPr="004E4ED0" w:rsidRDefault="00AD6F0D" w:rsidP="00AD6F0D">
            <w:pPr>
              <w:pStyle w:val="TableParagraph"/>
              <w:rPr>
                <w:rFonts w:ascii="Times New Roman" w:hAnsi="Times New Roman" w:cs="Times New Roman"/>
              </w:rPr>
            </w:pPr>
          </w:p>
          <w:p w14:paraId="7EDD3C07" w14:textId="77777777" w:rsidR="00AD6F0D" w:rsidRPr="004E4ED0" w:rsidRDefault="00AD6F0D" w:rsidP="00AD6F0D">
            <w:pPr>
              <w:pStyle w:val="TableParagraph"/>
              <w:spacing w:before="10"/>
              <w:rPr>
                <w:rFonts w:ascii="Times New Roman" w:hAnsi="Times New Roman" w:cs="Times New Roman"/>
              </w:rPr>
            </w:pPr>
          </w:p>
          <w:p w14:paraId="58455759" w14:textId="0854DB99" w:rsidR="00AD6F0D" w:rsidRPr="004E4ED0" w:rsidRDefault="00AD6F0D" w:rsidP="00AD6F0D">
            <w:pPr>
              <w:pStyle w:val="TableParagraph"/>
              <w:jc w:val="center"/>
              <w:rPr>
                <w:rFonts w:ascii="Times New Roman" w:hAnsi="Times New Roman" w:cs="Times New Roman"/>
              </w:rPr>
            </w:pPr>
            <w:r w:rsidRPr="004E4ED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A792438" w14:textId="77777777" w:rsidR="00AD6F0D" w:rsidRPr="004E4ED0" w:rsidRDefault="00AD6F0D" w:rsidP="00AD6F0D">
            <w:pPr>
              <w:pStyle w:val="TableParagraph"/>
              <w:rPr>
                <w:rFonts w:ascii="Times New Roman" w:hAnsi="Times New Roman" w:cs="Times New Roman"/>
              </w:rPr>
            </w:pPr>
          </w:p>
          <w:p w14:paraId="546F558E" w14:textId="77777777" w:rsidR="00AD6F0D" w:rsidRPr="004E4ED0" w:rsidRDefault="00AD6F0D" w:rsidP="00AD6F0D">
            <w:pPr>
              <w:pStyle w:val="TableParagraph"/>
              <w:rPr>
                <w:rFonts w:ascii="Times New Roman" w:hAnsi="Times New Roman" w:cs="Times New Roman"/>
              </w:rPr>
            </w:pPr>
          </w:p>
          <w:p w14:paraId="4DB43140" w14:textId="77777777" w:rsidR="00AD6F0D" w:rsidRPr="004E4ED0" w:rsidRDefault="00AD6F0D" w:rsidP="00AD6F0D">
            <w:pPr>
              <w:pStyle w:val="TableParagraph"/>
              <w:rPr>
                <w:rFonts w:ascii="Times New Roman" w:hAnsi="Times New Roman" w:cs="Times New Roman"/>
              </w:rPr>
            </w:pPr>
          </w:p>
          <w:p w14:paraId="14D24F8D" w14:textId="77777777" w:rsidR="00AD6F0D" w:rsidRPr="004E4ED0" w:rsidRDefault="00AD6F0D" w:rsidP="00AD6F0D">
            <w:pPr>
              <w:pStyle w:val="TableParagraph"/>
              <w:rPr>
                <w:rFonts w:ascii="Times New Roman" w:hAnsi="Times New Roman" w:cs="Times New Roman"/>
              </w:rPr>
            </w:pPr>
          </w:p>
          <w:p w14:paraId="63428BE4" w14:textId="77777777" w:rsidR="00AD6F0D" w:rsidRPr="004E4ED0" w:rsidRDefault="00AD6F0D" w:rsidP="00AD6F0D">
            <w:pPr>
              <w:pStyle w:val="TableParagraph"/>
              <w:rPr>
                <w:rFonts w:ascii="Times New Roman" w:hAnsi="Times New Roman" w:cs="Times New Roman"/>
              </w:rPr>
            </w:pPr>
          </w:p>
          <w:p w14:paraId="0AFDA876" w14:textId="77777777" w:rsidR="00AD6F0D" w:rsidRPr="004E4ED0" w:rsidRDefault="00AD6F0D" w:rsidP="00AD6F0D">
            <w:pPr>
              <w:pStyle w:val="TableParagraph"/>
              <w:spacing w:before="10"/>
              <w:rPr>
                <w:rFonts w:ascii="Times New Roman" w:hAnsi="Times New Roman" w:cs="Times New Roman"/>
              </w:rPr>
            </w:pPr>
          </w:p>
          <w:p w14:paraId="7734DAFA" w14:textId="4034694B" w:rsidR="00AD6F0D" w:rsidRPr="004E4ED0" w:rsidRDefault="00AD6F0D" w:rsidP="00AD6F0D">
            <w:pPr>
              <w:pStyle w:val="TableParagraph"/>
              <w:jc w:val="center"/>
              <w:rPr>
                <w:rFonts w:ascii="Times New Roman" w:hAnsi="Times New Roman" w:cs="Times New Roman"/>
              </w:rPr>
            </w:pPr>
            <w:r w:rsidRPr="004E4ED0">
              <w:rPr>
                <w:rFonts w:ascii="Times New Roman" w:hAnsi="Times New Roman" w:cs="Times New Roman"/>
                <w:spacing w:val="-10"/>
              </w:rPr>
              <w:t>2</w:t>
            </w:r>
          </w:p>
        </w:tc>
      </w:tr>
      <w:tr w:rsidR="00AD6F0D" w:rsidRPr="00600A79" w14:paraId="4663E504" w14:textId="77777777" w:rsidTr="002E08EF">
        <w:tc>
          <w:tcPr>
            <w:tcW w:w="567" w:type="dxa"/>
            <w:tcBorders>
              <w:top w:val="single" w:sz="4" w:space="0" w:color="000000"/>
              <w:left w:val="single" w:sz="4" w:space="0" w:color="000000"/>
              <w:bottom w:val="single" w:sz="4" w:space="0" w:color="000000"/>
              <w:right w:val="single" w:sz="4" w:space="0" w:color="000000"/>
            </w:tcBorders>
          </w:tcPr>
          <w:p w14:paraId="1D6D51BC" w14:textId="5468798D" w:rsidR="00AD6F0D" w:rsidRDefault="007E6059" w:rsidP="00AD6F0D">
            <w:pPr>
              <w:rPr>
                <w:sz w:val="22"/>
                <w:szCs w:val="22"/>
              </w:rPr>
            </w:pPr>
            <w:r>
              <w:rPr>
                <w:sz w:val="22"/>
                <w:szCs w:val="22"/>
              </w:rPr>
              <w:lastRenderedPageBreak/>
              <w:t>165</w:t>
            </w:r>
          </w:p>
        </w:tc>
        <w:tc>
          <w:tcPr>
            <w:tcW w:w="7371" w:type="dxa"/>
            <w:tcBorders>
              <w:top w:val="single" w:sz="4" w:space="0" w:color="000000"/>
              <w:left w:val="single" w:sz="4" w:space="0" w:color="000000"/>
              <w:bottom w:val="single" w:sz="4" w:space="0" w:color="000000"/>
              <w:right w:val="single" w:sz="4" w:space="0" w:color="000000"/>
            </w:tcBorders>
          </w:tcPr>
          <w:p w14:paraId="05E55638" w14:textId="27AE3CA5" w:rsidR="00AD6F0D" w:rsidRPr="00E31AEC" w:rsidRDefault="00AD6F0D" w:rsidP="00AD6F0D">
            <w:pPr>
              <w:pStyle w:val="TableParagraph"/>
              <w:spacing w:line="285" w:lineRule="auto"/>
              <w:ind w:left="35" w:right="5"/>
              <w:jc w:val="both"/>
              <w:rPr>
                <w:rFonts w:ascii="Times New Roman" w:hAnsi="Times New Roman" w:cs="Times New Roman"/>
                <w:b/>
              </w:rPr>
            </w:pPr>
            <w:r w:rsidRPr="00E31AEC">
              <w:rPr>
                <w:rFonts w:ascii="Times New Roman" w:hAnsi="Times New Roman" w:cs="Times New Roman"/>
                <w:b/>
              </w:rPr>
              <w:t>Isporuka i montaža kutije za izjednačenje potencijala</w:t>
            </w:r>
            <w:r w:rsidRPr="00E31AEC">
              <w:rPr>
                <w:rFonts w:ascii="Times New Roman" w:hAnsi="Times New Roman" w:cs="Times New Roman"/>
              </w:rPr>
              <w:t xml:space="preserve"> PS-49.</w:t>
            </w:r>
          </w:p>
        </w:tc>
        <w:tc>
          <w:tcPr>
            <w:tcW w:w="851" w:type="dxa"/>
            <w:tcBorders>
              <w:top w:val="single" w:sz="4" w:space="0" w:color="000000"/>
              <w:left w:val="single" w:sz="4" w:space="0" w:color="000000"/>
              <w:bottom w:val="single" w:sz="4" w:space="0" w:color="000000"/>
              <w:right w:val="single" w:sz="4" w:space="0" w:color="000000"/>
            </w:tcBorders>
          </w:tcPr>
          <w:p w14:paraId="4A29494E" w14:textId="14446C50" w:rsidR="00AD6F0D" w:rsidRPr="00E31AEC" w:rsidRDefault="00AD6F0D" w:rsidP="00AD6F0D">
            <w:pPr>
              <w:pStyle w:val="TableParagraph"/>
              <w:jc w:val="center"/>
              <w:rPr>
                <w:rFonts w:ascii="Times New Roman" w:hAnsi="Times New Roman" w:cs="Times New Roman"/>
              </w:rPr>
            </w:pPr>
            <w:r w:rsidRPr="00E31AE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CEE208F" w14:textId="206BC7C3" w:rsidR="00AD6F0D" w:rsidRPr="00E31AEC" w:rsidRDefault="00AD6F0D" w:rsidP="00AD6F0D">
            <w:pPr>
              <w:pStyle w:val="TableParagraph"/>
              <w:jc w:val="center"/>
              <w:rPr>
                <w:rFonts w:ascii="Times New Roman" w:hAnsi="Times New Roman" w:cs="Times New Roman"/>
              </w:rPr>
            </w:pPr>
            <w:r w:rsidRPr="00E31AEC">
              <w:rPr>
                <w:rFonts w:ascii="Times New Roman" w:hAnsi="Times New Roman" w:cs="Times New Roman"/>
                <w:spacing w:val="-10"/>
              </w:rPr>
              <w:t>2</w:t>
            </w:r>
          </w:p>
        </w:tc>
      </w:tr>
      <w:tr w:rsidR="00AD6F0D" w:rsidRPr="00600A79" w14:paraId="64B4A2B9"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8223FF0" w14:textId="7BD8FF80" w:rsidR="00AD6F0D" w:rsidRDefault="007E6059" w:rsidP="00AD6F0D">
            <w:pPr>
              <w:rPr>
                <w:sz w:val="22"/>
                <w:szCs w:val="22"/>
              </w:rPr>
            </w:pPr>
            <w:r>
              <w:rPr>
                <w:sz w:val="22"/>
                <w:szCs w:val="22"/>
              </w:rPr>
              <w:t>166</w:t>
            </w:r>
          </w:p>
        </w:tc>
        <w:tc>
          <w:tcPr>
            <w:tcW w:w="7371" w:type="dxa"/>
            <w:tcBorders>
              <w:top w:val="single" w:sz="4" w:space="0" w:color="000000"/>
              <w:left w:val="single" w:sz="4" w:space="0" w:color="000000"/>
              <w:bottom w:val="single" w:sz="4" w:space="0" w:color="000000"/>
              <w:right w:val="single" w:sz="4" w:space="0" w:color="000000"/>
            </w:tcBorders>
          </w:tcPr>
          <w:p w14:paraId="64FBC3E9" w14:textId="7022D615" w:rsidR="00AD6F0D" w:rsidRPr="00E31AEC" w:rsidRDefault="00AD6F0D" w:rsidP="00AD6F0D">
            <w:pPr>
              <w:pStyle w:val="TableParagraph"/>
              <w:spacing w:line="285" w:lineRule="auto"/>
              <w:ind w:left="35" w:right="5"/>
              <w:jc w:val="both"/>
              <w:rPr>
                <w:rFonts w:ascii="Times New Roman" w:hAnsi="Times New Roman" w:cs="Times New Roman"/>
                <w:b/>
              </w:rPr>
            </w:pPr>
            <w:r w:rsidRPr="00E31AEC">
              <w:rPr>
                <w:rFonts w:ascii="Times New Roman" w:hAnsi="Times New Roman" w:cs="Times New Roman"/>
                <w:b/>
              </w:rPr>
              <w:t>Isporuka i polaganje zaštitnog kabla</w:t>
            </w:r>
            <w:r w:rsidRPr="00E31AEC">
              <w:rPr>
                <w:rFonts w:ascii="Times New Roman" w:hAnsi="Times New Roman" w:cs="Times New Roman"/>
              </w:rPr>
              <w:t xml:space="preserve"> od šine za izjednačavanje potencijala, ŠIP, do ormara DMO tip PPOO-Y, 1x25mm2. Pozicijom se obuhvata povezivanje kablova na obadva kraja pomoću odgovarajućih kablovskih stopica.</w:t>
            </w:r>
          </w:p>
        </w:tc>
        <w:tc>
          <w:tcPr>
            <w:tcW w:w="851" w:type="dxa"/>
            <w:tcBorders>
              <w:top w:val="single" w:sz="4" w:space="0" w:color="000000"/>
              <w:left w:val="single" w:sz="4" w:space="0" w:color="000000"/>
              <w:bottom w:val="single" w:sz="4" w:space="0" w:color="000000"/>
              <w:right w:val="single" w:sz="4" w:space="0" w:color="000000"/>
            </w:tcBorders>
          </w:tcPr>
          <w:p w14:paraId="037BDF7D" w14:textId="77777777" w:rsidR="00AD6F0D" w:rsidRPr="00E31AEC" w:rsidRDefault="00AD6F0D" w:rsidP="00AD6F0D">
            <w:pPr>
              <w:pStyle w:val="TableParagraph"/>
              <w:rPr>
                <w:rFonts w:ascii="Times New Roman" w:hAnsi="Times New Roman" w:cs="Times New Roman"/>
              </w:rPr>
            </w:pPr>
          </w:p>
          <w:p w14:paraId="42397BA0" w14:textId="77777777" w:rsidR="00AD6F0D" w:rsidRPr="00E31AEC" w:rsidRDefault="00AD6F0D" w:rsidP="00AD6F0D">
            <w:pPr>
              <w:pStyle w:val="TableParagraph"/>
              <w:rPr>
                <w:rFonts w:ascii="Times New Roman" w:hAnsi="Times New Roman" w:cs="Times New Roman"/>
              </w:rPr>
            </w:pPr>
          </w:p>
          <w:p w14:paraId="32489253" w14:textId="77777777" w:rsidR="00AD6F0D" w:rsidRPr="00E31AEC" w:rsidRDefault="00AD6F0D" w:rsidP="00AD6F0D">
            <w:pPr>
              <w:pStyle w:val="TableParagraph"/>
              <w:spacing w:before="70"/>
              <w:rPr>
                <w:rFonts w:ascii="Times New Roman" w:hAnsi="Times New Roman" w:cs="Times New Roman"/>
              </w:rPr>
            </w:pPr>
          </w:p>
          <w:p w14:paraId="2997A6CD" w14:textId="252254E4" w:rsidR="00AD6F0D" w:rsidRPr="00E31AEC" w:rsidRDefault="00AD6F0D" w:rsidP="00AD6F0D">
            <w:pPr>
              <w:pStyle w:val="TableParagraph"/>
              <w:jc w:val="center"/>
              <w:rPr>
                <w:rFonts w:ascii="Times New Roman" w:hAnsi="Times New Roman" w:cs="Times New Roman"/>
                <w:spacing w:val="-5"/>
              </w:rPr>
            </w:pPr>
            <w:r w:rsidRPr="00E31AEC">
              <w:rPr>
                <w:rFonts w:ascii="Times New Roman" w:hAnsi="Times New Roman" w:cs="Times New Roman"/>
                <w:spacing w:val="-10"/>
              </w:rPr>
              <w:t>m</w:t>
            </w:r>
            <w:r w:rsidRPr="00E31AEC">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311F8765" w14:textId="77777777" w:rsidR="00AD6F0D" w:rsidRPr="00E31AEC" w:rsidRDefault="00AD6F0D" w:rsidP="00AD6F0D">
            <w:pPr>
              <w:pStyle w:val="TableParagraph"/>
              <w:rPr>
                <w:rFonts w:ascii="Times New Roman" w:hAnsi="Times New Roman" w:cs="Times New Roman"/>
              </w:rPr>
            </w:pPr>
          </w:p>
          <w:p w14:paraId="2199FBFE" w14:textId="77777777" w:rsidR="00AD6F0D" w:rsidRPr="00E31AEC" w:rsidRDefault="00AD6F0D" w:rsidP="00AD6F0D">
            <w:pPr>
              <w:pStyle w:val="TableParagraph"/>
              <w:rPr>
                <w:rFonts w:ascii="Times New Roman" w:hAnsi="Times New Roman" w:cs="Times New Roman"/>
              </w:rPr>
            </w:pPr>
          </w:p>
          <w:p w14:paraId="2B6511FF" w14:textId="77777777" w:rsidR="00AD6F0D" w:rsidRPr="00E31AEC" w:rsidRDefault="00AD6F0D" w:rsidP="00AD6F0D">
            <w:pPr>
              <w:pStyle w:val="TableParagraph"/>
              <w:spacing w:before="70"/>
              <w:rPr>
                <w:rFonts w:ascii="Times New Roman" w:hAnsi="Times New Roman" w:cs="Times New Roman"/>
              </w:rPr>
            </w:pPr>
          </w:p>
          <w:p w14:paraId="39E6C231" w14:textId="5F702B7E" w:rsidR="00AD6F0D" w:rsidRPr="00E31AEC" w:rsidRDefault="00AD6F0D" w:rsidP="00AD6F0D">
            <w:pPr>
              <w:pStyle w:val="TableParagraph"/>
              <w:jc w:val="center"/>
              <w:rPr>
                <w:rFonts w:ascii="Times New Roman" w:hAnsi="Times New Roman" w:cs="Times New Roman"/>
                <w:spacing w:val="-10"/>
              </w:rPr>
            </w:pPr>
            <w:r w:rsidRPr="00E31AEC">
              <w:rPr>
                <w:rFonts w:ascii="Times New Roman" w:hAnsi="Times New Roman" w:cs="Times New Roman"/>
                <w:spacing w:val="-10"/>
              </w:rPr>
              <w:t>6</w:t>
            </w:r>
          </w:p>
        </w:tc>
      </w:tr>
      <w:tr w:rsidR="00AD6F0D" w:rsidRPr="00600A79" w14:paraId="0D8A9008" w14:textId="77777777" w:rsidTr="002E08EF">
        <w:tc>
          <w:tcPr>
            <w:tcW w:w="567" w:type="dxa"/>
            <w:tcBorders>
              <w:top w:val="single" w:sz="4" w:space="0" w:color="000000"/>
              <w:left w:val="single" w:sz="4" w:space="0" w:color="000000"/>
              <w:bottom w:val="single" w:sz="4" w:space="0" w:color="000000"/>
              <w:right w:val="single" w:sz="4" w:space="0" w:color="000000"/>
            </w:tcBorders>
          </w:tcPr>
          <w:p w14:paraId="5B9F23A0" w14:textId="18764452" w:rsidR="00AD6F0D" w:rsidRDefault="007E6059" w:rsidP="00AD6F0D">
            <w:pPr>
              <w:rPr>
                <w:sz w:val="22"/>
                <w:szCs w:val="22"/>
              </w:rPr>
            </w:pPr>
            <w:r>
              <w:rPr>
                <w:sz w:val="22"/>
                <w:szCs w:val="22"/>
              </w:rPr>
              <w:t>167</w:t>
            </w:r>
          </w:p>
        </w:tc>
        <w:tc>
          <w:tcPr>
            <w:tcW w:w="7371" w:type="dxa"/>
            <w:tcBorders>
              <w:top w:val="single" w:sz="4" w:space="0" w:color="000000"/>
              <w:left w:val="single" w:sz="4" w:space="0" w:color="000000"/>
              <w:bottom w:val="single" w:sz="4" w:space="0" w:color="000000"/>
              <w:right w:val="single" w:sz="4" w:space="0" w:color="000000"/>
            </w:tcBorders>
          </w:tcPr>
          <w:p w14:paraId="37F5DD67" w14:textId="77777777" w:rsidR="00AD6F0D" w:rsidRPr="0059033B" w:rsidRDefault="00AD6F0D" w:rsidP="00AD6F0D">
            <w:pPr>
              <w:pStyle w:val="TableParagraph"/>
              <w:spacing w:line="243" w:lineRule="exact"/>
              <w:ind w:left="35"/>
              <w:rPr>
                <w:rFonts w:ascii="Times New Roman" w:hAnsi="Times New Roman" w:cs="Times New Roman"/>
                <w:b/>
                <w:spacing w:val="-2"/>
              </w:rPr>
            </w:pPr>
            <w:r w:rsidRPr="0059033B">
              <w:rPr>
                <w:rFonts w:ascii="Times New Roman" w:hAnsi="Times New Roman" w:cs="Times New Roman"/>
                <w:b/>
                <w:spacing w:val="-2"/>
              </w:rPr>
              <w:t>Sitni nespecificirani instalacioni materijal</w:t>
            </w:r>
          </w:p>
          <w:p w14:paraId="0326905D" w14:textId="6E3B92EE" w:rsidR="00AD6F0D" w:rsidRPr="00E31AEC" w:rsidRDefault="00AD6F0D" w:rsidP="00AD6F0D">
            <w:pPr>
              <w:pStyle w:val="TableParagraph"/>
              <w:spacing w:line="285" w:lineRule="auto"/>
              <w:ind w:left="35" w:right="5"/>
              <w:jc w:val="both"/>
              <w:rPr>
                <w:rFonts w:ascii="Times New Roman" w:hAnsi="Times New Roman" w:cs="Times New Roman"/>
                <w:b/>
              </w:rPr>
            </w:pPr>
            <w:r w:rsidRPr="00E31AEC">
              <w:rPr>
                <w:rFonts w:ascii="Times New Roman" w:hAnsi="Times New Roman" w:cs="Times New Roman"/>
                <w:spacing w:val="-2"/>
              </w:rPr>
              <w:t>(</w:t>
            </w:r>
            <w:proofErr w:type="gramStart"/>
            <w:r w:rsidRPr="00E31AEC">
              <w:rPr>
                <w:rFonts w:ascii="Times New Roman" w:hAnsi="Times New Roman" w:cs="Times New Roman"/>
                <w:spacing w:val="-2"/>
              </w:rPr>
              <w:t>obujmice</w:t>
            </w:r>
            <w:proofErr w:type="gramEnd"/>
            <w:r w:rsidRPr="00E31AEC">
              <w:rPr>
                <w:rFonts w:ascii="Times New Roman" w:hAnsi="Times New Roman" w:cs="Times New Roman"/>
                <w:spacing w:val="-2"/>
              </w:rPr>
              <w:t>, uvodnice, izolir traka, tiplovi itd.)</w:t>
            </w:r>
          </w:p>
        </w:tc>
        <w:tc>
          <w:tcPr>
            <w:tcW w:w="851" w:type="dxa"/>
            <w:tcBorders>
              <w:top w:val="single" w:sz="4" w:space="0" w:color="000000"/>
              <w:left w:val="single" w:sz="4" w:space="0" w:color="000000"/>
              <w:bottom w:val="single" w:sz="4" w:space="0" w:color="000000"/>
              <w:right w:val="single" w:sz="4" w:space="0" w:color="000000"/>
            </w:tcBorders>
          </w:tcPr>
          <w:p w14:paraId="7E809E7B" w14:textId="77777777" w:rsidR="00AD6F0D" w:rsidRPr="00E31AEC" w:rsidRDefault="00AD6F0D" w:rsidP="00AD6F0D">
            <w:pPr>
              <w:pStyle w:val="TableParagraph"/>
              <w:spacing w:before="13"/>
              <w:rPr>
                <w:rFonts w:ascii="Times New Roman" w:hAnsi="Times New Roman" w:cs="Times New Roman"/>
              </w:rPr>
            </w:pPr>
          </w:p>
          <w:p w14:paraId="797CEE16" w14:textId="274CD5C9" w:rsidR="00AD6F0D" w:rsidRPr="00E31AEC" w:rsidRDefault="00AD6F0D" w:rsidP="00AD6F0D">
            <w:pPr>
              <w:pStyle w:val="TableParagraph"/>
              <w:rPr>
                <w:rFonts w:ascii="Times New Roman" w:hAnsi="Times New Roman" w:cs="Times New Roman"/>
              </w:rPr>
            </w:pPr>
            <w:r w:rsidRPr="00E31AEC">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49B258A9" w14:textId="77777777" w:rsidR="00AD6F0D" w:rsidRPr="00E31AEC" w:rsidRDefault="00AD6F0D" w:rsidP="00AD6F0D">
            <w:pPr>
              <w:pStyle w:val="TableParagraph"/>
              <w:spacing w:before="13"/>
              <w:rPr>
                <w:rFonts w:ascii="Times New Roman" w:hAnsi="Times New Roman" w:cs="Times New Roman"/>
              </w:rPr>
            </w:pPr>
          </w:p>
          <w:p w14:paraId="48C6CBF0" w14:textId="5A0020A9" w:rsidR="00AD6F0D" w:rsidRPr="00E31AEC" w:rsidRDefault="00AD6F0D" w:rsidP="00CE7495">
            <w:pPr>
              <w:pStyle w:val="TableParagraph"/>
              <w:jc w:val="center"/>
              <w:rPr>
                <w:rFonts w:ascii="Times New Roman" w:hAnsi="Times New Roman" w:cs="Times New Roman"/>
              </w:rPr>
            </w:pPr>
            <w:r w:rsidRPr="00E31AEC">
              <w:rPr>
                <w:rFonts w:ascii="Times New Roman" w:hAnsi="Times New Roman" w:cs="Times New Roman"/>
                <w:spacing w:val="-10"/>
              </w:rPr>
              <w:t>1</w:t>
            </w:r>
          </w:p>
        </w:tc>
      </w:tr>
      <w:tr w:rsidR="00AD6F0D" w:rsidRPr="00600A79" w14:paraId="38CDD8BE" w14:textId="77777777" w:rsidTr="002E08EF">
        <w:tc>
          <w:tcPr>
            <w:tcW w:w="567" w:type="dxa"/>
            <w:tcBorders>
              <w:top w:val="single" w:sz="4" w:space="0" w:color="000000"/>
              <w:left w:val="single" w:sz="4" w:space="0" w:color="000000"/>
              <w:bottom w:val="single" w:sz="4" w:space="0" w:color="000000"/>
              <w:right w:val="single" w:sz="4" w:space="0" w:color="000000"/>
            </w:tcBorders>
          </w:tcPr>
          <w:p w14:paraId="45171B4F" w14:textId="7B9923E6" w:rsidR="00AD6F0D" w:rsidRDefault="00AD6F0D" w:rsidP="00AD6F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27F9113" w14:textId="73CA5F4B" w:rsidR="00AD6F0D" w:rsidRPr="0059033B" w:rsidRDefault="007E6059" w:rsidP="00AD6F0D">
            <w:pPr>
              <w:pStyle w:val="TableParagraph"/>
              <w:spacing w:line="243" w:lineRule="exact"/>
              <w:ind w:left="35"/>
              <w:rPr>
                <w:rFonts w:ascii="Times New Roman" w:hAnsi="Times New Roman" w:cs="Times New Roman"/>
                <w:b/>
                <w:spacing w:val="-2"/>
              </w:rPr>
            </w:pPr>
            <w:r>
              <w:rPr>
                <w:rFonts w:ascii="Times New Roman" w:hAnsi="Times New Roman" w:cs="Times New Roman"/>
              </w:rPr>
              <w:t>Ukupno 162-167</w:t>
            </w:r>
          </w:p>
        </w:tc>
        <w:tc>
          <w:tcPr>
            <w:tcW w:w="851" w:type="dxa"/>
            <w:tcBorders>
              <w:top w:val="single" w:sz="4" w:space="0" w:color="000000"/>
              <w:left w:val="single" w:sz="4" w:space="0" w:color="000000"/>
              <w:bottom w:val="single" w:sz="4" w:space="0" w:color="000000"/>
              <w:right w:val="single" w:sz="4" w:space="0" w:color="000000"/>
            </w:tcBorders>
          </w:tcPr>
          <w:p w14:paraId="12ED448C" w14:textId="77777777" w:rsidR="00AD6F0D" w:rsidRPr="00E31AEC" w:rsidRDefault="00AD6F0D" w:rsidP="00AD6F0D">
            <w:pPr>
              <w:pStyle w:val="TableParagraph"/>
              <w:spacing w:before="13"/>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36B5CA4" w14:textId="77777777" w:rsidR="00AD6F0D" w:rsidRPr="00E31AEC" w:rsidRDefault="00AD6F0D" w:rsidP="00AD6F0D">
            <w:pPr>
              <w:pStyle w:val="TableParagraph"/>
              <w:spacing w:before="13"/>
              <w:rPr>
                <w:rFonts w:ascii="Times New Roman" w:hAnsi="Times New Roman" w:cs="Times New Roman"/>
              </w:rPr>
            </w:pPr>
          </w:p>
        </w:tc>
      </w:tr>
      <w:tr w:rsidR="00AD6F0D" w14:paraId="7DA464B3" w14:textId="77777777" w:rsidTr="0059033B">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2FFD6B5" w14:textId="77777777" w:rsidR="00AD6F0D" w:rsidRDefault="00AD6F0D" w:rsidP="00AD6F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BDCA71B" w14:textId="1A945403" w:rsidR="00AD6F0D" w:rsidRPr="0059033B" w:rsidRDefault="00AD6F0D" w:rsidP="00AD6F0D">
            <w:pPr>
              <w:pStyle w:val="TableParagraph"/>
              <w:spacing w:line="243" w:lineRule="exact"/>
              <w:ind w:left="35"/>
              <w:rPr>
                <w:rFonts w:ascii="Times New Roman" w:hAnsi="Times New Roman" w:cs="Times New Roman"/>
                <w:b/>
              </w:rPr>
            </w:pPr>
            <w:r w:rsidRPr="0059033B">
              <w:rPr>
                <w:rFonts w:ascii="Times New Roman" w:hAnsi="Times New Roman" w:cs="Times New Roman"/>
                <w:b/>
              </w:rPr>
              <w:t>VII</w:t>
            </w:r>
            <w:r>
              <w:rPr>
                <w:rFonts w:ascii="Times New Roman" w:hAnsi="Times New Roman" w:cs="Times New Roman"/>
                <w:b/>
              </w:rPr>
              <w:t>I</w:t>
            </w:r>
            <w:r w:rsidRPr="0059033B">
              <w:rPr>
                <w:rFonts w:ascii="Times New Roman" w:hAnsi="Times New Roman" w:cs="Times New Roman"/>
                <w:b/>
              </w:rPr>
              <w:t xml:space="preserve"> </w:t>
            </w:r>
            <w:r>
              <w:rPr>
                <w:rFonts w:ascii="Times New Roman" w:hAnsi="Times New Roman" w:cs="Times New Roman"/>
                <w:b/>
              </w:rPr>
              <w:t>Gromobranska instalacija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B03B059" w14:textId="77777777" w:rsidR="00AD6F0D" w:rsidRPr="0059033B" w:rsidRDefault="00AD6F0D" w:rsidP="00AD6F0D">
            <w:pPr>
              <w:pStyle w:val="TableParagraph"/>
              <w:spacing w:before="13"/>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90EB6C" w14:textId="77777777" w:rsidR="00AD6F0D" w:rsidRPr="0059033B" w:rsidRDefault="00AD6F0D" w:rsidP="00AD6F0D">
            <w:pPr>
              <w:pStyle w:val="TableParagraph"/>
              <w:spacing w:before="13"/>
              <w:rPr>
                <w:rFonts w:ascii="Times New Roman" w:hAnsi="Times New Roman" w:cs="Times New Roman"/>
              </w:rPr>
            </w:pPr>
          </w:p>
        </w:tc>
      </w:tr>
      <w:tr w:rsidR="00AD6F0D" w:rsidRPr="00600A79" w14:paraId="35286F68" w14:textId="77777777" w:rsidTr="0059033B">
        <w:tc>
          <w:tcPr>
            <w:tcW w:w="567" w:type="dxa"/>
            <w:tcBorders>
              <w:top w:val="single" w:sz="4" w:space="0" w:color="000000"/>
              <w:left w:val="single" w:sz="4" w:space="0" w:color="000000"/>
              <w:bottom w:val="single" w:sz="4" w:space="0" w:color="000000"/>
              <w:right w:val="single" w:sz="4" w:space="0" w:color="000000"/>
            </w:tcBorders>
          </w:tcPr>
          <w:p w14:paraId="26B81865" w14:textId="3B9B53A2" w:rsidR="00AD6F0D" w:rsidRDefault="00CE7495" w:rsidP="00AD6F0D">
            <w:pPr>
              <w:rPr>
                <w:sz w:val="22"/>
                <w:szCs w:val="22"/>
              </w:rPr>
            </w:pPr>
            <w:r>
              <w:rPr>
                <w:sz w:val="22"/>
                <w:szCs w:val="22"/>
              </w:rPr>
              <w:t>168</w:t>
            </w:r>
          </w:p>
        </w:tc>
        <w:tc>
          <w:tcPr>
            <w:tcW w:w="7371" w:type="dxa"/>
            <w:tcBorders>
              <w:top w:val="single" w:sz="4" w:space="0" w:color="000000"/>
              <w:left w:val="single" w:sz="4" w:space="0" w:color="000000"/>
              <w:bottom w:val="single" w:sz="4" w:space="0" w:color="000000"/>
              <w:right w:val="single" w:sz="4" w:space="0" w:color="000000"/>
            </w:tcBorders>
          </w:tcPr>
          <w:p w14:paraId="52F3E2B7" w14:textId="34AEDEC3" w:rsidR="00AD6F0D" w:rsidRPr="0059033B" w:rsidRDefault="00CE7495" w:rsidP="00C572BE">
            <w:pPr>
              <w:pStyle w:val="TableParagraph"/>
              <w:spacing w:line="243" w:lineRule="exact"/>
              <w:ind w:left="35"/>
              <w:rPr>
                <w:rFonts w:ascii="Times New Roman" w:hAnsi="Times New Roman" w:cs="Times New Roman"/>
              </w:rPr>
            </w:pPr>
            <w:r w:rsidRPr="00CE7495">
              <w:rPr>
                <w:rFonts w:ascii="Times New Roman" w:hAnsi="Times New Roman" w:cs="Times New Roman"/>
                <w:b/>
              </w:rPr>
              <w:t xml:space="preserve">Nabavka i montaža POS sondi </w:t>
            </w:r>
            <w:r w:rsidRPr="00CE7495">
              <w:rPr>
                <w:rFonts w:ascii="Times New Roman" w:hAnsi="Times New Roman" w:cs="Times New Roman"/>
              </w:rPr>
              <w:t>za uzemljenje za uzemljenje FeZn-H sa priborom, za povezivanje uzemljivača sa mjernim spojevima, šinama za izjednačavanje potencijala i prstenovima za izjednačavanje potencijala u mašinskim prostorijama.</w:t>
            </w:r>
          </w:p>
        </w:tc>
        <w:tc>
          <w:tcPr>
            <w:tcW w:w="851" w:type="dxa"/>
            <w:tcBorders>
              <w:top w:val="single" w:sz="4" w:space="0" w:color="000000"/>
              <w:left w:val="single" w:sz="4" w:space="0" w:color="000000"/>
              <w:bottom w:val="single" w:sz="4" w:space="0" w:color="000000"/>
              <w:right w:val="single" w:sz="4" w:space="0" w:color="000000"/>
            </w:tcBorders>
          </w:tcPr>
          <w:p w14:paraId="582AA0B2" w14:textId="77777777" w:rsidR="00AD6F0D" w:rsidRPr="0059033B" w:rsidRDefault="00AD6F0D" w:rsidP="00AD6F0D">
            <w:pPr>
              <w:pStyle w:val="TableParagraph"/>
              <w:rPr>
                <w:rFonts w:ascii="Times New Roman" w:hAnsi="Times New Roman" w:cs="Times New Roman"/>
                <w:spacing w:val="-2"/>
              </w:rPr>
            </w:pPr>
          </w:p>
          <w:p w14:paraId="0C2E399C" w14:textId="77777777" w:rsidR="00AD6F0D" w:rsidRPr="0059033B" w:rsidRDefault="00AD6F0D" w:rsidP="00AD6F0D">
            <w:pPr>
              <w:pStyle w:val="TableParagraph"/>
              <w:rPr>
                <w:rFonts w:ascii="Times New Roman" w:hAnsi="Times New Roman" w:cs="Times New Roman"/>
                <w:spacing w:val="-2"/>
              </w:rPr>
            </w:pPr>
          </w:p>
          <w:p w14:paraId="6464DFB3" w14:textId="77777777" w:rsidR="00AD6F0D" w:rsidRPr="0059033B" w:rsidRDefault="00AD6F0D" w:rsidP="00AD6F0D">
            <w:pPr>
              <w:pStyle w:val="TableParagraph"/>
              <w:rPr>
                <w:rFonts w:ascii="Times New Roman" w:hAnsi="Times New Roman" w:cs="Times New Roman"/>
                <w:spacing w:val="-2"/>
              </w:rPr>
            </w:pPr>
          </w:p>
          <w:p w14:paraId="443AD002" w14:textId="588BA329" w:rsidR="00AD6F0D" w:rsidRPr="0059033B" w:rsidRDefault="00CE7495" w:rsidP="00AD6F0D">
            <w:pPr>
              <w:pStyle w:val="TableParagraph"/>
              <w:spacing w:before="13"/>
              <w:jc w:val="center"/>
              <w:rPr>
                <w:rFonts w:ascii="Times New Roman" w:hAnsi="Times New Roman" w:cs="Times New Roman"/>
              </w:rPr>
            </w:pPr>
            <w:r>
              <w:rPr>
                <w:rFonts w:ascii="Times New Roman" w:hAnsi="Times New Roman" w:cs="Times New Roman"/>
                <w:spacing w:val="-10"/>
              </w:rPr>
              <w:t>kom</w:t>
            </w:r>
          </w:p>
        </w:tc>
        <w:tc>
          <w:tcPr>
            <w:tcW w:w="1559" w:type="dxa"/>
            <w:tcBorders>
              <w:top w:val="single" w:sz="4" w:space="0" w:color="000000"/>
              <w:left w:val="single" w:sz="4" w:space="0" w:color="000000"/>
              <w:bottom w:val="single" w:sz="4" w:space="0" w:color="000000"/>
              <w:right w:val="single" w:sz="4" w:space="0" w:color="000000"/>
            </w:tcBorders>
          </w:tcPr>
          <w:p w14:paraId="7C57265F" w14:textId="77777777" w:rsidR="00AD6F0D" w:rsidRPr="0059033B" w:rsidRDefault="00AD6F0D" w:rsidP="00AD6F0D">
            <w:pPr>
              <w:pStyle w:val="TableParagraph"/>
              <w:jc w:val="center"/>
              <w:rPr>
                <w:rFonts w:ascii="Times New Roman" w:hAnsi="Times New Roman" w:cs="Times New Roman"/>
                <w:spacing w:val="-2"/>
              </w:rPr>
            </w:pPr>
          </w:p>
          <w:p w14:paraId="5D3D7B72" w14:textId="77777777" w:rsidR="00AD6F0D" w:rsidRPr="0059033B" w:rsidRDefault="00AD6F0D" w:rsidP="00AD6F0D">
            <w:pPr>
              <w:pStyle w:val="TableParagraph"/>
              <w:jc w:val="center"/>
              <w:rPr>
                <w:rFonts w:ascii="Times New Roman" w:hAnsi="Times New Roman" w:cs="Times New Roman"/>
                <w:spacing w:val="-2"/>
              </w:rPr>
            </w:pPr>
          </w:p>
          <w:p w14:paraId="2B548755" w14:textId="77777777" w:rsidR="00AD6F0D" w:rsidRPr="0059033B" w:rsidRDefault="00AD6F0D" w:rsidP="00AD6F0D">
            <w:pPr>
              <w:pStyle w:val="TableParagraph"/>
              <w:jc w:val="center"/>
              <w:rPr>
                <w:rFonts w:ascii="Times New Roman" w:hAnsi="Times New Roman" w:cs="Times New Roman"/>
                <w:spacing w:val="-2"/>
              </w:rPr>
            </w:pPr>
          </w:p>
          <w:p w14:paraId="0FB53113" w14:textId="2E5C3AB0" w:rsidR="00AD6F0D" w:rsidRPr="0059033B" w:rsidRDefault="00CE7495" w:rsidP="00AD6F0D">
            <w:pPr>
              <w:pStyle w:val="TableParagraph"/>
              <w:spacing w:before="13"/>
              <w:jc w:val="center"/>
              <w:rPr>
                <w:rFonts w:ascii="Times New Roman" w:hAnsi="Times New Roman" w:cs="Times New Roman"/>
              </w:rPr>
            </w:pPr>
            <w:r>
              <w:rPr>
                <w:rFonts w:ascii="Times New Roman" w:hAnsi="Times New Roman" w:cs="Times New Roman"/>
                <w:spacing w:val="-2"/>
              </w:rPr>
              <w:t>4</w:t>
            </w:r>
          </w:p>
        </w:tc>
      </w:tr>
      <w:tr w:rsidR="00AD6F0D" w:rsidRPr="00600A79" w14:paraId="0C6F8941" w14:textId="77777777" w:rsidTr="0059033B">
        <w:tc>
          <w:tcPr>
            <w:tcW w:w="567" w:type="dxa"/>
            <w:tcBorders>
              <w:top w:val="single" w:sz="4" w:space="0" w:color="000000"/>
              <w:left w:val="single" w:sz="4" w:space="0" w:color="000000"/>
              <w:bottom w:val="single" w:sz="4" w:space="0" w:color="000000"/>
              <w:right w:val="single" w:sz="4" w:space="0" w:color="000000"/>
            </w:tcBorders>
          </w:tcPr>
          <w:p w14:paraId="69C02377" w14:textId="26822EC3" w:rsidR="00AD6F0D" w:rsidRDefault="00CE7495" w:rsidP="00AD6F0D">
            <w:pPr>
              <w:rPr>
                <w:sz w:val="22"/>
                <w:szCs w:val="22"/>
              </w:rPr>
            </w:pPr>
            <w:r>
              <w:rPr>
                <w:sz w:val="22"/>
                <w:szCs w:val="22"/>
              </w:rPr>
              <w:t>169</w:t>
            </w:r>
          </w:p>
        </w:tc>
        <w:tc>
          <w:tcPr>
            <w:tcW w:w="7371" w:type="dxa"/>
            <w:tcBorders>
              <w:top w:val="single" w:sz="4" w:space="0" w:color="000000"/>
              <w:left w:val="single" w:sz="4" w:space="0" w:color="000000"/>
              <w:bottom w:val="single" w:sz="4" w:space="0" w:color="000000"/>
              <w:right w:val="single" w:sz="4" w:space="0" w:color="000000"/>
            </w:tcBorders>
          </w:tcPr>
          <w:p w14:paraId="0B1D894A" w14:textId="1CB55DF3" w:rsidR="00AD6F0D" w:rsidRPr="0059033B" w:rsidRDefault="00AD6F0D" w:rsidP="00AD6F0D">
            <w:pPr>
              <w:pStyle w:val="TableParagraph"/>
              <w:spacing w:line="243" w:lineRule="exact"/>
              <w:ind w:left="35"/>
              <w:rPr>
                <w:rFonts w:ascii="Times New Roman" w:hAnsi="Times New Roman" w:cs="Times New Roman"/>
              </w:rPr>
            </w:pPr>
            <w:r w:rsidRPr="0059033B">
              <w:rPr>
                <w:rFonts w:ascii="Times New Roman" w:hAnsi="Times New Roman" w:cs="Times New Roman"/>
                <w:b/>
              </w:rPr>
              <w:t>Nabavka i montaža okruglog vodiča</w:t>
            </w:r>
            <w:r w:rsidRPr="0059033B">
              <w:rPr>
                <w:rFonts w:ascii="Times New Roman" w:hAnsi="Times New Roman" w:cs="Times New Roman"/>
              </w:rPr>
              <w:t xml:space="preserve"> tipa AH1 </w:t>
            </w:r>
            <w:r w:rsidR="00132EA8" w:rsidRPr="00410142">
              <w:rPr>
                <w:rFonts w:ascii="Times New Roman" w:hAnsi="Times New Roman" w:cs="Times New Roman"/>
              </w:rPr>
              <w:t>Ø</w:t>
            </w:r>
            <w:r w:rsidRPr="0059033B">
              <w:rPr>
                <w:rFonts w:ascii="Times New Roman" w:hAnsi="Times New Roman" w:cs="Times New Roman"/>
              </w:rPr>
              <w:t xml:space="preserve"> 8mm za izradu prihvatnog voda gromobranske instalacije po krovu Kule, izradu hvataljki i spusnih vodova od prihvatnog sistema do kutije za rastavno mjerni spoj (šifra 090 250). Proizvođač HERMI ili ekvivalent.  Obaveza korisnika.</w:t>
            </w:r>
          </w:p>
        </w:tc>
        <w:tc>
          <w:tcPr>
            <w:tcW w:w="851" w:type="dxa"/>
            <w:tcBorders>
              <w:top w:val="single" w:sz="4" w:space="0" w:color="000000"/>
              <w:left w:val="single" w:sz="4" w:space="0" w:color="000000"/>
              <w:bottom w:val="single" w:sz="4" w:space="0" w:color="000000"/>
              <w:right w:val="single" w:sz="4" w:space="0" w:color="000000"/>
            </w:tcBorders>
          </w:tcPr>
          <w:p w14:paraId="27424581" w14:textId="77777777" w:rsidR="00AD6F0D" w:rsidRPr="0059033B" w:rsidRDefault="00AD6F0D" w:rsidP="00AD6F0D">
            <w:pPr>
              <w:pStyle w:val="TableParagraph"/>
              <w:rPr>
                <w:rFonts w:ascii="Times New Roman" w:hAnsi="Times New Roman" w:cs="Times New Roman"/>
                <w:spacing w:val="-2"/>
              </w:rPr>
            </w:pPr>
          </w:p>
          <w:p w14:paraId="347125EE" w14:textId="77777777" w:rsidR="00AD6F0D" w:rsidRPr="0059033B" w:rsidRDefault="00AD6F0D" w:rsidP="00AD6F0D">
            <w:pPr>
              <w:pStyle w:val="TableParagraph"/>
              <w:rPr>
                <w:rFonts w:ascii="Times New Roman" w:hAnsi="Times New Roman" w:cs="Times New Roman"/>
                <w:spacing w:val="-2"/>
              </w:rPr>
            </w:pPr>
          </w:p>
          <w:p w14:paraId="73C8DA8C" w14:textId="77777777" w:rsidR="00AD6F0D" w:rsidRPr="0059033B" w:rsidRDefault="00AD6F0D" w:rsidP="00AD6F0D">
            <w:pPr>
              <w:pStyle w:val="TableParagraph"/>
              <w:rPr>
                <w:rFonts w:ascii="Times New Roman" w:hAnsi="Times New Roman" w:cs="Times New Roman"/>
                <w:spacing w:val="-2"/>
              </w:rPr>
            </w:pPr>
          </w:p>
          <w:p w14:paraId="0728956E" w14:textId="49CC35A9" w:rsidR="00AD6F0D" w:rsidRPr="0059033B" w:rsidRDefault="00AD6F0D" w:rsidP="00AD6F0D">
            <w:pPr>
              <w:pStyle w:val="TableParagraph"/>
              <w:jc w:val="center"/>
              <w:rPr>
                <w:rFonts w:ascii="Times New Roman" w:hAnsi="Times New Roman" w:cs="Times New Roman"/>
                <w:spacing w:val="-2"/>
              </w:rPr>
            </w:pPr>
            <w:r w:rsidRPr="0059033B">
              <w:rPr>
                <w:rFonts w:ascii="Times New Roman" w:hAnsi="Times New Roman" w:cs="Times New Roman"/>
                <w:spacing w:val="-10"/>
              </w:rPr>
              <w:t>m</w:t>
            </w:r>
            <w:r w:rsidRPr="0059033B">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3A338097" w14:textId="77777777" w:rsidR="00AD6F0D" w:rsidRPr="0059033B" w:rsidRDefault="00AD6F0D" w:rsidP="00AD6F0D">
            <w:pPr>
              <w:pStyle w:val="TableParagraph"/>
              <w:jc w:val="center"/>
              <w:rPr>
                <w:rFonts w:ascii="Times New Roman" w:hAnsi="Times New Roman" w:cs="Times New Roman"/>
                <w:spacing w:val="-4"/>
              </w:rPr>
            </w:pPr>
          </w:p>
          <w:p w14:paraId="64D905C8" w14:textId="77777777" w:rsidR="00AD6F0D" w:rsidRPr="0059033B" w:rsidRDefault="00AD6F0D" w:rsidP="00AD6F0D">
            <w:pPr>
              <w:pStyle w:val="TableParagraph"/>
              <w:jc w:val="center"/>
              <w:rPr>
                <w:rFonts w:ascii="Times New Roman" w:hAnsi="Times New Roman" w:cs="Times New Roman"/>
                <w:spacing w:val="-4"/>
              </w:rPr>
            </w:pPr>
          </w:p>
          <w:p w14:paraId="33198F2A" w14:textId="77777777" w:rsidR="00AD6F0D" w:rsidRPr="0059033B" w:rsidRDefault="00AD6F0D" w:rsidP="00AD6F0D">
            <w:pPr>
              <w:pStyle w:val="TableParagraph"/>
              <w:jc w:val="center"/>
              <w:rPr>
                <w:rFonts w:ascii="Times New Roman" w:hAnsi="Times New Roman" w:cs="Times New Roman"/>
                <w:spacing w:val="-4"/>
              </w:rPr>
            </w:pPr>
          </w:p>
          <w:p w14:paraId="3AF9639E" w14:textId="7695FA92" w:rsidR="00AD6F0D" w:rsidRPr="0059033B" w:rsidRDefault="00AD6F0D" w:rsidP="00AD6F0D">
            <w:pPr>
              <w:pStyle w:val="TableParagraph"/>
              <w:jc w:val="center"/>
              <w:rPr>
                <w:rFonts w:ascii="Times New Roman" w:hAnsi="Times New Roman" w:cs="Times New Roman"/>
                <w:spacing w:val="-2"/>
              </w:rPr>
            </w:pPr>
            <w:r w:rsidRPr="0059033B">
              <w:rPr>
                <w:rFonts w:ascii="Times New Roman" w:hAnsi="Times New Roman" w:cs="Times New Roman"/>
                <w:spacing w:val="-4"/>
              </w:rPr>
              <w:t>152</w:t>
            </w:r>
          </w:p>
        </w:tc>
      </w:tr>
      <w:tr w:rsidR="00AD6F0D" w:rsidRPr="00600A79" w14:paraId="656180A9" w14:textId="77777777" w:rsidTr="0059033B">
        <w:tc>
          <w:tcPr>
            <w:tcW w:w="567" w:type="dxa"/>
            <w:tcBorders>
              <w:top w:val="single" w:sz="4" w:space="0" w:color="000000"/>
              <w:left w:val="single" w:sz="4" w:space="0" w:color="000000"/>
              <w:bottom w:val="single" w:sz="4" w:space="0" w:color="000000"/>
              <w:right w:val="single" w:sz="4" w:space="0" w:color="000000"/>
            </w:tcBorders>
          </w:tcPr>
          <w:p w14:paraId="5A7F7539" w14:textId="4C9DAB22" w:rsidR="00AD6F0D" w:rsidRDefault="00C572BE" w:rsidP="00AD6F0D">
            <w:pPr>
              <w:rPr>
                <w:sz w:val="22"/>
                <w:szCs w:val="22"/>
              </w:rPr>
            </w:pPr>
            <w:r>
              <w:rPr>
                <w:sz w:val="22"/>
                <w:szCs w:val="22"/>
              </w:rPr>
              <w:t>170</w:t>
            </w:r>
          </w:p>
        </w:tc>
        <w:tc>
          <w:tcPr>
            <w:tcW w:w="7371" w:type="dxa"/>
            <w:tcBorders>
              <w:top w:val="single" w:sz="4" w:space="0" w:color="000000"/>
              <w:left w:val="single" w:sz="4" w:space="0" w:color="000000"/>
              <w:bottom w:val="single" w:sz="4" w:space="0" w:color="000000"/>
              <w:right w:val="single" w:sz="4" w:space="0" w:color="000000"/>
            </w:tcBorders>
          </w:tcPr>
          <w:p w14:paraId="66C0E8FE" w14:textId="0E6A0EA7" w:rsidR="00AD6F0D" w:rsidRPr="0059033B" w:rsidRDefault="00AD6F0D" w:rsidP="00C572BE">
            <w:pPr>
              <w:pStyle w:val="TableParagraph"/>
              <w:spacing w:line="243" w:lineRule="exact"/>
              <w:ind w:left="35"/>
              <w:rPr>
                <w:rFonts w:ascii="Times New Roman" w:hAnsi="Times New Roman" w:cs="Times New Roman"/>
              </w:rPr>
            </w:pPr>
            <w:r w:rsidRPr="0059033B">
              <w:rPr>
                <w:rFonts w:ascii="Times New Roman" w:hAnsi="Times New Roman" w:cs="Times New Roman"/>
                <w:b/>
              </w:rPr>
              <w:t>Nabavka i ugradnja krovnih nosača</w:t>
            </w:r>
            <w:r w:rsidRPr="0059033B">
              <w:rPr>
                <w:rFonts w:ascii="Times New Roman" w:hAnsi="Times New Roman" w:cs="Times New Roman"/>
              </w:rPr>
              <w:t xml:space="preserve"> vodiča tip ZON 20L, (šifra</w:t>
            </w:r>
            <w:r>
              <w:rPr>
                <w:rFonts w:ascii="Times New Roman" w:hAnsi="Times New Roman" w:cs="Times New Roman"/>
              </w:rPr>
              <w:t xml:space="preserve"> </w:t>
            </w:r>
            <w:r w:rsidRPr="0059033B">
              <w:rPr>
                <w:rFonts w:ascii="Times New Roman" w:hAnsi="Times New Roman" w:cs="Times New Roman"/>
              </w:rPr>
              <w:t xml:space="preserve">20 322). Proizvođač HERMI ili ekvivalent. </w:t>
            </w:r>
          </w:p>
        </w:tc>
        <w:tc>
          <w:tcPr>
            <w:tcW w:w="851" w:type="dxa"/>
            <w:tcBorders>
              <w:top w:val="single" w:sz="4" w:space="0" w:color="000000"/>
              <w:left w:val="single" w:sz="4" w:space="0" w:color="000000"/>
              <w:bottom w:val="single" w:sz="4" w:space="0" w:color="000000"/>
              <w:right w:val="single" w:sz="4" w:space="0" w:color="000000"/>
            </w:tcBorders>
          </w:tcPr>
          <w:p w14:paraId="3F13251F" w14:textId="77777777" w:rsidR="00AD6F0D" w:rsidRPr="0059033B" w:rsidRDefault="00AD6F0D" w:rsidP="00AD6F0D">
            <w:pPr>
              <w:pStyle w:val="TableParagraph"/>
              <w:rPr>
                <w:rFonts w:ascii="Times New Roman" w:hAnsi="Times New Roman" w:cs="Times New Roman"/>
              </w:rPr>
            </w:pPr>
          </w:p>
          <w:p w14:paraId="11B73796" w14:textId="49ED0628" w:rsidR="00AD6F0D" w:rsidRPr="0059033B" w:rsidRDefault="00AD6F0D" w:rsidP="00AD6F0D">
            <w:pPr>
              <w:pStyle w:val="TableParagraph"/>
              <w:jc w:val="center"/>
              <w:rPr>
                <w:rFonts w:ascii="Times New Roman" w:hAnsi="Times New Roman" w:cs="Times New Roman"/>
                <w:spacing w:val="-2"/>
              </w:rPr>
            </w:pPr>
            <w:r w:rsidRPr="0059033B">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2511FD88" w14:textId="77777777" w:rsidR="00AD6F0D" w:rsidRPr="0059033B" w:rsidRDefault="00AD6F0D" w:rsidP="00AD6F0D">
            <w:pPr>
              <w:pStyle w:val="TableParagraph"/>
              <w:jc w:val="center"/>
              <w:rPr>
                <w:rFonts w:ascii="Times New Roman" w:hAnsi="Times New Roman" w:cs="Times New Roman"/>
                <w:spacing w:val="-5"/>
              </w:rPr>
            </w:pPr>
          </w:p>
          <w:p w14:paraId="3CDC2AC4" w14:textId="071BE15F" w:rsidR="00AD6F0D" w:rsidRPr="0059033B" w:rsidRDefault="00AD6F0D" w:rsidP="00AD6F0D">
            <w:pPr>
              <w:pStyle w:val="TableParagraph"/>
              <w:jc w:val="center"/>
              <w:rPr>
                <w:rFonts w:ascii="Times New Roman" w:hAnsi="Times New Roman" w:cs="Times New Roman"/>
                <w:spacing w:val="-4"/>
              </w:rPr>
            </w:pPr>
            <w:r w:rsidRPr="0059033B">
              <w:rPr>
                <w:rFonts w:ascii="Times New Roman" w:hAnsi="Times New Roman" w:cs="Times New Roman"/>
                <w:spacing w:val="-5"/>
              </w:rPr>
              <w:t>48</w:t>
            </w:r>
          </w:p>
        </w:tc>
      </w:tr>
      <w:tr w:rsidR="00AD6F0D" w:rsidRPr="00600A79" w14:paraId="5A9D38FB" w14:textId="77777777" w:rsidTr="0059033B">
        <w:tc>
          <w:tcPr>
            <w:tcW w:w="567" w:type="dxa"/>
            <w:tcBorders>
              <w:top w:val="single" w:sz="4" w:space="0" w:color="000000"/>
              <w:left w:val="single" w:sz="4" w:space="0" w:color="000000"/>
              <w:bottom w:val="single" w:sz="4" w:space="0" w:color="000000"/>
              <w:right w:val="single" w:sz="4" w:space="0" w:color="000000"/>
            </w:tcBorders>
          </w:tcPr>
          <w:p w14:paraId="3FD16685" w14:textId="33C35337" w:rsidR="00AD6F0D" w:rsidRDefault="00C572BE" w:rsidP="00AD6F0D">
            <w:pPr>
              <w:rPr>
                <w:sz w:val="22"/>
                <w:szCs w:val="22"/>
              </w:rPr>
            </w:pPr>
            <w:r>
              <w:rPr>
                <w:sz w:val="22"/>
                <w:szCs w:val="22"/>
              </w:rPr>
              <w:t>171</w:t>
            </w:r>
          </w:p>
        </w:tc>
        <w:tc>
          <w:tcPr>
            <w:tcW w:w="7371" w:type="dxa"/>
            <w:tcBorders>
              <w:top w:val="single" w:sz="4" w:space="0" w:color="000000"/>
              <w:left w:val="single" w:sz="4" w:space="0" w:color="000000"/>
              <w:bottom w:val="single" w:sz="4" w:space="0" w:color="000000"/>
              <w:right w:val="single" w:sz="4" w:space="0" w:color="000000"/>
            </w:tcBorders>
          </w:tcPr>
          <w:p w14:paraId="5F56DB8C" w14:textId="136653A8" w:rsidR="00AD6F0D" w:rsidRPr="0059033B" w:rsidRDefault="00AD6F0D" w:rsidP="00AD6F0D">
            <w:pPr>
              <w:pStyle w:val="TableParagraph"/>
              <w:spacing w:line="243" w:lineRule="exact"/>
              <w:ind w:left="35"/>
              <w:rPr>
                <w:rFonts w:ascii="Times New Roman" w:hAnsi="Times New Roman" w:cs="Times New Roman"/>
              </w:rPr>
            </w:pPr>
            <w:r w:rsidRPr="0059033B">
              <w:rPr>
                <w:rFonts w:ascii="Times New Roman" w:hAnsi="Times New Roman" w:cs="Times New Roman"/>
                <w:b/>
              </w:rPr>
              <w:t>Nabavka i ugradnja zidnih nosača</w:t>
            </w:r>
            <w:r w:rsidRPr="0059033B">
              <w:rPr>
                <w:rFonts w:ascii="Times New Roman" w:hAnsi="Times New Roman" w:cs="Times New Roman"/>
              </w:rPr>
              <w:t xml:space="preserve"> vodiča tip ZON 03, (šifra 20 322). Proizvođač HERMI il</w:t>
            </w:r>
            <w:r w:rsidR="00C572BE">
              <w:rPr>
                <w:rFonts w:ascii="Times New Roman" w:hAnsi="Times New Roman" w:cs="Times New Roman"/>
              </w:rPr>
              <w:t>i ekvivalent.</w:t>
            </w:r>
          </w:p>
        </w:tc>
        <w:tc>
          <w:tcPr>
            <w:tcW w:w="851" w:type="dxa"/>
            <w:tcBorders>
              <w:top w:val="single" w:sz="4" w:space="0" w:color="000000"/>
              <w:left w:val="single" w:sz="4" w:space="0" w:color="000000"/>
              <w:bottom w:val="single" w:sz="4" w:space="0" w:color="000000"/>
              <w:right w:val="single" w:sz="4" w:space="0" w:color="000000"/>
            </w:tcBorders>
          </w:tcPr>
          <w:p w14:paraId="636B36FB" w14:textId="77777777" w:rsidR="00AD6F0D" w:rsidRPr="0059033B" w:rsidRDefault="00AD6F0D" w:rsidP="00AD6F0D">
            <w:pPr>
              <w:pStyle w:val="TableParagraph"/>
              <w:rPr>
                <w:rFonts w:ascii="Times New Roman" w:hAnsi="Times New Roman" w:cs="Times New Roman"/>
              </w:rPr>
            </w:pPr>
          </w:p>
          <w:p w14:paraId="223184E5" w14:textId="7C4BBF80" w:rsidR="00AD6F0D" w:rsidRPr="0059033B" w:rsidRDefault="00AD6F0D" w:rsidP="00AD6F0D">
            <w:pPr>
              <w:pStyle w:val="TableParagraph"/>
              <w:jc w:val="center"/>
              <w:rPr>
                <w:rFonts w:ascii="Times New Roman" w:hAnsi="Times New Roman" w:cs="Times New Roman"/>
              </w:rPr>
            </w:pPr>
            <w:r w:rsidRPr="0059033B">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00FE8F29" w14:textId="77777777" w:rsidR="00AD6F0D" w:rsidRPr="0059033B" w:rsidRDefault="00AD6F0D" w:rsidP="00AD6F0D">
            <w:pPr>
              <w:pStyle w:val="TableParagraph"/>
              <w:rPr>
                <w:rFonts w:ascii="Times New Roman" w:hAnsi="Times New Roman" w:cs="Times New Roman"/>
                <w:spacing w:val="-5"/>
              </w:rPr>
            </w:pPr>
          </w:p>
          <w:p w14:paraId="60C40268" w14:textId="233BA6CB" w:rsidR="00AD6F0D" w:rsidRPr="0059033B" w:rsidRDefault="00AD6F0D" w:rsidP="00AD6F0D">
            <w:pPr>
              <w:pStyle w:val="TableParagraph"/>
              <w:jc w:val="center"/>
              <w:rPr>
                <w:rFonts w:ascii="Times New Roman" w:hAnsi="Times New Roman" w:cs="Times New Roman"/>
                <w:spacing w:val="-5"/>
              </w:rPr>
            </w:pPr>
            <w:r w:rsidRPr="0059033B">
              <w:rPr>
                <w:rFonts w:ascii="Times New Roman" w:hAnsi="Times New Roman" w:cs="Times New Roman"/>
                <w:spacing w:val="-5"/>
              </w:rPr>
              <w:t>30</w:t>
            </w:r>
          </w:p>
        </w:tc>
      </w:tr>
      <w:tr w:rsidR="00AD6F0D" w:rsidRPr="00600A79" w14:paraId="4E14A4EE" w14:textId="77777777" w:rsidTr="0059033B">
        <w:tc>
          <w:tcPr>
            <w:tcW w:w="567" w:type="dxa"/>
            <w:tcBorders>
              <w:top w:val="single" w:sz="4" w:space="0" w:color="000000"/>
              <w:left w:val="single" w:sz="4" w:space="0" w:color="000000"/>
              <w:bottom w:val="single" w:sz="4" w:space="0" w:color="000000"/>
              <w:right w:val="single" w:sz="4" w:space="0" w:color="000000"/>
            </w:tcBorders>
          </w:tcPr>
          <w:p w14:paraId="3711FE64" w14:textId="696A8927" w:rsidR="00AD6F0D" w:rsidRDefault="00446F68" w:rsidP="00AD6F0D">
            <w:pPr>
              <w:rPr>
                <w:sz w:val="22"/>
                <w:szCs w:val="22"/>
              </w:rPr>
            </w:pPr>
            <w:r>
              <w:rPr>
                <w:sz w:val="22"/>
                <w:szCs w:val="22"/>
              </w:rPr>
              <w:t>172</w:t>
            </w:r>
          </w:p>
        </w:tc>
        <w:tc>
          <w:tcPr>
            <w:tcW w:w="7371" w:type="dxa"/>
            <w:tcBorders>
              <w:top w:val="single" w:sz="4" w:space="0" w:color="000000"/>
              <w:left w:val="single" w:sz="4" w:space="0" w:color="000000"/>
              <w:bottom w:val="single" w:sz="4" w:space="0" w:color="000000"/>
              <w:right w:val="single" w:sz="4" w:space="0" w:color="000000"/>
            </w:tcBorders>
          </w:tcPr>
          <w:p w14:paraId="48590D69" w14:textId="7F7534BE" w:rsidR="00AD6F0D" w:rsidRPr="0059033B" w:rsidRDefault="00AD6F0D" w:rsidP="001A7FFA">
            <w:pPr>
              <w:pStyle w:val="TableParagraph"/>
              <w:spacing w:line="243" w:lineRule="exact"/>
              <w:ind w:left="35"/>
              <w:rPr>
                <w:rFonts w:ascii="Times New Roman" w:hAnsi="Times New Roman" w:cs="Times New Roman"/>
              </w:rPr>
            </w:pPr>
            <w:r w:rsidRPr="0059033B">
              <w:rPr>
                <w:rFonts w:ascii="Times New Roman" w:hAnsi="Times New Roman" w:cs="Times New Roman"/>
                <w:b/>
              </w:rPr>
              <w:t>Nabavka i ugradnja rastavno-mjernih spojeva</w:t>
            </w:r>
            <w:r w:rsidRPr="0059033B">
              <w:rPr>
                <w:rFonts w:ascii="Times New Roman" w:hAnsi="Times New Roman" w:cs="Times New Roman"/>
              </w:rPr>
              <w:t>, tip KON 02, (šifra</w:t>
            </w:r>
            <w:r>
              <w:rPr>
                <w:rFonts w:ascii="Times New Roman" w:hAnsi="Times New Roman" w:cs="Times New Roman"/>
              </w:rPr>
              <w:t xml:space="preserve"> </w:t>
            </w:r>
            <w:r w:rsidRPr="0059033B">
              <w:rPr>
                <w:rFonts w:ascii="Times New Roman" w:hAnsi="Times New Roman" w:cs="Times New Roman"/>
              </w:rPr>
              <w:t>040122). Proizvođač HERMI ili ekvivalent.</w:t>
            </w:r>
          </w:p>
        </w:tc>
        <w:tc>
          <w:tcPr>
            <w:tcW w:w="851" w:type="dxa"/>
            <w:tcBorders>
              <w:top w:val="single" w:sz="4" w:space="0" w:color="000000"/>
              <w:left w:val="single" w:sz="4" w:space="0" w:color="000000"/>
              <w:bottom w:val="single" w:sz="4" w:space="0" w:color="000000"/>
              <w:right w:val="single" w:sz="4" w:space="0" w:color="000000"/>
            </w:tcBorders>
          </w:tcPr>
          <w:p w14:paraId="54C3247B" w14:textId="77777777" w:rsidR="00AD6F0D" w:rsidRPr="0059033B" w:rsidRDefault="00AD6F0D" w:rsidP="00AD6F0D">
            <w:pPr>
              <w:pStyle w:val="TableParagraph"/>
              <w:rPr>
                <w:rFonts w:ascii="Times New Roman" w:hAnsi="Times New Roman" w:cs="Times New Roman"/>
              </w:rPr>
            </w:pPr>
          </w:p>
          <w:p w14:paraId="1B643FC7" w14:textId="5D5B619E" w:rsidR="00AD6F0D" w:rsidRPr="0059033B" w:rsidRDefault="00AD6F0D" w:rsidP="00AD6F0D">
            <w:pPr>
              <w:pStyle w:val="TableParagraph"/>
              <w:jc w:val="center"/>
              <w:rPr>
                <w:rFonts w:ascii="Times New Roman" w:hAnsi="Times New Roman" w:cs="Times New Roman"/>
              </w:rPr>
            </w:pPr>
            <w:r w:rsidRPr="0059033B">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068D40A7" w14:textId="77777777" w:rsidR="00AD6F0D" w:rsidRPr="0059033B" w:rsidRDefault="00AD6F0D" w:rsidP="00AD6F0D">
            <w:pPr>
              <w:pStyle w:val="TableParagraph"/>
              <w:jc w:val="center"/>
              <w:rPr>
                <w:rFonts w:ascii="Times New Roman" w:hAnsi="Times New Roman" w:cs="Times New Roman"/>
                <w:spacing w:val="-5"/>
              </w:rPr>
            </w:pPr>
          </w:p>
          <w:p w14:paraId="6FEF6578" w14:textId="73F60801" w:rsidR="00AD6F0D" w:rsidRPr="0059033B" w:rsidRDefault="00AD6F0D" w:rsidP="00AD6F0D">
            <w:pPr>
              <w:pStyle w:val="TableParagraph"/>
              <w:jc w:val="center"/>
              <w:rPr>
                <w:rFonts w:ascii="Times New Roman" w:hAnsi="Times New Roman" w:cs="Times New Roman"/>
                <w:spacing w:val="-5"/>
              </w:rPr>
            </w:pPr>
            <w:r w:rsidRPr="0059033B">
              <w:rPr>
                <w:rFonts w:ascii="Times New Roman" w:hAnsi="Times New Roman" w:cs="Times New Roman"/>
                <w:spacing w:val="-5"/>
              </w:rPr>
              <w:t>4</w:t>
            </w:r>
          </w:p>
        </w:tc>
      </w:tr>
      <w:tr w:rsidR="00AD6F0D" w:rsidRPr="00600A79" w14:paraId="5286A3BD" w14:textId="77777777" w:rsidTr="0059033B">
        <w:tc>
          <w:tcPr>
            <w:tcW w:w="567" w:type="dxa"/>
            <w:tcBorders>
              <w:top w:val="single" w:sz="4" w:space="0" w:color="000000"/>
              <w:left w:val="single" w:sz="4" w:space="0" w:color="000000"/>
              <w:bottom w:val="single" w:sz="4" w:space="0" w:color="000000"/>
              <w:right w:val="single" w:sz="4" w:space="0" w:color="000000"/>
            </w:tcBorders>
          </w:tcPr>
          <w:p w14:paraId="73B4C71A" w14:textId="131D38D2" w:rsidR="00AD6F0D" w:rsidRDefault="001A7FFA" w:rsidP="00AD6F0D">
            <w:pPr>
              <w:rPr>
                <w:sz w:val="22"/>
                <w:szCs w:val="22"/>
              </w:rPr>
            </w:pPr>
            <w:r>
              <w:rPr>
                <w:sz w:val="22"/>
                <w:szCs w:val="22"/>
              </w:rPr>
              <w:t>173</w:t>
            </w:r>
          </w:p>
        </w:tc>
        <w:tc>
          <w:tcPr>
            <w:tcW w:w="7371" w:type="dxa"/>
            <w:tcBorders>
              <w:top w:val="single" w:sz="4" w:space="0" w:color="000000"/>
              <w:left w:val="single" w:sz="4" w:space="0" w:color="000000"/>
              <w:bottom w:val="single" w:sz="4" w:space="0" w:color="000000"/>
              <w:right w:val="single" w:sz="4" w:space="0" w:color="000000"/>
            </w:tcBorders>
          </w:tcPr>
          <w:p w14:paraId="112A2E6C" w14:textId="77777777" w:rsidR="00AD6F0D" w:rsidRPr="0059033B" w:rsidRDefault="00AD6F0D" w:rsidP="00AD6F0D">
            <w:pPr>
              <w:pStyle w:val="TableParagraph"/>
              <w:spacing w:line="243" w:lineRule="exact"/>
              <w:ind w:left="35"/>
              <w:rPr>
                <w:rFonts w:ascii="Times New Roman" w:hAnsi="Times New Roman" w:cs="Times New Roman"/>
              </w:rPr>
            </w:pPr>
            <w:r w:rsidRPr="0059033B">
              <w:rPr>
                <w:rFonts w:ascii="Times New Roman" w:hAnsi="Times New Roman" w:cs="Times New Roman"/>
                <w:b/>
              </w:rPr>
              <w:t>Nabavka i ugradnja ukrsnih spojnica</w:t>
            </w:r>
            <w:r w:rsidRPr="0059033B">
              <w:rPr>
                <w:rFonts w:ascii="Times New Roman" w:hAnsi="Times New Roman" w:cs="Times New Roman"/>
              </w:rPr>
              <w:t>, tip KON 01, (šifra 50 422).</w:t>
            </w:r>
          </w:p>
          <w:p w14:paraId="79472ED9" w14:textId="1A43926B" w:rsidR="00AD6F0D" w:rsidRPr="0059033B" w:rsidRDefault="00AD6F0D" w:rsidP="00AD6F0D">
            <w:pPr>
              <w:pStyle w:val="TableParagraph"/>
              <w:spacing w:line="243" w:lineRule="exact"/>
              <w:ind w:left="35"/>
              <w:rPr>
                <w:rFonts w:ascii="Times New Roman" w:hAnsi="Times New Roman" w:cs="Times New Roman"/>
                <w:b/>
              </w:rPr>
            </w:pPr>
            <w:r w:rsidRPr="0059033B">
              <w:rPr>
                <w:rFonts w:ascii="Times New Roman" w:hAnsi="Times New Roman" w:cs="Times New Roman"/>
              </w:rPr>
              <w:t>Proizvođač HERMI ili ekvivalent.</w:t>
            </w:r>
          </w:p>
        </w:tc>
        <w:tc>
          <w:tcPr>
            <w:tcW w:w="851" w:type="dxa"/>
            <w:tcBorders>
              <w:top w:val="single" w:sz="4" w:space="0" w:color="000000"/>
              <w:left w:val="single" w:sz="4" w:space="0" w:color="000000"/>
              <w:bottom w:val="single" w:sz="4" w:space="0" w:color="000000"/>
              <w:right w:val="single" w:sz="4" w:space="0" w:color="000000"/>
            </w:tcBorders>
          </w:tcPr>
          <w:p w14:paraId="2D54DAA7" w14:textId="77777777" w:rsidR="00AD6F0D" w:rsidRPr="0059033B" w:rsidRDefault="00AD6F0D" w:rsidP="00AD6F0D">
            <w:pPr>
              <w:pStyle w:val="TableParagraph"/>
              <w:jc w:val="center"/>
              <w:rPr>
                <w:rFonts w:ascii="Times New Roman" w:hAnsi="Times New Roman" w:cs="Times New Roman"/>
              </w:rPr>
            </w:pPr>
          </w:p>
          <w:p w14:paraId="3ADD2528" w14:textId="2B5512F5" w:rsidR="00AD6F0D" w:rsidRPr="0059033B" w:rsidRDefault="00AD6F0D" w:rsidP="00AD6F0D">
            <w:pPr>
              <w:pStyle w:val="TableParagraph"/>
              <w:jc w:val="center"/>
              <w:rPr>
                <w:rFonts w:ascii="Times New Roman" w:hAnsi="Times New Roman" w:cs="Times New Roman"/>
              </w:rPr>
            </w:pPr>
            <w:r w:rsidRPr="0059033B">
              <w:rPr>
                <w:rFonts w:ascii="Times New Roman" w:hAnsi="Times New Roman" w:cs="Times New Roman"/>
              </w:rPr>
              <w:t>kom</w:t>
            </w:r>
          </w:p>
        </w:tc>
        <w:tc>
          <w:tcPr>
            <w:tcW w:w="1559" w:type="dxa"/>
            <w:tcBorders>
              <w:top w:val="single" w:sz="4" w:space="0" w:color="000000"/>
              <w:left w:val="single" w:sz="4" w:space="0" w:color="000000"/>
              <w:bottom w:val="single" w:sz="4" w:space="0" w:color="000000"/>
              <w:right w:val="single" w:sz="4" w:space="0" w:color="000000"/>
            </w:tcBorders>
          </w:tcPr>
          <w:p w14:paraId="79C5161F" w14:textId="77777777" w:rsidR="00AD6F0D" w:rsidRPr="0059033B" w:rsidRDefault="00AD6F0D" w:rsidP="00AD6F0D">
            <w:pPr>
              <w:pStyle w:val="TableParagraph"/>
              <w:jc w:val="center"/>
              <w:rPr>
                <w:rFonts w:ascii="Times New Roman" w:hAnsi="Times New Roman" w:cs="Times New Roman"/>
                <w:spacing w:val="-5"/>
              </w:rPr>
            </w:pPr>
          </w:p>
          <w:p w14:paraId="50E73FC7" w14:textId="18EE8A4A" w:rsidR="00AD6F0D" w:rsidRPr="0059033B" w:rsidRDefault="00AD6F0D" w:rsidP="00AD6F0D">
            <w:pPr>
              <w:pStyle w:val="TableParagraph"/>
              <w:jc w:val="center"/>
              <w:rPr>
                <w:rFonts w:ascii="Times New Roman" w:hAnsi="Times New Roman" w:cs="Times New Roman"/>
                <w:spacing w:val="-5"/>
              </w:rPr>
            </w:pPr>
            <w:r w:rsidRPr="0059033B">
              <w:rPr>
                <w:rFonts w:ascii="Times New Roman" w:hAnsi="Times New Roman" w:cs="Times New Roman"/>
                <w:spacing w:val="-5"/>
              </w:rPr>
              <w:t>8</w:t>
            </w:r>
          </w:p>
        </w:tc>
      </w:tr>
      <w:tr w:rsidR="00AD6F0D" w:rsidRPr="00600A79" w14:paraId="7F33DE1B" w14:textId="77777777" w:rsidTr="0059033B">
        <w:tc>
          <w:tcPr>
            <w:tcW w:w="567" w:type="dxa"/>
            <w:tcBorders>
              <w:top w:val="single" w:sz="4" w:space="0" w:color="000000"/>
              <w:left w:val="single" w:sz="4" w:space="0" w:color="000000"/>
              <w:bottom w:val="single" w:sz="4" w:space="0" w:color="000000"/>
              <w:right w:val="single" w:sz="4" w:space="0" w:color="000000"/>
            </w:tcBorders>
          </w:tcPr>
          <w:p w14:paraId="079EC434" w14:textId="503195E5" w:rsidR="00AD6F0D" w:rsidRDefault="001A7FFA" w:rsidP="00AD6F0D">
            <w:pPr>
              <w:rPr>
                <w:sz w:val="22"/>
                <w:szCs w:val="22"/>
              </w:rPr>
            </w:pPr>
            <w:r>
              <w:rPr>
                <w:sz w:val="22"/>
                <w:szCs w:val="22"/>
              </w:rPr>
              <w:t>174</w:t>
            </w:r>
          </w:p>
        </w:tc>
        <w:tc>
          <w:tcPr>
            <w:tcW w:w="7371" w:type="dxa"/>
            <w:tcBorders>
              <w:top w:val="single" w:sz="4" w:space="0" w:color="000000"/>
              <w:left w:val="single" w:sz="4" w:space="0" w:color="000000"/>
              <w:bottom w:val="single" w:sz="4" w:space="0" w:color="000000"/>
              <w:right w:val="single" w:sz="4" w:space="0" w:color="000000"/>
            </w:tcBorders>
          </w:tcPr>
          <w:p w14:paraId="70D9C0AD" w14:textId="14C37D3D" w:rsidR="00AD6F0D" w:rsidRPr="00817A7A" w:rsidRDefault="00AD6F0D" w:rsidP="001A7FFA">
            <w:pPr>
              <w:pStyle w:val="TableParagraph"/>
              <w:spacing w:line="243" w:lineRule="exact"/>
              <w:ind w:left="35"/>
              <w:rPr>
                <w:rFonts w:ascii="Times New Roman" w:hAnsi="Times New Roman" w:cs="Times New Roman"/>
                <w:b/>
              </w:rPr>
            </w:pPr>
            <w:r w:rsidRPr="00817A7A">
              <w:rPr>
                <w:rFonts w:ascii="Times New Roman" w:hAnsi="Times New Roman" w:cs="Times New Roman"/>
                <w:b/>
              </w:rPr>
              <w:t>Sitni spojni montažni materijal</w:t>
            </w:r>
            <w:r>
              <w:rPr>
                <w:rFonts w:ascii="Times New Roman" w:hAnsi="Times New Roman" w:cs="Times New Roman"/>
              </w:rPr>
              <w:t xml:space="preserve">:  vijci </w:t>
            </w:r>
            <w:r w:rsidRPr="00817A7A">
              <w:rPr>
                <w:rFonts w:ascii="Times New Roman" w:hAnsi="Times New Roman" w:cs="Times New Roman"/>
              </w:rPr>
              <w:t xml:space="preserve">i ostali spojni materijal. </w:t>
            </w:r>
          </w:p>
        </w:tc>
        <w:tc>
          <w:tcPr>
            <w:tcW w:w="851" w:type="dxa"/>
            <w:tcBorders>
              <w:top w:val="single" w:sz="4" w:space="0" w:color="000000"/>
              <w:left w:val="single" w:sz="4" w:space="0" w:color="000000"/>
              <w:bottom w:val="single" w:sz="4" w:space="0" w:color="000000"/>
              <w:right w:val="single" w:sz="4" w:space="0" w:color="000000"/>
            </w:tcBorders>
          </w:tcPr>
          <w:p w14:paraId="6CC1991E" w14:textId="5F5AB6C8" w:rsidR="00AD6F0D" w:rsidRPr="00817A7A" w:rsidRDefault="00AD6F0D" w:rsidP="00AD6F0D">
            <w:pPr>
              <w:pStyle w:val="TableParagraph"/>
              <w:jc w:val="center"/>
              <w:rPr>
                <w:rFonts w:ascii="Times New Roman" w:hAnsi="Times New Roman" w:cs="Times New Roman"/>
              </w:rPr>
            </w:pPr>
            <w:r w:rsidRPr="00817A7A">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5A1BFFDE" w14:textId="75966820" w:rsidR="00AD6F0D" w:rsidRPr="00817A7A" w:rsidRDefault="00AD6F0D" w:rsidP="00AD6F0D">
            <w:pPr>
              <w:pStyle w:val="TableParagraph"/>
              <w:jc w:val="center"/>
              <w:rPr>
                <w:rFonts w:ascii="Times New Roman" w:hAnsi="Times New Roman" w:cs="Times New Roman"/>
                <w:spacing w:val="-5"/>
              </w:rPr>
            </w:pPr>
            <w:r w:rsidRPr="00817A7A">
              <w:rPr>
                <w:rFonts w:ascii="Times New Roman" w:hAnsi="Times New Roman" w:cs="Times New Roman"/>
                <w:lang w:val="sr-Cyrl-BA"/>
              </w:rPr>
              <w:t>1</w:t>
            </w:r>
          </w:p>
        </w:tc>
      </w:tr>
      <w:tr w:rsidR="00AD6F0D" w:rsidRPr="00600A79" w14:paraId="621E3912" w14:textId="77777777" w:rsidTr="0059033B">
        <w:tc>
          <w:tcPr>
            <w:tcW w:w="567" w:type="dxa"/>
            <w:tcBorders>
              <w:top w:val="single" w:sz="4" w:space="0" w:color="000000"/>
              <w:left w:val="single" w:sz="4" w:space="0" w:color="000000"/>
              <w:bottom w:val="single" w:sz="4" w:space="0" w:color="000000"/>
              <w:right w:val="single" w:sz="4" w:space="0" w:color="000000"/>
            </w:tcBorders>
          </w:tcPr>
          <w:p w14:paraId="64CF247A" w14:textId="4ED685FE" w:rsidR="00AD6F0D" w:rsidRDefault="001F551E" w:rsidP="00AD6F0D">
            <w:pPr>
              <w:rPr>
                <w:sz w:val="22"/>
                <w:szCs w:val="22"/>
              </w:rPr>
            </w:pPr>
            <w:r>
              <w:rPr>
                <w:sz w:val="22"/>
                <w:szCs w:val="22"/>
              </w:rPr>
              <w:t>175</w:t>
            </w:r>
          </w:p>
        </w:tc>
        <w:tc>
          <w:tcPr>
            <w:tcW w:w="7371" w:type="dxa"/>
            <w:tcBorders>
              <w:top w:val="single" w:sz="4" w:space="0" w:color="000000"/>
              <w:left w:val="single" w:sz="4" w:space="0" w:color="000000"/>
              <w:bottom w:val="single" w:sz="4" w:space="0" w:color="000000"/>
              <w:right w:val="single" w:sz="4" w:space="0" w:color="000000"/>
            </w:tcBorders>
          </w:tcPr>
          <w:p w14:paraId="79B7448B" w14:textId="62622314" w:rsidR="00AD6F0D" w:rsidRPr="00817A7A" w:rsidRDefault="00AD6F0D" w:rsidP="001F551E">
            <w:pPr>
              <w:pStyle w:val="TableParagraph"/>
              <w:spacing w:line="243" w:lineRule="exact"/>
              <w:ind w:left="35"/>
              <w:rPr>
                <w:rFonts w:ascii="Times New Roman" w:hAnsi="Times New Roman" w:cs="Times New Roman"/>
                <w:b/>
              </w:rPr>
            </w:pPr>
            <w:r w:rsidRPr="00817A7A">
              <w:rPr>
                <w:rFonts w:ascii="Times New Roman" w:hAnsi="Times New Roman" w:cs="Times New Roman"/>
                <w:b/>
              </w:rPr>
              <w:t>Isporuka potrebnog materijala</w:t>
            </w:r>
            <w:r w:rsidRPr="00817A7A">
              <w:rPr>
                <w:rFonts w:ascii="Times New Roman" w:hAnsi="Times New Roman" w:cs="Times New Roman"/>
              </w:rPr>
              <w:t xml:space="preserve"> i povezivanje ostalih metalnih dijelova objekta (oluci, metalna vrata, prozori, ograda, ventilacioni kanali,) na uzemljenje objekta. </w:t>
            </w:r>
          </w:p>
        </w:tc>
        <w:tc>
          <w:tcPr>
            <w:tcW w:w="851" w:type="dxa"/>
            <w:tcBorders>
              <w:top w:val="single" w:sz="4" w:space="0" w:color="000000"/>
              <w:left w:val="single" w:sz="4" w:space="0" w:color="000000"/>
              <w:bottom w:val="single" w:sz="4" w:space="0" w:color="000000"/>
              <w:right w:val="single" w:sz="4" w:space="0" w:color="000000"/>
            </w:tcBorders>
          </w:tcPr>
          <w:p w14:paraId="4E4C4E3A" w14:textId="77777777" w:rsidR="00AD6F0D" w:rsidRPr="00817A7A" w:rsidRDefault="00AD6F0D" w:rsidP="00AD6F0D">
            <w:pPr>
              <w:pStyle w:val="TableParagraph"/>
              <w:jc w:val="center"/>
              <w:rPr>
                <w:rFonts w:ascii="Times New Roman" w:hAnsi="Times New Roman" w:cs="Times New Roman"/>
                <w:spacing w:val="-2"/>
              </w:rPr>
            </w:pPr>
          </w:p>
          <w:p w14:paraId="2600FC30" w14:textId="77777777" w:rsidR="00AD6F0D" w:rsidRPr="00817A7A" w:rsidRDefault="00AD6F0D" w:rsidP="00AD6F0D">
            <w:pPr>
              <w:pStyle w:val="TableParagraph"/>
              <w:jc w:val="center"/>
              <w:rPr>
                <w:rFonts w:ascii="Times New Roman" w:hAnsi="Times New Roman" w:cs="Times New Roman"/>
                <w:spacing w:val="-2"/>
              </w:rPr>
            </w:pPr>
          </w:p>
          <w:p w14:paraId="06CD7BBD" w14:textId="0ED792B6" w:rsidR="00AD6F0D" w:rsidRPr="00817A7A" w:rsidRDefault="00AD6F0D" w:rsidP="00AD6F0D">
            <w:pPr>
              <w:pStyle w:val="TableParagraph"/>
              <w:jc w:val="center"/>
              <w:rPr>
                <w:rFonts w:ascii="Times New Roman" w:hAnsi="Times New Roman" w:cs="Times New Roman"/>
                <w:spacing w:val="-2"/>
              </w:rPr>
            </w:pPr>
            <w:r w:rsidRPr="00817A7A">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7F23F85A" w14:textId="77777777" w:rsidR="00AD6F0D" w:rsidRPr="00817A7A" w:rsidRDefault="00AD6F0D" w:rsidP="00AD6F0D">
            <w:pPr>
              <w:pStyle w:val="TableParagraph"/>
              <w:jc w:val="center"/>
              <w:rPr>
                <w:rFonts w:ascii="Times New Roman" w:hAnsi="Times New Roman" w:cs="Times New Roman"/>
                <w:lang w:val="sr-Cyrl-BA"/>
              </w:rPr>
            </w:pPr>
          </w:p>
          <w:p w14:paraId="48E88B9E" w14:textId="77777777" w:rsidR="00AD6F0D" w:rsidRPr="00817A7A" w:rsidRDefault="00AD6F0D" w:rsidP="00AD6F0D">
            <w:pPr>
              <w:pStyle w:val="TableParagraph"/>
              <w:jc w:val="center"/>
              <w:rPr>
                <w:rFonts w:ascii="Times New Roman" w:hAnsi="Times New Roman" w:cs="Times New Roman"/>
                <w:lang w:val="sr-Cyrl-BA"/>
              </w:rPr>
            </w:pPr>
          </w:p>
          <w:p w14:paraId="1410C33A" w14:textId="1C410F28" w:rsidR="00AD6F0D" w:rsidRPr="00817A7A" w:rsidRDefault="00AD6F0D" w:rsidP="00AD6F0D">
            <w:pPr>
              <w:pStyle w:val="TableParagraph"/>
              <w:jc w:val="center"/>
              <w:rPr>
                <w:rFonts w:ascii="Times New Roman" w:hAnsi="Times New Roman" w:cs="Times New Roman"/>
                <w:lang w:val="sr-Cyrl-BA"/>
              </w:rPr>
            </w:pPr>
            <w:r w:rsidRPr="00817A7A">
              <w:rPr>
                <w:rFonts w:ascii="Times New Roman" w:hAnsi="Times New Roman" w:cs="Times New Roman"/>
                <w:lang w:val="sr-Cyrl-BA"/>
              </w:rPr>
              <w:t>1</w:t>
            </w:r>
          </w:p>
        </w:tc>
      </w:tr>
      <w:tr w:rsidR="00AD6F0D" w:rsidRPr="00600A79" w14:paraId="054705ED" w14:textId="77777777" w:rsidTr="0059033B">
        <w:tc>
          <w:tcPr>
            <w:tcW w:w="567" w:type="dxa"/>
            <w:tcBorders>
              <w:top w:val="single" w:sz="4" w:space="0" w:color="000000"/>
              <w:left w:val="single" w:sz="4" w:space="0" w:color="000000"/>
              <w:bottom w:val="single" w:sz="4" w:space="0" w:color="000000"/>
              <w:right w:val="single" w:sz="4" w:space="0" w:color="000000"/>
            </w:tcBorders>
          </w:tcPr>
          <w:p w14:paraId="69999C91" w14:textId="5E20FD3A" w:rsidR="00AD6F0D" w:rsidRDefault="00AD6F0D" w:rsidP="001F551E">
            <w:pPr>
              <w:rPr>
                <w:sz w:val="22"/>
                <w:szCs w:val="22"/>
              </w:rPr>
            </w:pPr>
            <w:r>
              <w:rPr>
                <w:sz w:val="22"/>
                <w:szCs w:val="22"/>
              </w:rPr>
              <w:t>1</w:t>
            </w:r>
            <w:r w:rsidR="001F551E">
              <w:rPr>
                <w:sz w:val="22"/>
                <w:szCs w:val="22"/>
              </w:rPr>
              <w:t>76</w:t>
            </w:r>
          </w:p>
        </w:tc>
        <w:tc>
          <w:tcPr>
            <w:tcW w:w="7371" w:type="dxa"/>
            <w:tcBorders>
              <w:top w:val="single" w:sz="4" w:space="0" w:color="000000"/>
              <w:left w:val="single" w:sz="4" w:space="0" w:color="000000"/>
              <w:bottom w:val="single" w:sz="4" w:space="0" w:color="000000"/>
              <w:right w:val="single" w:sz="4" w:space="0" w:color="000000"/>
            </w:tcBorders>
          </w:tcPr>
          <w:p w14:paraId="45184F33" w14:textId="53C4CF42" w:rsidR="00AD6F0D" w:rsidRPr="00817A7A" w:rsidRDefault="00AD6F0D" w:rsidP="001F551E">
            <w:pPr>
              <w:pStyle w:val="TableParagraph"/>
              <w:spacing w:line="243" w:lineRule="exact"/>
              <w:ind w:left="35"/>
              <w:rPr>
                <w:rFonts w:ascii="Times New Roman" w:hAnsi="Times New Roman" w:cs="Times New Roman"/>
                <w:b/>
              </w:rPr>
            </w:pPr>
            <w:r w:rsidRPr="00CB263D">
              <w:rPr>
                <w:rFonts w:ascii="Times New Roman" w:hAnsi="Times New Roman" w:cs="Times New Roman"/>
                <w:b/>
                <w:spacing w:val="-2"/>
              </w:rPr>
              <w:t>Sitni nespecificirani instalacioni materijal</w:t>
            </w:r>
            <w:r>
              <w:rPr>
                <w:rFonts w:ascii="Times New Roman" w:hAnsi="Times New Roman" w:cs="Times New Roman"/>
                <w:spacing w:val="-2"/>
              </w:rPr>
              <w:t xml:space="preserve"> </w:t>
            </w:r>
            <w:r w:rsidRPr="00817A7A">
              <w:rPr>
                <w:rFonts w:ascii="Times New Roman" w:hAnsi="Times New Roman" w:cs="Times New Roman"/>
                <w:spacing w:val="-2"/>
              </w:rPr>
              <w:t xml:space="preserve">(obujmice, uvodnice, izolir traka, tiplovi itd.). </w:t>
            </w:r>
          </w:p>
        </w:tc>
        <w:tc>
          <w:tcPr>
            <w:tcW w:w="851" w:type="dxa"/>
            <w:tcBorders>
              <w:top w:val="single" w:sz="4" w:space="0" w:color="000000"/>
              <w:left w:val="single" w:sz="4" w:space="0" w:color="000000"/>
              <w:bottom w:val="single" w:sz="4" w:space="0" w:color="000000"/>
              <w:right w:val="single" w:sz="4" w:space="0" w:color="000000"/>
            </w:tcBorders>
          </w:tcPr>
          <w:p w14:paraId="2F33C970" w14:textId="77777777" w:rsidR="00AD6F0D" w:rsidRPr="00817A7A" w:rsidRDefault="00AD6F0D" w:rsidP="00AD6F0D">
            <w:pPr>
              <w:pStyle w:val="TableParagraph"/>
              <w:rPr>
                <w:rFonts w:ascii="Times New Roman" w:hAnsi="Times New Roman" w:cs="Times New Roman"/>
                <w:spacing w:val="-2"/>
              </w:rPr>
            </w:pPr>
          </w:p>
          <w:p w14:paraId="50A34047" w14:textId="1ABFD195" w:rsidR="00AD6F0D" w:rsidRPr="00817A7A" w:rsidRDefault="00AD6F0D" w:rsidP="00AD6F0D">
            <w:pPr>
              <w:pStyle w:val="TableParagraph"/>
              <w:jc w:val="center"/>
              <w:rPr>
                <w:rFonts w:ascii="Times New Roman" w:hAnsi="Times New Roman" w:cs="Times New Roman"/>
                <w:spacing w:val="-2"/>
              </w:rPr>
            </w:pPr>
            <w:r w:rsidRPr="00817A7A">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398D106D" w14:textId="77777777" w:rsidR="00AD6F0D" w:rsidRPr="00817A7A" w:rsidRDefault="00AD6F0D" w:rsidP="00AD6F0D">
            <w:pPr>
              <w:pStyle w:val="TableParagraph"/>
              <w:jc w:val="center"/>
              <w:rPr>
                <w:rFonts w:ascii="Times New Roman" w:hAnsi="Times New Roman" w:cs="Times New Roman"/>
                <w:lang w:val="sr-Cyrl-BA"/>
              </w:rPr>
            </w:pPr>
          </w:p>
          <w:p w14:paraId="21E5BB16" w14:textId="73BBF6E4" w:rsidR="00AD6F0D" w:rsidRPr="00817A7A" w:rsidRDefault="00AD6F0D" w:rsidP="00AD6F0D">
            <w:pPr>
              <w:pStyle w:val="TableParagraph"/>
              <w:jc w:val="center"/>
              <w:rPr>
                <w:rFonts w:ascii="Times New Roman" w:hAnsi="Times New Roman" w:cs="Times New Roman"/>
                <w:lang w:val="sr-Cyrl-BA"/>
              </w:rPr>
            </w:pPr>
            <w:r w:rsidRPr="00817A7A">
              <w:rPr>
                <w:rFonts w:ascii="Times New Roman" w:hAnsi="Times New Roman" w:cs="Times New Roman"/>
                <w:lang w:val="sr-Cyrl-BA"/>
              </w:rPr>
              <w:t>1</w:t>
            </w:r>
          </w:p>
        </w:tc>
      </w:tr>
      <w:tr w:rsidR="00AD6F0D" w:rsidRPr="00600A79" w14:paraId="1DFDF81B" w14:textId="77777777" w:rsidTr="0059033B">
        <w:tc>
          <w:tcPr>
            <w:tcW w:w="567" w:type="dxa"/>
            <w:tcBorders>
              <w:top w:val="single" w:sz="4" w:space="0" w:color="000000"/>
              <w:left w:val="single" w:sz="4" w:space="0" w:color="000000"/>
              <w:bottom w:val="single" w:sz="4" w:space="0" w:color="000000"/>
              <w:right w:val="single" w:sz="4" w:space="0" w:color="000000"/>
            </w:tcBorders>
          </w:tcPr>
          <w:p w14:paraId="65A7D2D7" w14:textId="463270CC" w:rsidR="00AD6F0D" w:rsidRDefault="001F551E" w:rsidP="00AD6F0D">
            <w:pPr>
              <w:rPr>
                <w:sz w:val="22"/>
                <w:szCs w:val="22"/>
              </w:rPr>
            </w:pPr>
            <w:r>
              <w:rPr>
                <w:sz w:val="22"/>
                <w:szCs w:val="22"/>
              </w:rPr>
              <w:t>177</w:t>
            </w:r>
          </w:p>
        </w:tc>
        <w:tc>
          <w:tcPr>
            <w:tcW w:w="7371" w:type="dxa"/>
            <w:tcBorders>
              <w:top w:val="single" w:sz="4" w:space="0" w:color="000000"/>
              <w:left w:val="single" w:sz="4" w:space="0" w:color="000000"/>
              <w:bottom w:val="single" w:sz="4" w:space="0" w:color="000000"/>
              <w:right w:val="single" w:sz="4" w:space="0" w:color="000000"/>
            </w:tcBorders>
          </w:tcPr>
          <w:p w14:paraId="725079D7" w14:textId="76568E8C" w:rsidR="00AD6F0D" w:rsidRPr="00817A7A" w:rsidRDefault="00AD6F0D" w:rsidP="001F551E">
            <w:pPr>
              <w:pStyle w:val="TableParagraph"/>
              <w:spacing w:line="338" w:lineRule="auto"/>
              <w:ind w:left="35" w:right="6"/>
              <w:jc w:val="both"/>
              <w:rPr>
                <w:rFonts w:ascii="Times New Roman" w:hAnsi="Times New Roman" w:cs="Times New Roman"/>
                <w:spacing w:val="-2"/>
              </w:rPr>
            </w:pPr>
            <w:r w:rsidRPr="00CB263D">
              <w:rPr>
                <w:rFonts w:ascii="Times New Roman" w:hAnsi="Times New Roman" w:cs="Times New Roman"/>
                <w:b/>
              </w:rPr>
              <w:t>Ispitivanje svih instalacija jake struje</w:t>
            </w:r>
            <w:r w:rsidRPr="00817A7A">
              <w:rPr>
                <w:rFonts w:ascii="Times New Roman" w:hAnsi="Times New Roman" w:cs="Times New Roman"/>
              </w:rPr>
              <w:t xml:space="preserve">, puštanje u rad, </w:t>
            </w:r>
            <w:r>
              <w:rPr>
                <w:rFonts w:ascii="Times New Roman" w:hAnsi="Times New Roman" w:cs="Times New Roman"/>
              </w:rPr>
              <w:t xml:space="preserve">pribavljanje atesta </w:t>
            </w:r>
            <w:r w:rsidRPr="00817A7A">
              <w:rPr>
                <w:rFonts w:ascii="Times New Roman" w:hAnsi="Times New Roman" w:cs="Times New Roman"/>
              </w:rPr>
              <w:t>(ispitivanje otpora izolacije, ispitivanje otpora petlje, otpora rasprostiranja i dr.), izrada projekta</w:t>
            </w:r>
            <w:r>
              <w:rPr>
                <w:rFonts w:ascii="Times New Roman" w:hAnsi="Times New Roman" w:cs="Times New Roman"/>
              </w:rPr>
              <w:t xml:space="preserve"> </w:t>
            </w:r>
            <w:r w:rsidRPr="00817A7A">
              <w:rPr>
                <w:rFonts w:ascii="Times New Roman" w:hAnsi="Times New Roman" w:cs="Times New Roman"/>
              </w:rPr>
              <w:t xml:space="preserve">izvedenog stanja. </w:t>
            </w:r>
          </w:p>
        </w:tc>
        <w:tc>
          <w:tcPr>
            <w:tcW w:w="851" w:type="dxa"/>
            <w:tcBorders>
              <w:top w:val="single" w:sz="4" w:space="0" w:color="000000"/>
              <w:left w:val="single" w:sz="4" w:space="0" w:color="000000"/>
              <w:bottom w:val="single" w:sz="4" w:space="0" w:color="000000"/>
              <w:right w:val="single" w:sz="4" w:space="0" w:color="000000"/>
            </w:tcBorders>
          </w:tcPr>
          <w:p w14:paraId="461A53C3" w14:textId="77777777" w:rsidR="00AD6F0D" w:rsidRPr="00817A7A" w:rsidRDefault="00AD6F0D" w:rsidP="00AD6F0D">
            <w:pPr>
              <w:pStyle w:val="TableParagraph"/>
              <w:jc w:val="center"/>
              <w:rPr>
                <w:rFonts w:ascii="Times New Roman" w:hAnsi="Times New Roman" w:cs="Times New Roman"/>
                <w:spacing w:val="-2"/>
              </w:rPr>
            </w:pPr>
          </w:p>
          <w:p w14:paraId="6D6ADBA6" w14:textId="77777777" w:rsidR="00AD6F0D" w:rsidRPr="00817A7A" w:rsidRDefault="00AD6F0D" w:rsidP="00AD6F0D">
            <w:pPr>
              <w:pStyle w:val="TableParagraph"/>
              <w:rPr>
                <w:rFonts w:ascii="Times New Roman" w:hAnsi="Times New Roman" w:cs="Times New Roman"/>
                <w:spacing w:val="-2"/>
              </w:rPr>
            </w:pPr>
          </w:p>
          <w:p w14:paraId="145F10FD" w14:textId="37795EF3" w:rsidR="00AD6F0D" w:rsidRPr="00817A7A" w:rsidRDefault="00AD6F0D" w:rsidP="00AD6F0D">
            <w:pPr>
              <w:pStyle w:val="TableParagraph"/>
              <w:rPr>
                <w:rFonts w:ascii="Times New Roman" w:hAnsi="Times New Roman" w:cs="Times New Roman"/>
                <w:spacing w:val="-2"/>
              </w:rPr>
            </w:pPr>
            <w:r w:rsidRPr="00817A7A">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463C5CA1" w14:textId="77777777" w:rsidR="00AD6F0D" w:rsidRPr="00817A7A" w:rsidRDefault="00AD6F0D" w:rsidP="00AD6F0D">
            <w:pPr>
              <w:pStyle w:val="TableParagraph"/>
              <w:jc w:val="center"/>
              <w:rPr>
                <w:rFonts w:ascii="Times New Roman" w:hAnsi="Times New Roman" w:cs="Times New Roman"/>
                <w:lang w:val="sr-Cyrl-BA"/>
              </w:rPr>
            </w:pPr>
          </w:p>
          <w:p w14:paraId="755459AF" w14:textId="77777777" w:rsidR="00AD6F0D" w:rsidRPr="00817A7A" w:rsidRDefault="00AD6F0D" w:rsidP="00AD6F0D">
            <w:pPr>
              <w:pStyle w:val="TableParagraph"/>
              <w:jc w:val="center"/>
              <w:rPr>
                <w:rFonts w:ascii="Times New Roman" w:hAnsi="Times New Roman" w:cs="Times New Roman"/>
                <w:lang w:val="sr-Cyrl-BA"/>
              </w:rPr>
            </w:pPr>
          </w:p>
          <w:p w14:paraId="1E1B7255" w14:textId="400194C5" w:rsidR="00AD6F0D" w:rsidRPr="00817A7A" w:rsidRDefault="00AD6F0D" w:rsidP="00AD6F0D">
            <w:pPr>
              <w:pStyle w:val="TableParagraph"/>
              <w:jc w:val="center"/>
              <w:rPr>
                <w:rFonts w:ascii="Times New Roman" w:hAnsi="Times New Roman" w:cs="Times New Roman"/>
                <w:lang w:val="sr-Cyrl-BA"/>
              </w:rPr>
            </w:pPr>
            <w:r w:rsidRPr="00817A7A">
              <w:rPr>
                <w:rFonts w:ascii="Times New Roman" w:hAnsi="Times New Roman" w:cs="Times New Roman"/>
                <w:lang w:val="sr-Cyrl-BA"/>
              </w:rPr>
              <w:t>1</w:t>
            </w:r>
          </w:p>
        </w:tc>
      </w:tr>
      <w:tr w:rsidR="00AD6F0D" w:rsidRPr="00600A79" w14:paraId="286D47B1" w14:textId="77777777" w:rsidTr="0059033B">
        <w:tc>
          <w:tcPr>
            <w:tcW w:w="567" w:type="dxa"/>
            <w:tcBorders>
              <w:top w:val="single" w:sz="4" w:space="0" w:color="000000"/>
              <w:left w:val="single" w:sz="4" w:space="0" w:color="000000"/>
              <w:bottom w:val="single" w:sz="4" w:space="0" w:color="000000"/>
              <w:right w:val="single" w:sz="4" w:space="0" w:color="000000"/>
            </w:tcBorders>
          </w:tcPr>
          <w:p w14:paraId="35096157" w14:textId="77777777" w:rsidR="00AD6F0D" w:rsidRDefault="00AD6F0D" w:rsidP="00AD6F0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43E80C70" w14:textId="0E0633C9" w:rsidR="00AD6F0D" w:rsidRPr="0059033B" w:rsidRDefault="001F551E" w:rsidP="001F551E">
            <w:pPr>
              <w:pStyle w:val="TableParagraph"/>
              <w:spacing w:line="243" w:lineRule="exact"/>
              <w:ind w:left="35"/>
              <w:rPr>
                <w:rFonts w:ascii="Times New Roman" w:hAnsi="Times New Roman" w:cs="Times New Roman"/>
              </w:rPr>
            </w:pPr>
            <w:r>
              <w:rPr>
                <w:rFonts w:ascii="Times New Roman" w:hAnsi="Times New Roman" w:cs="Times New Roman"/>
              </w:rPr>
              <w:t>Ukupno 168-177</w:t>
            </w:r>
          </w:p>
        </w:tc>
        <w:tc>
          <w:tcPr>
            <w:tcW w:w="851" w:type="dxa"/>
            <w:tcBorders>
              <w:top w:val="single" w:sz="4" w:space="0" w:color="000000"/>
              <w:left w:val="single" w:sz="4" w:space="0" w:color="000000"/>
              <w:bottom w:val="single" w:sz="4" w:space="0" w:color="000000"/>
              <w:right w:val="single" w:sz="4" w:space="0" w:color="000000"/>
            </w:tcBorders>
          </w:tcPr>
          <w:p w14:paraId="3832099E" w14:textId="77777777" w:rsidR="00AD6F0D" w:rsidRPr="0059033B" w:rsidRDefault="00AD6F0D" w:rsidP="00AD6F0D">
            <w:pPr>
              <w:pStyle w:val="TableParagraph"/>
              <w:rPr>
                <w:rFonts w:ascii="Times New Roman" w:hAnsi="Times New Roman" w:cs="Times New Roman"/>
                <w:spacing w:val="-2"/>
              </w:rPr>
            </w:pPr>
          </w:p>
        </w:tc>
        <w:tc>
          <w:tcPr>
            <w:tcW w:w="1559" w:type="dxa"/>
            <w:tcBorders>
              <w:top w:val="single" w:sz="4" w:space="0" w:color="000000"/>
              <w:left w:val="single" w:sz="4" w:space="0" w:color="000000"/>
              <w:bottom w:val="single" w:sz="4" w:space="0" w:color="000000"/>
              <w:right w:val="single" w:sz="4" w:space="0" w:color="000000"/>
            </w:tcBorders>
          </w:tcPr>
          <w:p w14:paraId="72A7BF92" w14:textId="77777777" w:rsidR="00AD6F0D" w:rsidRPr="0059033B" w:rsidRDefault="00AD6F0D" w:rsidP="00AD6F0D">
            <w:pPr>
              <w:pStyle w:val="TableParagraph"/>
              <w:jc w:val="center"/>
              <w:rPr>
                <w:rFonts w:ascii="Times New Roman" w:hAnsi="Times New Roman" w:cs="Times New Roman"/>
                <w:spacing w:val="-4"/>
              </w:rPr>
            </w:pPr>
          </w:p>
        </w:tc>
      </w:tr>
    </w:tbl>
    <w:p w14:paraId="41BBA0F9" w14:textId="667D4D34" w:rsidR="007075E5" w:rsidRPr="00600A79" w:rsidRDefault="007075E5"/>
    <w:p w14:paraId="33027280" w14:textId="3B59FB2C" w:rsidR="00A6510E" w:rsidRDefault="00AD6F0D" w:rsidP="00AD6F0D">
      <w:pPr>
        <w:tabs>
          <w:tab w:val="left" w:pos="4238"/>
        </w:tabs>
      </w:pPr>
      <w:r>
        <w:tab/>
      </w:r>
    </w:p>
    <w:p w14:paraId="7FEF7050" w14:textId="77777777" w:rsidR="00A6510E" w:rsidRDefault="00A6510E" w:rsidP="00A6510E"/>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A6510E" w14:paraId="43815BCE"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B4A8C5" w14:textId="77777777" w:rsidR="00A6510E" w:rsidRDefault="00A6510E"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BB6335" w14:textId="6934336C" w:rsidR="00A6510E" w:rsidRDefault="00A6510E" w:rsidP="00A6510E">
            <w:pPr>
              <w:jc w:val="center"/>
              <w:rPr>
                <w:sz w:val="22"/>
                <w:szCs w:val="22"/>
              </w:rPr>
            </w:pPr>
            <w:r>
              <w:rPr>
                <w:b/>
                <w:sz w:val="22"/>
              </w:rPr>
              <w:t>Rekapitulacija jake struje cjelina 4 – Kula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D9D9B2" w14:textId="77777777" w:rsidR="00A6510E" w:rsidRDefault="00A6510E" w:rsidP="00CB263D">
            <w:pPr>
              <w:jc w:val="center"/>
              <w:rPr>
                <w:sz w:val="22"/>
                <w:szCs w:val="22"/>
              </w:rPr>
            </w:pPr>
          </w:p>
        </w:tc>
      </w:tr>
      <w:tr w:rsidR="00A6510E" w14:paraId="2BE4477E" w14:textId="77777777" w:rsidTr="00CB263D">
        <w:tc>
          <w:tcPr>
            <w:tcW w:w="567" w:type="dxa"/>
            <w:tcBorders>
              <w:top w:val="single" w:sz="4" w:space="0" w:color="000000"/>
              <w:left w:val="single" w:sz="4" w:space="0" w:color="000000"/>
              <w:bottom w:val="single" w:sz="4" w:space="0" w:color="000000"/>
              <w:right w:val="single" w:sz="4" w:space="0" w:color="000000"/>
            </w:tcBorders>
            <w:hideMark/>
          </w:tcPr>
          <w:p w14:paraId="54ABB504" w14:textId="77777777" w:rsidR="00A6510E" w:rsidRDefault="00A6510E" w:rsidP="00CB263D">
            <w:pPr>
              <w:jc w:val="center"/>
              <w:rPr>
                <w:sz w:val="22"/>
                <w:szCs w:val="22"/>
              </w:rPr>
            </w:pPr>
            <w:r>
              <w:rPr>
                <w:sz w:val="22"/>
                <w:szCs w:val="22"/>
              </w:rPr>
              <w:t>I</w:t>
            </w:r>
          </w:p>
        </w:tc>
        <w:tc>
          <w:tcPr>
            <w:tcW w:w="8222" w:type="dxa"/>
            <w:tcBorders>
              <w:top w:val="single" w:sz="4" w:space="0" w:color="000000"/>
              <w:left w:val="single" w:sz="4" w:space="0" w:color="000000"/>
              <w:bottom w:val="single" w:sz="4" w:space="0" w:color="000000"/>
              <w:right w:val="single" w:sz="4" w:space="0" w:color="000000"/>
            </w:tcBorders>
          </w:tcPr>
          <w:p w14:paraId="5A4C49B8" w14:textId="0952EDA1" w:rsidR="00A6510E" w:rsidRDefault="00A6510E" w:rsidP="00CB263D">
            <w:pPr>
              <w:rPr>
                <w:sz w:val="22"/>
                <w:szCs w:val="22"/>
              </w:rPr>
            </w:pPr>
            <w:r>
              <w:rPr>
                <w:sz w:val="22"/>
                <w:szCs w:val="22"/>
              </w:rPr>
              <w:t>GLAVNI RAZVODNI MJERNO-DISTRIBUTIVNI ORMAR</w:t>
            </w:r>
          </w:p>
        </w:tc>
        <w:tc>
          <w:tcPr>
            <w:tcW w:w="1559" w:type="dxa"/>
            <w:tcBorders>
              <w:top w:val="single" w:sz="4" w:space="0" w:color="000000"/>
              <w:left w:val="single" w:sz="4" w:space="0" w:color="000000"/>
              <w:bottom w:val="single" w:sz="4" w:space="0" w:color="000000"/>
              <w:right w:val="single" w:sz="4" w:space="0" w:color="000000"/>
            </w:tcBorders>
          </w:tcPr>
          <w:p w14:paraId="3BB50DEE" w14:textId="77777777" w:rsidR="00A6510E" w:rsidRDefault="00A6510E" w:rsidP="00CB263D">
            <w:pPr>
              <w:jc w:val="center"/>
              <w:rPr>
                <w:sz w:val="22"/>
                <w:szCs w:val="22"/>
              </w:rPr>
            </w:pPr>
          </w:p>
        </w:tc>
      </w:tr>
      <w:tr w:rsidR="00A6510E" w14:paraId="57E99F9D" w14:textId="77777777" w:rsidTr="00CB263D">
        <w:tc>
          <w:tcPr>
            <w:tcW w:w="567" w:type="dxa"/>
            <w:tcBorders>
              <w:top w:val="single" w:sz="4" w:space="0" w:color="000000"/>
              <w:left w:val="single" w:sz="4" w:space="0" w:color="000000"/>
              <w:bottom w:val="single" w:sz="4" w:space="0" w:color="000000"/>
              <w:right w:val="single" w:sz="4" w:space="0" w:color="000000"/>
            </w:tcBorders>
          </w:tcPr>
          <w:p w14:paraId="6F97730E" w14:textId="77777777" w:rsidR="00A6510E" w:rsidRPr="00EB48BA" w:rsidRDefault="00A6510E" w:rsidP="00CB263D">
            <w:pPr>
              <w:jc w:val="center"/>
              <w:rPr>
                <w:sz w:val="20"/>
                <w:szCs w:val="20"/>
                <w:lang w:val="sr-Latn-RS"/>
              </w:rPr>
            </w:pPr>
            <w:r w:rsidRPr="00EB48BA">
              <w:rPr>
                <w:sz w:val="20"/>
                <w:szCs w:val="20"/>
                <w:lang w:val="sr-Latn-RS"/>
              </w:rPr>
              <w:t>II</w:t>
            </w:r>
          </w:p>
        </w:tc>
        <w:tc>
          <w:tcPr>
            <w:tcW w:w="8222" w:type="dxa"/>
            <w:tcBorders>
              <w:top w:val="single" w:sz="4" w:space="0" w:color="000000"/>
              <w:left w:val="single" w:sz="4" w:space="0" w:color="000000"/>
              <w:bottom w:val="single" w:sz="4" w:space="0" w:color="000000"/>
              <w:right w:val="single" w:sz="4" w:space="0" w:color="000000"/>
            </w:tcBorders>
          </w:tcPr>
          <w:p w14:paraId="2025C877" w14:textId="69D8DD48" w:rsidR="00A6510E" w:rsidRDefault="00A6510E" w:rsidP="00CB263D">
            <w:pPr>
              <w:rPr>
                <w:sz w:val="22"/>
                <w:szCs w:val="22"/>
              </w:rPr>
            </w:pPr>
            <w:r>
              <w:rPr>
                <w:sz w:val="22"/>
                <w:szCs w:val="22"/>
              </w:rPr>
              <w:t>NAPOJNI VODOVI</w:t>
            </w:r>
          </w:p>
        </w:tc>
        <w:tc>
          <w:tcPr>
            <w:tcW w:w="1559" w:type="dxa"/>
            <w:tcBorders>
              <w:top w:val="single" w:sz="4" w:space="0" w:color="000000"/>
              <w:left w:val="single" w:sz="4" w:space="0" w:color="000000"/>
              <w:bottom w:val="single" w:sz="4" w:space="0" w:color="000000"/>
              <w:right w:val="single" w:sz="4" w:space="0" w:color="000000"/>
            </w:tcBorders>
          </w:tcPr>
          <w:p w14:paraId="648831C1" w14:textId="77777777" w:rsidR="00A6510E" w:rsidRDefault="00A6510E" w:rsidP="00CB263D">
            <w:pPr>
              <w:jc w:val="center"/>
              <w:rPr>
                <w:sz w:val="22"/>
                <w:szCs w:val="22"/>
              </w:rPr>
            </w:pPr>
          </w:p>
        </w:tc>
      </w:tr>
      <w:tr w:rsidR="00A6510E" w14:paraId="78D3A143"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89D3675" w14:textId="77777777" w:rsidR="00A6510E" w:rsidRPr="00EB48BA" w:rsidRDefault="00A6510E" w:rsidP="00CB263D">
            <w:pPr>
              <w:jc w:val="center"/>
              <w:rPr>
                <w:sz w:val="20"/>
                <w:szCs w:val="20"/>
                <w:lang w:val="sr-Latn-RS"/>
              </w:rPr>
            </w:pPr>
            <w:r w:rsidRPr="00EB48BA">
              <w:rPr>
                <w:sz w:val="20"/>
                <w:szCs w:val="20"/>
                <w:lang w:val="sr-Latn-RS"/>
              </w:rPr>
              <w:t>III</w:t>
            </w:r>
          </w:p>
        </w:tc>
        <w:tc>
          <w:tcPr>
            <w:tcW w:w="8222" w:type="dxa"/>
            <w:tcBorders>
              <w:top w:val="single" w:sz="4" w:space="0" w:color="000000"/>
              <w:left w:val="single" w:sz="4" w:space="0" w:color="000000"/>
              <w:bottom w:val="single" w:sz="4" w:space="0" w:color="000000"/>
              <w:right w:val="single" w:sz="4" w:space="0" w:color="000000"/>
            </w:tcBorders>
          </w:tcPr>
          <w:p w14:paraId="023EF9FA" w14:textId="6025C245" w:rsidR="00A6510E" w:rsidRDefault="00A6510E" w:rsidP="00CB263D">
            <w:pPr>
              <w:rPr>
                <w:sz w:val="22"/>
                <w:szCs w:val="22"/>
              </w:rPr>
            </w:pPr>
            <w:r>
              <w:rPr>
                <w:sz w:val="22"/>
                <w:szCs w:val="22"/>
              </w:rPr>
              <w:t>RAZVODNI ORMARI</w:t>
            </w:r>
          </w:p>
        </w:tc>
        <w:tc>
          <w:tcPr>
            <w:tcW w:w="1559" w:type="dxa"/>
            <w:tcBorders>
              <w:top w:val="single" w:sz="4" w:space="0" w:color="000000"/>
              <w:left w:val="single" w:sz="4" w:space="0" w:color="000000"/>
              <w:bottom w:val="single" w:sz="4" w:space="0" w:color="000000"/>
              <w:right w:val="single" w:sz="4" w:space="0" w:color="000000"/>
            </w:tcBorders>
          </w:tcPr>
          <w:p w14:paraId="4508ACA2" w14:textId="77777777" w:rsidR="00A6510E" w:rsidRDefault="00A6510E" w:rsidP="00CB263D">
            <w:pPr>
              <w:jc w:val="center"/>
              <w:rPr>
                <w:sz w:val="22"/>
                <w:szCs w:val="22"/>
              </w:rPr>
            </w:pPr>
          </w:p>
        </w:tc>
      </w:tr>
      <w:tr w:rsidR="00A6510E" w14:paraId="5526C5BD" w14:textId="77777777" w:rsidTr="00CB263D">
        <w:tc>
          <w:tcPr>
            <w:tcW w:w="567" w:type="dxa"/>
            <w:tcBorders>
              <w:top w:val="single" w:sz="4" w:space="0" w:color="000000"/>
              <w:left w:val="single" w:sz="4" w:space="0" w:color="000000"/>
              <w:bottom w:val="single" w:sz="4" w:space="0" w:color="000000"/>
              <w:right w:val="single" w:sz="4" w:space="0" w:color="000000"/>
            </w:tcBorders>
          </w:tcPr>
          <w:p w14:paraId="69DE7316" w14:textId="77777777" w:rsidR="00A6510E" w:rsidRPr="00EB48BA" w:rsidRDefault="00A6510E" w:rsidP="00CB263D">
            <w:pPr>
              <w:jc w:val="center"/>
              <w:rPr>
                <w:sz w:val="20"/>
                <w:szCs w:val="20"/>
                <w:lang w:val="sr-Latn-RS"/>
              </w:rPr>
            </w:pPr>
            <w:r w:rsidRPr="00EB48BA">
              <w:rPr>
                <w:sz w:val="20"/>
                <w:szCs w:val="20"/>
                <w:lang w:val="sr-Latn-RS"/>
              </w:rPr>
              <w:t>I</w:t>
            </w:r>
            <w:r>
              <w:rPr>
                <w:sz w:val="20"/>
                <w:szCs w:val="20"/>
                <w:lang w:val="sr-Latn-RS"/>
              </w:rPr>
              <w:t>V</w:t>
            </w:r>
          </w:p>
        </w:tc>
        <w:tc>
          <w:tcPr>
            <w:tcW w:w="8222" w:type="dxa"/>
            <w:tcBorders>
              <w:top w:val="single" w:sz="4" w:space="0" w:color="000000"/>
              <w:left w:val="single" w:sz="4" w:space="0" w:color="000000"/>
              <w:bottom w:val="single" w:sz="4" w:space="0" w:color="000000"/>
              <w:right w:val="single" w:sz="4" w:space="0" w:color="000000"/>
            </w:tcBorders>
          </w:tcPr>
          <w:p w14:paraId="15F1F4A0" w14:textId="613E34B7" w:rsidR="00A6510E" w:rsidRPr="00AD6F0D" w:rsidRDefault="00AD6F0D" w:rsidP="00CB263D">
            <w:pPr>
              <w:rPr>
                <w:sz w:val="22"/>
                <w:szCs w:val="22"/>
              </w:rPr>
            </w:pPr>
            <w:r w:rsidRPr="00AD6F0D">
              <w:rPr>
                <w:spacing w:val="-2"/>
                <w:sz w:val="22"/>
              </w:rPr>
              <w:t>INSTALACIJA OPŠTEG I SIGURNOSNOG OSVJETLJENJA</w:t>
            </w:r>
          </w:p>
        </w:tc>
        <w:tc>
          <w:tcPr>
            <w:tcW w:w="1559" w:type="dxa"/>
            <w:tcBorders>
              <w:top w:val="single" w:sz="4" w:space="0" w:color="000000"/>
              <w:left w:val="single" w:sz="4" w:space="0" w:color="000000"/>
              <w:bottom w:val="single" w:sz="4" w:space="0" w:color="000000"/>
              <w:right w:val="single" w:sz="4" w:space="0" w:color="000000"/>
            </w:tcBorders>
          </w:tcPr>
          <w:p w14:paraId="7E426B99" w14:textId="77777777" w:rsidR="00A6510E" w:rsidRDefault="00A6510E" w:rsidP="00CB263D">
            <w:pPr>
              <w:jc w:val="center"/>
              <w:rPr>
                <w:sz w:val="22"/>
                <w:szCs w:val="22"/>
              </w:rPr>
            </w:pPr>
          </w:p>
        </w:tc>
      </w:tr>
      <w:tr w:rsidR="00A6510E" w14:paraId="1B72C7D3"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A9D1F2B" w14:textId="427561B0" w:rsidR="00A6510E" w:rsidRPr="00EB48BA" w:rsidRDefault="00A6510E" w:rsidP="00CB263D">
            <w:pPr>
              <w:jc w:val="center"/>
              <w:rPr>
                <w:sz w:val="20"/>
                <w:szCs w:val="20"/>
                <w:lang w:val="sr-Latn-RS"/>
              </w:rPr>
            </w:pPr>
            <w:r>
              <w:rPr>
                <w:sz w:val="20"/>
                <w:szCs w:val="20"/>
                <w:lang w:val="sr-Latn-RS"/>
              </w:rPr>
              <w:t>V</w:t>
            </w:r>
          </w:p>
        </w:tc>
        <w:tc>
          <w:tcPr>
            <w:tcW w:w="8222" w:type="dxa"/>
            <w:tcBorders>
              <w:top w:val="single" w:sz="4" w:space="0" w:color="000000"/>
              <w:left w:val="single" w:sz="4" w:space="0" w:color="000000"/>
              <w:bottom w:val="single" w:sz="4" w:space="0" w:color="000000"/>
              <w:right w:val="single" w:sz="4" w:space="0" w:color="000000"/>
            </w:tcBorders>
          </w:tcPr>
          <w:p w14:paraId="58C1967A" w14:textId="0A8C4196" w:rsidR="00A6510E" w:rsidRPr="00AD6F0D" w:rsidRDefault="00AD6F0D" w:rsidP="00CB263D">
            <w:pPr>
              <w:rPr>
                <w:spacing w:val="-2"/>
                <w:sz w:val="22"/>
              </w:rPr>
            </w:pPr>
            <w:r w:rsidRPr="00AD6F0D">
              <w:rPr>
                <w:spacing w:val="-2"/>
                <w:sz w:val="22"/>
              </w:rPr>
              <w:t>ELEKTRIČNA INSTALACIJA UTIČNICA I IZVODA</w:t>
            </w:r>
          </w:p>
        </w:tc>
        <w:tc>
          <w:tcPr>
            <w:tcW w:w="1559" w:type="dxa"/>
            <w:tcBorders>
              <w:top w:val="single" w:sz="4" w:space="0" w:color="000000"/>
              <w:left w:val="single" w:sz="4" w:space="0" w:color="000000"/>
              <w:bottom w:val="single" w:sz="4" w:space="0" w:color="000000"/>
              <w:right w:val="single" w:sz="4" w:space="0" w:color="000000"/>
            </w:tcBorders>
          </w:tcPr>
          <w:p w14:paraId="15B6A8B4" w14:textId="77777777" w:rsidR="00A6510E" w:rsidRDefault="00A6510E" w:rsidP="00CB263D">
            <w:pPr>
              <w:jc w:val="center"/>
              <w:rPr>
                <w:sz w:val="22"/>
                <w:szCs w:val="22"/>
              </w:rPr>
            </w:pPr>
          </w:p>
        </w:tc>
      </w:tr>
      <w:tr w:rsidR="00A6510E" w:rsidRPr="00D87419" w14:paraId="29C48F82"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AD1DE89" w14:textId="27A89CB4" w:rsidR="00A6510E" w:rsidRPr="00EB48BA" w:rsidRDefault="00A6510E" w:rsidP="00CB263D">
            <w:pPr>
              <w:jc w:val="center"/>
              <w:rPr>
                <w:sz w:val="20"/>
                <w:szCs w:val="20"/>
                <w:lang w:val="sr-Latn-RS"/>
              </w:rPr>
            </w:pPr>
            <w:r>
              <w:rPr>
                <w:sz w:val="20"/>
                <w:szCs w:val="20"/>
                <w:lang w:val="sr-Latn-RS"/>
              </w:rPr>
              <w:t>VI</w:t>
            </w:r>
          </w:p>
        </w:tc>
        <w:tc>
          <w:tcPr>
            <w:tcW w:w="8222" w:type="dxa"/>
            <w:tcBorders>
              <w:top w:val="single" w:sz="4" w:space="0" w:color="000000"/>
              <w:left w:val="single" w:sz="4" w:space="0" w:color="000000"/>
              <w:bottom w:val="single" w:sz="4" w:space="0" w:color="000000"/>
              <w:right w:val="single" w:sz="4" w:space="0" w:color="000000"/>
            </w:tcBorders>
          </w:tcPr>
          <w:p w14:paraId="2052F661" w14:textId="314B5C9A" w:rsidR="00A6510E" w:rsidRPr="00AD6F0D" w:rsidRDefault="00AD6F0D" w:rsidP="00CB263D">
            <w:pPr>
              <w:rPr>
                <w:spacing w:val="-2"/>
                <w:sz w:val="22"/>
                <w:lang w:val="de-DE"/>
              </w:rPr>
            </w:pPr>
            <w:r w:rsidRPr="00AD6F0D">
              <w:rPr>
                <w:spacing w:val="-2"/>
                <w:sz w:val="22"/>
                <w:lang w:val="de-DE"/>
              </w:rPr>
              <w:t>ELEKTRIČNA INSTALACIJA GRIJANJA, KLIMATIZACIJE I VENTILACIJE</w:t>
            </w:r>
          </w:p>
        </w:tc>
        <w:tc>
          <w:tcPr>
            <w:tcW w:w="1559" w:type="dxa"/>
            <w:tcBorders>
              <w:top w:val="single" w:sz="4" w:space="0" w:color="000000"/>
              <w:left w:val="single" w:sz="4" w:space="0" w:color="000000"/>
              <w:bottom w:val="single" w:sz="4" w:space="0" w:color="000000"/>
              <w:right w:val="single" w:sz="4" w:space="0" w:color="000000"/>
            </w:tcBorders>
          </w:tcPr>
          <w:p w14:paraId="29C29B17" w14:textId="77777777" w:rsidR="00A6510E" w:rsidRPr="00AD6F0D" w:rsidRDefault="00A6510E" w:rsidP="00CB263D">
            <w:pPr>
              <w:jc w:val="center"/>
              <w:rPr>
                <w:sz w:val="22"/>
                <w:szCs w:val="22"/>
                <w:lang w:val="de-DE"/>
              </w:rPr>
            </w:pPr>
          </w:p>
        </w:tc>
      </w:tr>
      <w:tr w:rsidR="00A6510E" w:rsidRPr="00A6510E" w14:paraId="4C6E44BC"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8482997" w14:textId="3C8470B4" w:rsidR="00A6510E" w:rsidRPr="00A6510E" w:rsidRDefault="00A6510E" w:rsidP="00CB263D">
            <w:pPr>
              <w:jc w:val="center"/>
              <w:rPr>
                <w:sz w:val="20"/>
                <w:szCs w:val="20"/>
                <w:lang w:val="sr-Latn-RS"/>
              </w:rPr>
            </w:pPr>
            <w:r>
              <w:rPr>
                <w:sz w:val="20"/>
                <w:szCs w:val="20"/>
                <w:lang w:val="sr-Latn-RS"/>
              </w:rPr>
              <w:t>VII</w:t>
            </w:r>
          </w:p>
        </w:tc>
        <w:tc>
          <w:tcPr>
            <w:tcW w:w="8222" w:type="dxa"/>
            <w:tcBorders>
              <w:top w:val="single" w:sz="4" w:space="0" w:color="000000"/>
              <w:left w:val="single" w:sz="4" w:space="0" w:color="000000"/>
              <w:bottom w:val="single" w:sz="4" w:space="0" w:color="000000"/>
              <w:right w:val="single" w:sz="4" w:space="0" w:color="000000"/>
            </w:tcBorders>
          </w:tcPr>
          <w:p w14:paraId="1370513D" w14:textId="4649B387" w:rsidR="00A6510E" w:rsidRPr="00AD6F0D" w:rsidRDefault="00AD6F0D" w:rsidP="00CB263D">
            <w:pPr>
              <w:rPr>
                <w:spacing w:val="-2"/>
                <w:sz w:val="22"/>
              </w:rPr>
            </w:pPr>
            <w:r w:rsidRPr="00AD6F0D">
              <w:rPr>
                <w:spacing w:val="-2"/>
                <w:sz w:val="22"/>
              </w:rPr>
              <w:t>INSTALACIJA IZJEDNAČENJA POTENCIJALA</w:t>
            </w:r>
          </w:p>
        </w:tc>
        <w:tc>
          <w:tcPr>
            <w:tcW w:w="1559" w:type="dxa"/>
            <w:tcBorders>
              <w:top w:val="single" w:sz="4" w:space="0" w:color="000000"/>
              <w:left w:val="single" w:sz="4" w:space="0" w:color="000000"/>
              <w:bottom w:val="single" w:sz="4" w:space="0" w:color="000000"/>
              <w:right w:val="single" w:sz="4" w:space="0" w:color="000000"/>
            </w:tcBorders>
          </w:tcPr>
          <w:p w14:paraId="56E93A4B" w14:textId="77777777" w:rsidR="00A6510E" w:rsidRPr="00A6510E" w:rsidRDefault="00A6510E" w:rsidP="00CB263D">
            <w:pPr>
              <w:jc w:val="center"/>
              <w:rPr>
                <w:sz w:val="22"/>
                <w:szCs w:val="22"/>
              </w:rPr>
            </w:pPr>
          </w:p>
        </w:tc>
      </w:tr>
      <w:tr w:rsidR="00A6510E" w14:paraId="6F6C5132"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F1E6EBA" w14:textId="0ABAAC00" w:rsidR="00A6510E" w:rsidRPr="00EB48BA" w:rsidRDefault="00AD6F0D" w:rsidP="00CB263D">
            <w:pPr>
              <w:jc w:val="center"/>
              <w:rPr>
                <w:sz w:val="20"/>
                <w:szCs w:val="20"/>
                <w:lang w:val="sr-Latn-RS"/>
              </w:rPr>
            </w:pPr>
            <w:r>
              <w:rPr>
                <w:sz w:val="20"/>
                <w:szCs w:val="20"/>
                <w:lang w:val="sr-Latn-RS"/>
              </w:rPr>
              <w:t>VIII</w:t>
            </w:r>
          </w:p>
        </w:tc>
        <w:tc>
          <w:tcPr>
            <w:tcW w:w="8222" w:type="dxa"/>
            <w:tcBorders>
              <w:top w:val="single" w:sz="4" w:space="0" w:color="000000"/>
              <w:left w:val="single" w:sz="4" w:space="0" w:color="000000"/>
              <w:bottom w:val="single" w:sz="4" w:space="0" w:color="000000"/>
              <w:right w:val="single" w:sz="4" w:space="0" w:color="000000"/>
            </w:tcBorders>
          </w:tcPr>
          <w:p w14:paraId="0D8A9C4E" w14:textId="07F57ED5" w:rsidR="00A6510E" w:rsidRPr="00AD6F0D" w:rsidRDefault="00AD6F0D" w:rsidP="00CB263D">
            <w:pPr>
              <w:rPr>
                <w:spacing w:val="-2"/>
                <w:sz w:val="22"/>
              </w:rPr>
            </w:pPr>
            <w:r w:rsidRPr="00AD6F0D">
              <w:rPr>
                <w:spacing w:val="-2"/>
                <w:sz w:val="22"/>
              </w:rPr>
              <w:t>GROMOBRANSKA INSTALACIJA</w:t>
            </w:r>
          </w:p>
        </w:tc>
        <w:tc>
          <w:tcPr>
            <w:tcW w:w="1559" w:type="dxa"/>
            <w:tcBorders>
              <w:top w:val="single" w:sz="4" w:space="0" w:color="000000"/>
              <w:left w:val="single" w:sz="4" w:space="0" w:color="000000"/>
              <w:bottom w:val="single" w:sz="4" w:space="0" w:color="000000"/>
              <w:right w:val="single" w:sz="4" w:space="0" w:color="000000"/>
            </w:tcBorders>
          </w:tcPr>
          <w:p w14:paraId="199B21CC" w14:textId="77777777" w:rsidR="00A6510E" w:rsidRDefault="00A6510E" w:rsidP="00CB263D">
            <w:pPr>
              <w:jc w:val="center"/>
              <w:rPr>
                <w:sz w:val="22"/>
                <w:szCs w:val="22"/>
              </w:rPr>
            </w:pPr>
          </w:p>
        </w:tc>
      </w:tr>
      <w:tr w:rsidR="00A6510E" w:rsidRPr="00D87419" w14:paraId="2B439950"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B7CD8EC" w14:textId="77777777" w:rsidR="00A6510E" w:rsidRPr="00AD6F0D" w:rsidRDefault="00A6510E"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0F9AB9D8" w14:textId="37FFCE5A" w:rsidR="00A6510E" w:rsidRPr="00AD6F0D" w:rsidRDefault="00A6510E" w:rsidP="001F551E">
            <w:pPr>
              <w:jc w:val="center"/>
              <w:rPr>
                <w:sz w:val="22"/>
                <w:szCs w:val="22"/>
                <w:lang w:val="de-DE"/>
              </w:rPr>
            </w:pPr>
            <w:r w:rsidRPr="00AD6F0D">
              <w:rPr>
                <w:sz w:val="22"/>
                <w:szCs w:val="22"/>
                <w:lang w:val="de-DE"/>
              </w:rPr>
              <w:t xml:space="preserve">Ukupno </w:t>
            </w:r>
            <w:r w:rsidR="00AD6F0D" w:rsidRPr="00AD6F0D">
              <w:rPr>
                <w:sz w:val="22"/>
                <w:szCs w:val="22"/>
                <w:lang w:val="de-DE"/>
              </w:rPr>
              <w:t>jaka struja</w:t>
            </w:r>
            <w:r w:rsidRPr="00AD6F0D">
              <w:rPr>
                <w:sz w:val="22"/>
                <w:szCs w:val="22"/>
                <w:lang w:val="de-DE"/>
              </w:rPr>
              <w:t xml:space="preserve"> Kula</w:t>
            </w:r>
            <w:r w:rsidR="00AD6F0D" w:rsidRPr="00AD6F0D">
              <w:rPr>
                <w:sz w:val="22"/>
                <w:szCs w:val="22"/>
                <w:lang w:val="de-DE"/>
              </w:rPr>
              <w:t xml:space="preserve"> 1 i Kula</w:t>
            </w:r>
            <w:r w:rsidRPr="00AD6F0D">
              <w:rPr>
                <w:sz w:val="22"/>
                <w:szCs w:val="22"/>
                <w:lang w:val="de-DE"/>
              </w:rPr>
              <w:t xml:space="preserve"> 2 0</w:t>
            </w:r>
            <w:r w:rsidR="00A451A8">
              <w:rPr>
                <w:sz w:val="22"/>
                <w:szCs w:val="22"/>
                <w:lang w:val="de-DE"/>
              </w:rPr>
              <w:t>77</w:t>
            </w:r>
            <w:r w:rsidR="001F551E">
              <w:rPr>
                <w:sz w:val="22"/>
                <w:szCs w:val="22"/>
                <w:lang w:val="de-DE"/>
              </w:rPr>
              <w:t>-177</w:t>
            </w:r>
          </w:p>
        </w:tc>
        <w:tc>
          <w:tcPr>
            <w:tcW w:w="1559" w:type="dxa"/>
            <w:tcBorders>
              <w:top w:val="single" w:sz="4" w:space="0" w:color="000000"/>
              <w:left w:val="single" w:sz="4" w:space="0" w:color="000000"/>
              <w:bottom w:val="single" w:sz="4" w:space="0" w:color="000000"/>
              <w:right w:val="single" w:sz="4" w:space="0" w:color="000000"/>
            </w:tcBorders>
          </w:tcPr>
          <w:p w14:paraId="3DD83A5B" w14:textId="77777777" w:rsidR="00A6510E" w:rsidRPr="00AD6F0D" w:rsidRDefault="00A6510E" w:rsidP="00CB263D">
            <w:pPr>
              <w:jc w:val="center"/>
              <w:rPr>
                <w:sz w:val="22"/>
                <w:szCs w:val="22"/>
                <w:lang w:val="de-DE"/>
              </w:rPr>
            </w:pPr>
          </w:p>
        </w:tc>
      </w:tr>
    </w:tbl>
    <w:p w14:paraId="3B2BDC36" w14:textId="050AA091" w:rsidR="00F160CE" w:rsidRPr="00D87419" w:rsidRDefault="00F160CE">
      <w:pPr>
        <w:rPr>
          <w:lang w:val="de-DE"/>
        </w:rPr>
      </w:pPr>
    </w:p>
    <w:p w14:paraId="03BE92F3" w14:textId="12D06D49" w:rsidR="00F160CE" w:rsidRPr="00D87419" w:rsidRDefault="00F160CE">
      <w:pPr>
        <w:rPr>
          <w:lang w:val="de-DE"/>
        </w:rPr>
      </w:pPr>
    </w:p>
    <w:p w14:paraId="60FD48FB" w14:textId="3C505DF6" w:rsidR="00F160CE" w:rsidRPr="00D87419" w:rsidRDefault="00F160CE">
      <w:pPr>
        <w:rPr>
          <w:lang w:val="de-DE"/>
        </w:rPr>
      </w:pPr>
    </w:p>
    <w:p w14:paraId="72318380" w14:textId="1D876733" w:rsidR="00F160CE" w:rsidRPr="00D87419" w:rsidRDefault="00F160CE">
      <w:pPr>
        <w:rPr>
          <w:lang w:val="de-DE"/>
        </w:rPr>
      </w:pPr>
    </w:p>
    <w:p w14:paraId="6E8EC2DA" w14:textId="5137FAEE" w:rsidR="006B79AB" w:rsidRPr="00D87419" w:rsidRDefault="006B79AB">
      <w:pPr>
        <w:rPr>
          <w:lang w:val="de-DE"/>
        </w:rPr>
      </w:pPr>
    </w:p>
    <w:p w14:paraId="45EBC380" w14:textId="1762F6CD" w:rsidR="00F160CE" w:rsidRPr="00D87419" w:rsidRDefault="00F160CE">
      <w:pPr>
        <w:rPr>
          <w:lang w:val="de-DE"/>
        </w:rPr>
      </w:pPr>
    </w:p>
    <w:p w14:paraId="4AA2D5C9" w14:textId="77777777" w:rsidR="00F160CE" w:rsidRPr="00D87419" w:rsidRDefault="00F160CE">
      <w:pPr>
        <w:rPr>
          <w:lang w:val="de-DE"/>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C928BF" w14:paraId="3F4A9B29" w14:textId="77777777" w:rsidTr="00CB263D">
        <w:tc>
          <w:tcPr>
            <w:tcW w:w="567" w:type="dxa"/>
            <w:tcBorders>
              <w:top w:val="single" w:sz="4" w:space="0" w:color="000000"/>
              <w:left w:val="single" w:sz="4" w:space="0" w:color="000000"/>
              <w:bottom w:val="single" w:sz="4" w:space="0" w:color="000000"/>
              <w:right w:val="single" w:sz="4" w:space="0" w:color="000000"/>
            </w:tcBorders>
          </w:tcPr>
          <w:p w14:paraId="745BCA05" w14:textId="77777777" w:rsidR="00C928BF" w:rsidRPr="00D87419" w:rsidRDefault="00C928BF" w:rsidP="00CB263D">
            <w:pPr>
              <w:jc w:val="center"/>
              <w:rPr>
                <w:sz w:val="22"/>
                <w:szCs w:val="22"/>
                <w:lang w:val="de-DE"/>
              </w:rPr>
            </w:pPr>
          </w:p>
          <w:p w14:paraId="0062162F" w14:textId="77777777" w:rsidR="00C928BF" w:rsidRPr="00D87419" w:rsidRDefault="00C928BF" w:rsidP="00CB263D">
            <w:pPr>
              <w:jc w:val="center"/>
              <w:rPr>
                <w:sz w:val="22"/>
                <w:szCs w:val="22"/>
                <w:lang w:val="de-DE"/>
              </w:rPr>
            </w:pPr>
          </w:p>
          <w:p w14:paraId="4DF9BFFF" w14:textId="77777777" w:rsidR="00C928BF" w:rsidRDefault="00C928BF" w:rsidP="00CB263D">
            <w:pPr>
              <w:jc w:val="center"/>
              <w:rPr>
                <w:sz w:val="22"/>
                <w:szCs w:val="22"/>
              </w:rPr>
            </w:pPr>
            <w:r>
              <w:rPr>
                <w:b/>
                <w:sz w:val="22"/>
                <w:szCs w:val="22"/>
              </w:rPr>
              <w:t>R.br.</w:t>
            </w:r>
          </w:p>
          <w:p w14:paraId="014778F3" w14:textId="77777777" w:rsidR="00C928BF" w:rsidRDefault="00C928BF" w:rsidP="00CB263D">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2DF7C5F0" w14:textId="77777777" w:rsidR="00C928BF" w:rsidRDefault="00C928BF" w:rsidP="00CB263D">
            <w:pPr>
              <w:jc w:val="center"/>
              <w:rPr>
                <w:sz w:val="22"/>
                <w:szCs w:val="22"/>
              </w:rPr>
            </w:pPr>
          </w:p>
          <w:p w14:paraId="157162DB" w14:textId="77777777" w:rsidR="00C928BF" w:rsidRDefault="00C928BF" w:rsidP="00CB263D">
            <w:pPr>
              <w:jc w:val="center"/>
              <w:rPr>
                <w:sz w:val="22"/>
                <w:szCs w:val="22"/>
              </w:rPr>
            </w:pPr>
          </w:p>
          <w:p w14:paraId="39EA224B" w14:textId="77777777" w:rsidR="00C928BF" w:rsidRDefault="00C928BF" w:rsidP="00CB263D">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66327850" w14:textId="77777777" w:rsidR="00C928BF" w:rsidRDefault="00C928BF" w:rsidP="00CB263D">
            <w:pPr>
              <w:jc w:val="center"/>
              <w:rPr>
                <w:sz w:val="22"/>
                <w:szCs w:val="22"/>
              </w:rPr>
            </w:pPr>
          </w:p>
          <w:p w14:paraId="393E8E26" w14:textId="77777777" w:rsidR="00C928BF" w:rsidRDefault="00C928BF" w:rsidP="00CB263D">
            <w:pPr>
              <w:jc w:val="center"/>
              <w:rPr>
                <w:sz w:val="22"/>
                <w:szCs w:val="22"/>
              </w:rPr>
            </w:pPr>
          </w:p>
          <w:p w14:paraId="2FE00FAA" w14:textId="77777777" w:rsidR="00C928BF" w:rsidRDefault="00C928BF" w:rsidP="00CB263D">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41C5A7A7" w14:textId="77777777" w:rsidR="00C928BF" w:rsidRDefault="00C928BF" w:rsidP="00CB263D">
            <w:pPr>
              <w:jc w:val="center"/>
              <w:rPr>
                <w:sz w:val="22"/>
                <w:szCs w:val="22"/>
              </w:rPr>
            </w:pPr>
          </w:p>
          <w:p w14:paraId="56BD82AA" w14:textId="77777777" w:rsidR="00C928BF" w:rsidRDefault="00C928BF" w:rsidP="00CB263D">
            <w:pPr>
              <w:jc w:val="center"/>
              <w:rPr>
                <w:sz w:val="22"/>
                <w:szCs w:val="22"/>
              </w:rPr>
            </w:pPr>
            <w:r>
              <w:rPr>
                <w:b/>
                <w:sz w:val="22"/>
                <w:szCs w:val="22"/>
              </w:rPr>
              <w:t>Količina</w:t>
            </w:r>
          </w:p>
        </w:tc>
      </w:tr>
      <w:tr w:rsidR="00C928BF" w14:paraId="7CA8B5B6" w14:textId="77777777" w:rsidTr="00CB263D">
        <w:tc>
          <w:tcPr>
            <w:tcW w:w="567" w:type="dxa"/>
            <w:tcBorders>
              <w:top w:val="single" w:sz="4" w:space="0" w:color="000000"/>
              <w:left w:val="single" w:sz="4" w:space="0" w:color="000000"/>
              <w:bottom w:val="single" w:sz="4" w:space="0" w:color="000000"/>
              <w:right w:val="single" w:sz="4" w:space="0" w:color="000000"/>
            </w:tcBorders>
            <w:hideMark/>
          </w:tcPr>
          <w:p w14:paraId="2C2F40D9" w14:textId="77777777" w:rsidR="00C928BF" w:rsidRDefault="00C928BF" w:rsidP="00CB263D">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2BD78D37" w14:textId="77777777" w:rsidR="00C928BF" w:rsidRDefault="00C928BF" w:rsidP="00CB263D">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07513C4B" w14:textId="77777777" w:rsidR="00C928BF" w:rsidRDefault="00C928BF" w:rsidP="00CB263D">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5282BD65" w14:textId="77777777" w:rsidR="00C928BF" w:rsidRDefault="00C928BF" w:rsidP="00CB263D">
            <w:pPr>
              <w:jc w:val="center"/>
              <w:rPr>
                <w:sz w:val="22"/>
                <w:szCs w:val="22"/>
              </w:rPr>
            </w:pPr>
            <w:r>
              <w:rPr>
                <w:sz w:val="22"/>
                <w:szCs w:val="22"/>
              </w:rPr>
              <w:t>(e)</w:t>
            </w:r>
          </w:p>
        </w:tc>
      </w:tr>
      <w:tr w:rsidR="00C928BF" w14:paraId="16C83CB9"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C554530" w14:textId="77777777" w:rsidR="00C928BF" w:rsidRDefault="00C928BF" w:rsidP="002F38E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1E4C22DF" w14:textId="424B049E" w:rsidR="00C928BF" w:rsidRPr="00C5212E" w:rsidRDefault="00C928BF" w:rsidP="00270B13">
            <w:pPr>
              <w:rPr>
                <w:sz w:val="22"/>
                <w:szCs w:val="22"/>
              </w:rPr>
            </w:pPr>
            <w:r w:rsidRPr="00C5212E">
              <w:rPr>
                <w:b/>
                <w:sz w:val="22"/>
                <w:szCs w:val="22"/>
              </w:rPr>
              <w:t>Turističko inf</w:t>
            </w:r>
            <w:r>
              <w:rPr>
                <w:b/>
                <w:sz w:val="22"/>
                <w:szCs w:val="22"/>
              </w:rPr>
              <w:t>ormativni centar Adaptacija KULA 1 i KULA</w:t>
            </w:r>
            <w:r w:rsidRPr="00C5212E">
              <w:rPr>
                <w:b/>
                <w:sz w:val="22"/>
                <w:szCs w:val="22"/>
              </w:rPr>
              <w:t xml:space="preserve"> </w:t>
            </w:r>
            <w:r>
              <w:rPr>
                <w:b/>
                <w:sz w:val="22"/>
                <w:szCs w:val="22"/>
              </w:rPr>
              <w:t>2 – elektroinstalacije</w:t>
            </w:r>
            <w:r w:rsidR="002F38EC">
              <w:rPr>
                <w:b/>
                <w:sz w:val="22"/>
                <w:szCs w:val="22"/>
              </w:rPr>
              <w:t>, slaba struja</w:t>
            </w:r>
            <w:r>
              <w:rPr>
                <w:b/>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9E29628" w14:textId="77777777" w:rsidR="00C928BF" w:rsidRDefault="00C928BF" w:rsidP="00CB263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4A771DF" w14:textId="77777777" w:rsidR="00C928BF" w:rsidRDefault="00C928BF" w:rsidP="00CB263D">
            <w:pPr>
              <w:rPr>
                <w:sz w:val="22"/>
                <w:szCs w:val="22"/>
              </w:rPr>
            </w:pPr>
          </w:p>
        </w:tc>
      </w:tr>
      <w:tr w:rsidR="00C928BF" w14:paraId="76E15DD1"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1883FD5" w14:textId="77777777" w:rsidR="00C928BF" w:rsidRDefault="00C928BF" w:rsidP="00CB263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057C3C" w14:textId="41EDFAAA" w:rsidR="00C928BF" w:rsidRPr="008F4376" w:rsidRDefault="00C928BF" w:rsidP="00CB263D">
            <w:pPr>
              <w:rPr>
                <w:b/>
                <w:sz w:val="22"/>
                <w:szCs w:val="22"/>
              </w:rPr>
            </w:pPr>
            <w:r>
              <w:rPr>
                <w:b/>
                <w:sz w:val="22"/>
                <w:szCs w:val="22"/>
              </w:rPr>
              <w:t>I</w:t>
            </w:r>
            <w:r w:rsidR="002F38EC">
              <w:rPr>
                <w:b/>
                <w:sz w:val="22"/>
                <w:szCs w:val="22"/>
              </w:rPr>
              <w:t>X</w:t>
            </w:r>
            <w:r>
              <w:rPr>
                <w:b/>
                <w:sz w:val="22"/>
                <w:szCs w:val="22"/>
              </w:rPr>
              <w:t xml:space="preserve"> </w:t>
            </w:r>
            <w:r w:rsidR="002F38EC" w:rsidRPr="002F38EC">
              <w:rPr>
                <w:b/>
                <w:sz w:val="22"/>
              </w:rPr>
              <w:t>Vatrodojavna/Protivprovalna instalacija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7BE9ED" w14:textId="77777777" w:rsidR="00C928BF" w:rsidRDefault="00C928BF" w:rsidP="00CB263D">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CA2B06" w14:textId="77777777" w:rsidR="00C928BF" w:rsidRDefault="00C928BF" w:rsidP="00CB263D">
            <w:pPr>
              <w:jc w:val="center"/>
              <w:rPr>
                <w:sz w:val="22"/>
                <w:szCs w:val="22"/>
              </w:rPr>
            </w:pPr>
          </w:p>
        </w:tc>
      </w:tr>
      <w:tr w:rsidR="002F38EC" w14:paraId="50BA33C7" w14:textId="77777777" w:rsidTr="00CB263D">
        <w:tc>
          <w:tcPr>
            <w:tcW w:w="567" w:type="dxa"/>
            <w:tcBorders>
              <w:top w:val="single" w:sz="4" w:space="0" w:color="000000"/>
              <w:left w:val="single" w:sz="4" w:space="0" w:color="000000"/>
              <w:bottom w:val="single" w:sz="4" w:space="0" w:color="000000"/>
              <w:right w:val="single" w:sz="4" w:space="0" w:color="000000"/>
            </w:tcBorders>
            <w:hideMark/>
          </w:tcPr>
          <w:p w14:paraId="3ED9168F" w14:textId="580483CA" w:rsidR="002F38EC" w:rsidRDefault="001F551E" w:rsidP="002F38EC">
            <w:pPr>
              <w:rPr>
                <w:sz w:val="22"/>
                <w:szCs w:val="22"/>
              </w:rPr>
            </w:pPr>
            <w:r>
              <w:rPr>
                <w:sz w:val="22"/>
                <w:szCs w:val="22"/>
              </w:rPr>
              <w:t>178</w:t>
            </w:r>
          </w:p>
        </w:tc>
        <w:tc>
          <w:tcPr>
            <w:tcW w:w="7371" w:type="dxa"/>
            <w:tcBorders>
              <w:top w:val="single" w:sz="4" w:space="0" w:color="000000"/>
              <w:left w:val="single" w:sz="4" w:space="0" w:color="000000"/>
              <w:bottom w:val="single" w:sz="4" w:space="0" w:color="000000"/>
              <w:right w:val="single" w:sz="4" w:space="0" w:color="000000"/>
            </w:tcBorders>
          </w:tcPr>
          <w:p w14:paraId="29433AB3" w14:textId="4824864F" w:rsidR="002F38EC" w:rsidRPr="002F38EC" w:rsidRDefault="002F38EC" w:rsidP="002F38EC">
            <w:pPr>
              <w:pStyle w:val="TableParagraph"/>
              <w:spacing w:line="256" w:lineRule="auto"/>
              <w:ind w:left="35" w:right="7"/>
              <w:jc w:val="both"/>
              <w:rPr>
                <w:rFonts w:ascii="Times New Roman" w:hAnsi="Times New Roman" w:cs="Times New Roman"/>
              </w:rPr>
            </w:pPr>
            <w:r w:rsidRPr="00CB263D">
              <w:rPr>
                <w:rFonts w:ascii="Times New Roman" w:hAnsi="Times New Roman" w:cs="Times New Roman"/>
                <w:b/>
              </w:rPr>
              <w:t>Isporuka i montaža kombinovane multifunkcionalne mikroprocesorske adresabilne centrale</w:t>
            </w:r>
            <w:r w:rsidRPr="002F38EC">
              <w:rPr>
                <w:rFonts w:ascii="Times New Roman" w:hAnsi="Times New Roman" w:cs="Times New Roman"/>
              </w:rPr>
              <w:t xml:space="preserve"> za kontrolu sistema protivprovale, sa redundantnim procesorom na ploči, RS232 interfejs za štampač i menadžment sistem, pohranjivanje zadnjih 1000 zadnjih događaja u event memoriju, sa integrisanim digitalnim komunikatorom, u vlastitom 19" kućištu, sa vlastitim rezervnim akumulatorskim napajanjem, tip MCU211B-52 SECURITON</w:t>
            </w:r>
            <w:r w:rsidR="001F551E">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117E70FA" w14:textId="77777777" w:rsidR="002F38EC" w:rsidRPr="002F38EC" w:rsidRDefault="002F38EC" w:rsidP="002F38EC">
            <w:pPr>
              <w:pStyle w:val="TableParagraph"/>
              <w:rPr>
                <w:rFonts w:ascii="Times New Roman" w:hAnsi="Times New Roman" w:cs="Times New Roman"/>
              </w:rPr>
            </w:pPr>
          </w:p>
          <w:p w14:paraId="3AC0EEC1" w14:textId="77777777" w:rsidR="002F38EC" w:rsidRPr="002F38EC" w:rsidRDefault="002F38EC" w:rsidP="002F38EC">
            <w:pPr>
              <w:pStyle w:val="TableParagraph"/>
              <w:rPr>
                <w:rFonts w:ascii="Times New Roman" w:hAnsi="Times New Roman" w:cs="Times New Roman"/>
              </w:rPr>
            </w:pPr>
          </w:p>
          <w:p w14:paraId="169423FA" w14:textId="77777777" w:rsidR="002F38EC" w:rsidRPr="002F38EC" w:rsidRDefault="002F38EC" w:rsidP="002F38EC">
            <w:pPr>
              <w:pStyle w:val="TableParagraph"/>
              <w:rPr>
                <w:rFonts w:ascii="Times New Roman" w:hAnsi="Times New Roman" w:cs="Times New Roman"/>
              </w:rPr>
            </w:pPr>
          </w:p>
          <w:p w14:paraId="4C34FAB2" w14:textId="5745A8E3" w:rsidR="002F38EC" w:rsidRDefault="002F38EC" w:rsidP="002F38EC">
            <w:pPr>
              <w:pStyle w:val="TableParagraph"/>
              <w:rPr>
                <w:rFonts w:ascii="Times New Roman" w:hAnsi="Times New Roman" w:cs="Times New Roman"/>
              </w:rPr>
            </w:pPr>
          </w:p>
          <w:p w14:paraId="266CF60A" w14:textId="77777777" w:rsidR="002F38EC" w:rsidRPr="002F38EC" w:rsidRDefault="002F38EC" w:rsidP="002F38EC">
            <w:pPr>
              <w:pStyle w:val="TableParagraph"/>
              <w:rPr>
                <w:rFonts w:ascii="Times New Roman" w:hAnsi="Times New Roman" w:cs="Times New Roman"/>
              </w:rPr>
            </w:pPr>
          </w:p>
          <w:p w14:paraId="27826671" w14:textId="77777777" w:rsidR="002F38EC" w:rsidRPr="002F38EC" w:rsidRDefault="002F38EC" w:rsidP="002F38EC">
            <w:pPr>
              <w:pStyle w:val="TableParagraph"/>
              <w:rPr>
                <w:rFonts w:ascii="Times New Roman" w:hAnsi="Times New Roman" w:cs="Times New Roman"/>
              </w:rPr>
            </w:pPr>
          </w:p>
          <w:p w14:paraId="1A980C01" w14:textId="42EB36D3" w:rsidR="002F38EC" w:rsidRPr="002F38EC" w:rsidRDefault="002F38EC" w:rsidP="002F38EC">
            <w:pPr>
              <w:jc w:val="center"/>
              <w:rPr>
                <w:sz w:val="22"/>
                <w:szCs w:val="22"/>
              </w:rPr>
            </w:pPr>
            <w:r w:rsidRPr="002F38EC">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0CD6F1A7" w14:textId="77777777" w:rsidR="002F38EC" w:rsidRPr="002F38EC" w:rsidRDefault="002F38EC" w:rsidP="002F38EC">
            <w:pPr>
              <w:pStyle w:val="TableParagraph"/>
              <w:rPr>
                <w:rFonts w:ascii="Times New Roman" w:hAnsi="Times New Roman" w:cs="Times New Roman"/>
              </w:rPr>
            </w:pPr>
          </w:p>
          <w:p w14:paraId="2D013D08" w14:textId="77777777" w:rsidR="002F38EC" w:rsidRPr="002F38EC" w:rsidRDefault="002F38EC" w:rsidP="002F38EC">
            <w:pPr>
              <w:pStyle w:val="TableParagraph"/>
              <w:rPr>
                <w:rFonts w:ascii="Times New Roman" w:hAnsi="Times New Roman" w:cs="Times New Roman"/>
              </w:rPr>
            </w:pPr>
          </w:p>
          <w:p w14:paraId="238F1993" w14:textId="77777777" w:rsidR="002F38EC" w:rsidRPr="002F38EC" w:rsidRDefault="002F38EC" w:rsidP="002F38EC">
            <w:pPr>
              <w:pStyle w:val="TableParagraph"/>
              <w:rPr>
                <w:rFonts w:ascii="Times New Roman" w:hAnsi="Times New Roman" w:cs="Times New Roman"/>
              </w:rPr>
            </w:pPr>
          </w:p>
          <w:p w14:paraId="524DB417" w14:textId="4C377AEC" w:rsidR="002F38EC" w:rsidRDefault="002F38EC" w:rsidP="002F38EC">
            <w:pPr>
              <w:pStyle w:val="TableParagraph"/>
              <w:spacing w:before="184"/>
              <w:rPr>
                <w:rFonts w:ascii="Times New Roman" w:hAnsi="Times New Roman" w:cs="Times New Roman"/>
              </w:rPr>
            </w:pPr>
          </w:p>
          <w:p w14:paraId="077382C0" w14:textId="77777777" w:rsidR="002F38EC" w:rsidRPr="002F38EC" w:rsidRDefault="002F38EC" w:rsidP="002F38EC">
            <w:pPr>
              <w:pStyle w:val="TableParagraph"/>
              <w:spacing w:before="184"/>
              <w:rPr>
                <w:rFonts w:ascii="Times New Roman" w:hAnsi="Times New Roman" w:cs="Times New Roman"/>
              </w:rPr>
            </w:pPr>
          </w:p>
          <w:p w14:paraId="5B8321F2" w14:textId="0A02B5E5" w:rsidR="002F38EC" w:rsidRPr="002F38EC" w:rsidRDefault="002F38EC" w:rsidP="002F38EC">
            <w:pPr>
              <w:jc w:val="center"/>
              <w:rPr>
                <w:sz w:val="22"/>
                <w:szCs w:val="22"/>
              </w:rPr>
            </w:pPr>
            <w:r w:rsidRPr="002F38EC">
              <w:rPr>
                <w:spacing w:val="-4"/>
                <w:sz w:val="22"/>
              </w:rPr>
              <w:t>2.00</w:t>
            </w:r>
          </w:p>
        </w:tc>
      </w:tr>
      <w:tr w:rsidR="002F38EC" w14:paraId="734D1A67" w14:textId="77777777" w:rsidTr="00CB263D">
        <w:tc>
          <w:tcPr>
            <w:tcW w:w="567" w:type="dxa"/>
            <w:tcBorders>
              <w:top w:val="single" w:sz="4" w:space="0" w:color="000000"/>
              <w:left w:val="single" w:sz="4" w:space="0" w:color="000000"/>
              <w:bottom w:val="single" w:sz="4" w:space="0" w:color="000000"/>
              <w:right w:val="single" w:sz="4" w:space="0" w:color="000000"/>
            </w:tcBorders>
          </w:tcPr>
          <w:p w14:paraId="1DFD9627" w14:textId="6016DCB4" w:rsidR="002F38EC" w:rsidRDefault="00AE624B" w:rsidP="002F38EC">
            <w:pPr>
              <w:rPr>
                <w:sz w:val="22"/>
                <w:szCs w:val="22"/>
              </w:rPr>
            </w:pPr>
            <w:r>
              <w:rPr>
                <w:sz w:val="22"/>
                <w:szCs w:val="22"/>
              </w:rPr>
              <w:t>179</w:t>
            </w:r>
          </w:p>
        </w:tc>
        <w:tc>
          <w:tcPr>
            <w:tcW w:w="7371" w:type="dxa"/>
            <w:tcBorders>
              <w:top w:val="single" w:sz="4" w:space="0" w:color="000000"/>
              <w:left w:val="single" w:sz="4" w:space="0" w:color="000000"/>
              <w:bottom w:val="single" w:sz="4" w:space="0" w:color="000000"/>
              <w:right w:val="single" w:sz="4" w:space="0" w:color="000000"/>
            </w:tcBorders>
          </w:tcPr>
          <w:p w14:paraId="247629A4" w14:textId="12EA0FEE" w:rsidR="002F38EC" w:rsidRPr="002F38EC" w:rsidRDefault="002F38EC" w:rsidP="002F38EC">
            <w:pPr>
              <w:pStyle w:val="TableParagraph"/>
              <w:spacing w:line="338" w:lineRule="auto"/>
              <w:ind w:left="35" w:right="8"/>
              <w:jc w:val="both"/>
              <w:rPr>
                <w:rFonts w:ascii="Times New Roman" w:hAnsi="Times New Roman" w:cs="Times New Roman"/>
              </w:rPr>
            </w:pPr>
            <w:r w:rsidRPr="00CB263D">
              <w:rPr>
                <w:rFonts w:ascii="Times New Roman" w:hAnsi="Times New Roman" w:cs="Times New Roman"/>
                <w:b/>
              </w:rPr>
              <w:t>Isporuka i montaža automatskog telefonskog uređaja</w:t>
            </w:r>
            <w:r w:rsidRPr="002F38EC">
              <w:rPr>
                <w:rFonts w:ascii="Times New Roman" w:hAnsi="Times New Roman" w:cs="Times New Roman"/>
              </w:rPr>
              <w:t xml:space="preserve"> sa mogućnošću pozivanja do 4 tel broja sa četiri govorne poruke po 15 sec, kompatibilan sa svim tel standardima, sa LCD displejom</w:t>
            </w:r>
            <w:r>
              <w:rPr>
                <w:rFonts w:ascii="Times New Roman" w:hAnsi="Times New Roman" w:cs="Times New Roman"/>
              </w:rPr>
              <w:t xml:space="preserve"> </w:t>
            </w:r>
            <w:r w:rsidRPr="002F38EC">
              <w:rPr>
                <w:rFonts w:ascii="Times New Roman" w:hAnsi="Times New Roman" w:cs="Times New Roman"/>
              </w:rPr>
              <w:t>i tastaturom za upravljanje, tip CTL 500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5B29F3E1" w14:textId="77777777" w:rsidR="002F38EC" w:rsidRPr="002F38EC" w:rsidRDefault="002F38EC" w:rsidP="002F38EC">
            <w:pPr>
              <w:pStyle w:val="TableParagraph"/>
              <w:rPr>
                <w:rFonts w:ascii="Times New Roman" w:hAnsi="Times New Roman" w:cs="Times New Roman"/>
              </w:rPr>
            </w:pPr>
          </w:p>
          <w:p w14:paraId="737DE7DC" w14:textId="77777777" w:rsidR="002F38EC" w:rsidRPr="002F38EC" w:rsidRDefault="002F38EC" w:rsidP="002F38EC">
            <w:pPr>
              <w:pStyle w:val="TableParagraph"/>
              <w:rPr>
                <w:rFonts w:ascii="Times New Roman" w:hAnsi="Times New Roman" w:cs="Times New Roman"/>
              </w:rPr>
            </w:pPr>
          </w:p>
          <w:p w14:paraId="47113EEC" w14:textId="77777777" w:rsidR="002F38EC" w:rsidRPr="002F38EC" w:rsidRDefault="002F38EC" w:rsidP="002F38EC">
            <w:pPr>
              <w:pStyle w:val="TableParagraph"/>
              <w:spacing w:before="98"/>
              <w:rPr>
                <w:rFonts w:ascii="Times New Roman" w:hAnsi="Times New Roman" w:cs="Times New Roman"/>
              </w:rPr>
            </w:pPr>
          </w:p>
          <w:p w14:paraId="64283964" w14:textId="7BA7BF98" w:rsidR="002F38EC" w:rsidRPr="002F38EC" w:rsidRDefault="002F38EC" w:rsidP="002F38EC">
            <w:pPr>
              <w:pStyle w:val="TableParagraph"/>
              <w:jc w:val="center"/>
              <w:rPr>
                <w:rFonts w:ascii="Times New Roman" w:hAnsi="Times New Roman" w:cs="Times New Roman"/>
              </w:rPr>
            </w:pPr>
            <w:r w:rsidRPr="002F38E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D6E1E94" w14:textId="77777777" w:rsidR="002F38EC" w:rsidRPr="002F38EC" w:rsidRDefault="002F38EC" w:rsidP="002F38EC">
            <w:pPr>
              <w:pStyle w:val="TableParagraph"/>
              <w:rPr>
                <w:rFonts w:ascii="Times New Roman" w:hAnsi="Times New Roman" w:cs="Times New Roman"/>
              </w:rPr>
            </w:pPr>
          </w:p>
          <w:p w14:paraId="49C71CE4" w14:textId="77777777" w:rsidR="002F38EC" w:rsidRPr="002F38EC" w:rsidRDefault="002F38EC" w:rsidP="002F38EC">
            <w:pPr>
              <w:pStyle w:val="TableParagraph"/>
              <w:rPr>
                <w:rFonts w:ascii="Times New Roman" w:hAnsi="Times New Roman" w:cs="Times New Roman"/>
              </w:rPr>
            </w:pPr>
          </w:p>
          <w:p w14:paraId="76AC396E" w14:textId="77777777" w:rsidR="002F38EC" w:rsidRPr="002F38EC" w:rsidRDefault="002F38EC" w:rsidP="002F38EC">
            <w:pPr>
              <w:pStyle w:val="TableParagraph"/>
              <w:spacing w:before="98"/>
              <w:rPr>
                <w:rFonts w:ascii="Times New Roman" w:hAnsi="Times New Roman" w:cs="Times New Roman"/>
              </w:rPr>
            </w:pPr>
          </w:p>
          <w:p w14:paraId="762E8FBC" w14:textId="482432A9" w:rsidR="002F38EC" w:rsidRPr="002F38EC" w:rsidRDefault="002F38EC" w:rsidP="002F38EC">
            <w:pPr>
              <w:pStyle w:val="TableParagraph"/>
              <w:jc w:val="center"/>
              <w:rPr>
                <w:rFonts w:ascii="Times New Roman" w:hAnsi="Times New Roman" w:cs="Times New Roman"/>
              </w:rPr>
            </w:pPr>
            <w:r w:rsidRPr="002F38EC">
              <w:rPr>
                <w:rFonts w:ascii="Times New Roman" w:hAnsi="Times New Roman" w:cs="Times New Roman"/>
                <w:spacing w:val="-4"/>
              </w:rPr>
              <w:t>2.00</w:t>
            </w:r>
          </w:p>
        </w:tc>
      </w:tr>
      <w:tr w:rsidR="002F38EC" w14:paraId="3E08ACF8"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257D724" w14:textId="6D5A6C58" w:rsidR="002F38EC" w:rsidRDefault="00AE624B" w:rsidP="002F38EC">
            <w:pPr>
              <w:rPr>
                <w:sz w:val="22"/>
                <w:szCs w:val="22"/>
              </w:rPr>
            </w:pPr>
            <w:r>
              <w:rPr>
                <w:sz w:val="22"/>
                <w:szCs w:val="22"/>
              </w:rPr>
              <w:t>180</w:t>
            </w:r>
          </w:p>
        </w:tc>
        <w:tc>
          <w:tcPr>
            <w:tcW w:w="7371" w:type="dxa"/>
            <w:tcBorders>
              <w:top w:val="single" w:sz="4" w:space="0" w:color="000000"/>
              <w:left w:val="single" w:sz="4" w:space="0" w:color="000000"/>
              <w:bottom w:val="single" w:sz="4" w:space="0" w:color="000000"/>
              <w:right w:val="single" w:sz="4" w:space="0" w:color="000000"/>
            </w:tcBorders>
          </w:tcPr>
          <w:p w14:paraId="6EE54529" w14:textId="73E75060" w:rsidR="002F38EC" w:rsidRPr="002F38EC" w:rsidRDefault="002F38EC" w:rsidP="002F38EC">
            <w:pPr>
              <w:pStyle w:val="TableParagraph"/>
              <w:tabs>
                <w:tab w:val="left" w:pos="1432"/>
                <w:tab w:val="left" w:pos="2131"/>
                <w:tab w:val="left" w:pos="3473"/>
              </w:tabs>
              <w:spacing w:line="243" w:lineRule="exact"/>
              <w:ind w:left="35"/>
              <w:rPr>
                <w:rFonts w:ascii="Times New Roman" w:hAnsi="Times New Roman" w:cs="Times New Roman"/>
              </w:rPr>
            </w:pPr>
            <w:r w:rsidRPr="00CB263D">
              <w:rPr>
                <w:rFonts w:ascii="Times New Roman" w:hAnsi="Times New Roman" w:cs="Times New Roman"/>
                <w:b/>
                <w:spacing w:val="-2"/>
              </w:rPr>
              <w:t>Isporuka i montaža upravljačko-indikacijske multifunkcionalne tastature</w:t>
            </w:r>
            <w:r w:rsidRPr="002F38EC">
              <w:rPr>
                <w:rFonts w:ascii="Times New Roman" w:hAnsi="Times New Roman" w:cs="Times New Roman"/>
                <w:spacing w:val="-2"/>
              </w:rPr>
              <w:t xml:space="preserve"> sa LCD displejom, tip MIC733-5 SECURITON</w:t>
            </w:r>
            <w:r w:rsidR="00AE624B">
              <w:rPr>
                <w:rFonts w:ascii="Times New Roman" w:hAnsi="Times New Roman" w:cs="Times New Roman"/>
                <w:spacing w:val="-2"/>
              </w:rPr>
              <w:t xml:space="preserve"> </w:t>
            </w:r>
            <w:r w:rsidR="00AE624B">
              <w:rPr>
                <w:rFonts w:ascii="Times New Roman" w:hAnsi="Times New Roman" w:cs="Times New Roman"/>
              </w:rPr>
              <w:t>ili ekvivalent.</w:t>
            </w:r>
          </w:p>
        </w:tc>
        <w:tc>
          <w:tcPr>
            <w:tcW w:w="851" w:type="dxa"/>
            <w:tcBorders>
              <w:top w:val="single" w:sz="4" w:space="0" w:color="000000"/>
              <w:left w:val="single" w:sz="4" w:space="0" w:color="000000"/>
              <w:bottom w:val="single" w:sz="4" w:space="0" w:color="000000"/>
              <w:right w:val="single" w:sz="4" w:space="0" w:color="000000"/>
            </w:tcBorders>
          </w:tcPr>
          <w:p w14:paraId="468125A9" w14:textId="77777777" w:rsidR="002F38EC" w:rsidRPr="002F38EC" w:rsidRDefault="002F38EC" w:rsidP="002F38EC">
            <w:pPr>
              <w:pStyle w:val="TableParagraph"/>
              <w:rPr>
                <w:rFonts w:ascii="Times New Roman" w:hAnsi="Times New Roman" w:cs="Times New Roman"/>
              </w:rPr>
            </w:pPr>
          </w:p>
          <w:p w14:paraId="6C9B21DD" w14:textId="73A39B15" w:rsidR="002F38EC" w:rsidRPr="002F38EC" w:rsidRDefault="002F38EC" w:rsidP="002F38EC">
            <w:pPr>
              <w:pStyle w:val="TableParagraph"/>
              <w:jc w:val="center"/>
              <w:rPr>
                <w:rFonts w:ascii="Times New Roman" w:hAnsi="Times New Roman" w:cs="Times New Roman"/>
              </w:rPr>
            </w:pPr>
            <w:r w:rsidRPr="002F38E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68177AD" w14:textId="77777777" w:rsidR="002F38EC" w:rsidRPr="002F38EC" w:rsidRDefault="002F38EC" w:rsidP="002F38EC">
            <w:pPr>
              <w:pStyle w:val="TableParagraph"/>
              <w:rPr>
                <w:rFonts w:ascii="Times New Roman" w:hAnsi="Times New Roman" w:cs="Times New Roman"/>
              </w:rPr>
            </w:pPr>
          </w:p>
          <w:p w14:paraId="166F11C0" w14:textId="171C20D5" w:rsidR="002F38EC" w:rsidRPr="002F38EC" w:rsidRDefault="002F38EC" w:rsidP="002F38EC">
            <w:pPr>
              <w:pStyle w:val="TableParagraph"/>
              <w:jc w:val="center"/>
              <w:rPr>
                <w:rFonts w:ascii="Times New Roman" w:hAnsi="Times New Roman" w:cs="Times New Roman"/>
              </w:rPr>
            </w:pPr>
            <w:r w:rsidRPr="002F38EC">
              <w:rPr>
                <w:rFonts w:ascii="Times New Roman" w:hAnsi="Times New Roman" w:cs="Times New Roman"/>
                <w:spacing w:val="-4"/>
              </w:rPr>
              <w:t>2.00</w:t>
            </w:r>
          </w:p>
        </w:tc>
      </w:tr>
      <w:tr w:rsidR="009C3B44" w14:paraId="000FA748"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F2253F0" w14:textId="3A9537CF" w:rsidR="009C3B44" w:rsidRDefault="00AE624B" w:rsidP="009C3B44">
            <w:pPr>
              <w:rPr>
                <w:sz w:val="22"/>
                <w:szCs w:val="22"/>
              </w:rPr>
            </w:pPr>
            <w:r>
              <w:rPr>
                <w:sz w:val="22"/>
                <w:szCs w:val="22"/>
              </w:rPr>
              <w:t>181</w:t>
            </w:r>
          </w:p>
        </w:tc>
        <w:tc>
          <w:tcPr>
            <w:tcW w:w="7371" w:type="dxa"/>
            <w:tcBorders>
              <w:top w:val="single" w:sz="4" w:space="0" w:color="000000"/>
              <w:left w:val="single" w:sz="4" w:space="0" w:color="000000"/>
              <w:bottom w:val="single" w:sz="4" w:space="0" w:color="000000"/>
              <w:right w:val="single" w:sz="4" w:space="0" w:color="000000"/>
            </w:tcBorders>
          </w:tcPr>
          <w:p w14:paraId="52FAF661" w14:textId="054A4903" w:rsidR="009C3B44" w:rsidRPr="009C3B44" w:rsidRDefault="009C3B44" w:rsidP="009C3B44">
            <w:pPr>
              <w:pStyle w:val="TableParagraph"/>
              <w:tabs>
                <w:tab w:val="left" w:pos="1195"/>
                <w:tab w:val="left" w:pos="1656"/>
                <w:tab w:val="left" w:pos="2760"/>
                <w:tab w:val="left" w:pos="3792"/>
                <w:tab w:val="left" w:pos="5004"/>
              </w:tabs>
              <w:spacing w:line="235" w:lineRule="exact"/>
              <w:ind w:left="35"/>
              <w:rPr>
                <w:rFonts w:ascii="Times New Roman" w:hAnsi="Times New Roman" w:cs="Times New Roman"/>
                <w:spacing w:val="-2"/>
              </w:rPr>
            </w:pPr>
            <w:r w:rsidRPr="00CB263D">
              <w:rPr>
                <w:rFonts w:ascii="Times New Roman" w:hAnsi="Times New Roman" w:cs="Times New Roman"/>
                <w:b/>
                <w:spacing w:val="-2"/>
              </w:rPr>
              <w:t>Isporuka</w:t>
            </w:r>
            <w:r w:rsidRPr="00CB263D">
              <w:rPr>
                <w:rFonts w:ascii="Times New Roman" w:hAnsi="Times New Roman" w:cs="Times New Roman"/>
                <w:b/>
                <w:spacing w:val="-2"/>
              </w:rPr>
              <w:tab/>
              <w:t>i</w:t>
            </w:r>
            <w:r w:rsidRPr="00CB263D">
              <w:rPr>
                <w:rFonts w:ascii="Times New Roman" w:hAnsi="Times New Roman" w:cs="Times New Roman"/>
                <w:b/>
                <w:spacing w:val="-2"/>
              </w:rPr>
              <w:tab/>
              <w:t>montaža</w:t>
            </w:r>
            <w:r w:rsidRPr="00CB263D">
              <w:rPr>
                <w:rFonts w:ascii="Times New Roman" w:hAnsi="Times New Roman" w:cs="Times New Roman"/>
                <w:b/>
                <w:spacing w:val="-2"/>
              </w:rPr>
              <w:tab/>
              <w:t>dualnog</w:t>
            </w:r>
            <w:r w:rsidRPr="00CB263D">
              <w:rPr>
                <w:rFonts w:ascii="Times New Roman" w:hAnsi="Times New Roman" w:cs="Times New Roman"/>
                <w:b/>
                <w:spacing w:val="-2"/>
              </w:rPr>
              <w:tab/>
              <w:t>detektora</w:t>
            </w:r>
            <w:r w:rsidRPr="009C3B44">
              <w:rPr>
                <w:rFonts w:ascii="Times New Roman" w:hAnsi="Times New Roman" w:cs="Times New Roman"/>
                <w:spacing w:val="-2"/>
              </w:rPr>
              <w:tab/>
              <w:t>kretanja</w:t>
            </w:r>
            <w:r>
              <w:rPr>
                <w:rFonts w:ascii="Times New Roman" w:hAnsi="Times New Roman" w:cs="Times New Roman"/>
                <w:spacing w:val="-2"/>
              </w:rPr>
              <w:t xml:space="preserve"> </w:t>
            </w:r>
            <w:r w:rsidRPr="009C3B44">
              <w:rPr>
                <w:rFonts w:ascii="Times New Roman" w:hAnsi="Times New Roman" w:cs="Times New Roman"/>
                <w:spacing w:val="-2"/>
              </w:rPr>
              <w:t>uskopojasnom/širokopojasnom karakteristikom, montaža na zid, pojačanog dometa, tip M4 SECURITON</w:t>
            </w:r>
            <w:r w:rsidR="00AE624B">
              <w:rPr>
                <w:rFonts w:ascii="Times New Roman" w:hAnsi="Times New Roman" w:cs="Times New Roman"/>
                <w:spacing w:val="-2"/>
              </w:rPr>
              <w:t xml:space="preserve"> </w:t>
            </w:r>
            <w:r w:rsidR="00AE624B">
              <w:rPr>
                <w:rFonts w:ascii="Times New Roman" w:hAnsi="Times New Roman" w:cs="Times New Roman"/>
              </w:rPr>
              <w:t>ili ekvivalent.</w:t>
            </w:r>
          </w:p>
        </w:tc>
        <w:tc>
          <w:tcPr>
            <w:tcW w:w="851" w:type="dxa"/>
            <w:tcBorders>
              <w:top w:val="single" w:sz="4" w:space="0" w:color="000000"/>
              <w:left w:val="single" w:sz="4" w:space="0" w:color="000000"/>
              <w:bottom w:val="single" w:sz="4" w:space="0" w:color="000000"/>
              <w:right w:val="single" w:sz="4" w:space="0" w:color="000000"/>
            </w:tcBorders>
          </w:tcPr>
          <w:p w14:paraId="73C31118" w14:textId="77777777" w:rsidR="009C3B44" w:rsidRPr="009C3B44" w:rsidRDefault="009C3B44" w:rsidP="009C3B44">
            <w:pPr>
              <w:pStyle w:val="TableParagraph"/>
              <w:rPr>
                <w:rFonts w:ascii="Times New Roman" w:hAnsi="Times New Roman" w:cs="Times New Roman"/>
              </w:rPr>
            </w:pPr>
          </w:p>
          <w:p w14:paraId="1D73AAF3" w14:textId="77777777" w:rsidR="009C3B44" w:rsidRPr="009C3B44" w:rsidRDefault="009C3B44" w:rsidP="009C3B44">
            <w:pPr>
              <w:pStyle w:val="TableParagraph"/>
              <w:spacing w:before="35"/>
              <w:rPr>
                <w:rFonts w:ascii="Times New Roman" w:hAnsi="Times New Roman" w:cs="Times New Roman"/>
              </w:rPr>
            </w:pPr>
          </w:p>
          <w:p w14:paraId="00CAB910" w14:textId="7971EF09"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2EC2668" w14:textId="77777777" w:rsidR="009C3B44" w:rsidRPr="009C3B44" w:rsidRDefault="009C3B44" w:rsidP="009C3B44">
            <w:pPr>
              <w:pStyle w:val="TableParagraph"/>
              <w:rPr>
                <w:rFonts w:ascii="Times New Roman" w:hAnsi="Times New Roman" w:cs="Times New Roman"/>
              </w:rPr>
            </w:pPr>
          </w:p>
          <w:p w14:paraId="588A1A41" w14:textId="77777777" w:rsidR="009C3B44" w:rsidRPr="009C3B44" w:rsidRDefault="009C3B44" w:rsidP="009C3B44">
            <w:pPr>
              <w:pStyle w:val="TableParagraph"/>
              <w:spacing w:before="35"/>
              <w:rPr>
                <w:rFonts w:ascii="Times New Roman" w:hAnsi="Times New Roman" w:cs="Times New Roman"/>
              </w:rPr>
            </w:pPr>
          </w:p>
          <w:p w14:paraId="7C2A5BC6" w14:textId="451E0B7A"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5.00</w:t>
            </w:r>
          </w:p>
        </w:tc>
      </w:tr>
      <w:tr w:rsidR="009C3B44" w14:paraId="55FF708C" w14:textId="77777777" w:rsidTr="00CB263D">
        <w:tc>
          <w:tcPr>
            <w:tcW w:w="567" w:type="dxa"/>
            <w:tcBorders>
              <w:top w:val="single" w:sz="4" w:space="0" w:color="000000"/>
              <w:left w:val="single" w:sz="4" w:space="0" w:color="000000"/>
              <w:bottom w:val="single" w:sz="4" w:space="0" w:color="000000"/>
              <w:right w:val="single" w:sz="4" w:space="0" w:color="000000"/>
            </w:tcBorders>
          </w:tcPr>
          <w:p w14:paraId="7BBD8934" w14:textId="406A67B5" w:rsidR="009C3B44" w:rsidRDefault="00AE624B" w:rsidP="009C3B44">
            <w:pPr>
              <w:rPr>
                <w:sz w:val="22"/>
                <w:szCs w:val="22"/>
              </w:rPr>
            </w:pPr>
            <w:r>
              <w:rPr>
                <w:sz w:val="22"/>
                <w:szCs w:val="22"/>
              </w:rPr>
              <w:t>182</w:t>
            </w:r>
          </w:p>
        </w:tc>
        <w:tc>
          <w:tcPr>
            <w:tcW w:w="7371" w:type="dxa"/>
            <w:tcBorders>
              <w:top w:val="single" w:sz="4" w:space="0" w:color="000000"/>
              <w:left w:val="single" w:sz="4" w:space="0" w:color="000000"/>
              <w:bottom w:val="single" w:sz="4" w:space="0" w:color="000000"/>
              <w:right w:val="single" w:sz="4" w:space="0" w:color="000000"/>
            </w:tcBorders>
          </w:tcPr>
          <w:p w14:paraId="314597A9" w14:textId="598CD25C" w:rsidR="009C3B44" w:rsidRPr="009C3B44" w:rsidRDefault="009C3B44" w:rsidP="009C3B44">
            <w:pPr>
              <w:pStyle w:val="TableParagraph"/>
              <w:spacing w:line="243" w:lineRule="exact"/>
              <w:ind w:left="35"/>
              <w:rPr>
                <w:rFonts w:ascii="Times New Roman" w:hAnsi="Times New Roman" w:cs="Times New Roman"/>
                <w:spacing w:val="-2"/>
              </w:rPr>
            </w:pPr>
            <w:r w:rsidRPr="00CB263D">
              <w:rPr>
                <w:rFonts w:ascii="Times New Roman" w:hAnsi="Times New Roman" w:cs="Times New Roman"/>
                <w:b/>
              </w:rPr>
              <w:t>Isporuka i montaža vanjske sirene sistema protivprovale</w:t>
            </w:r>
            <w:r w:rsidRPr="009C3B44">
              <w:rPr>
                <w:rFonts w:ascii="Times New Roman" w:hAnsi="Times New Roman" w:cs="Times New Roman"/>
              </w:rPr>
              <w:t>, tip</w:t>
            </w:r>
            <w:r>
              <w:rPr>
                <w:rFonts w:ascii="Times New Roman" w:hAnsi="Times New Roman" w:cs="Times New Roman"/>
              </w:rPr>
              <w:t xml:space="preserve"> </w:t>
            </w:r>
            <w:r w:rsidRPr="009C3B44">
              <w:rPr>
                <w:rFonts w:ascii="Times New Roman" w:hAnsi="Times New Roman" w:cs="Times New Roman"/>
              </w:rPr>
              <w:t>SIR096I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356C940C" w14:textId="77777777" w:rsidR="009C3B44" w:rsidRPr="009C3B44" w:rsidRDefault="009C3B44" w:rsidP="009C3B44">
            <w:pPr>
              <w:pStyle w:val="TableParagraph"/>
              <w:spacing w:before="13"/>
              <w:rPr>
                <w:rFonts w:ascii="Times New Roman" w:hAnsi="Times New Roman" w:cs="Times New Roman"/>
              </w:rPr>
            </w:pPr>
          </w:p>
          <w:p w14:paraId="55D80D54" w14:textId="21784E54"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1F61A850" w14:textId="77777777" w:rsidR="009C3B44" w:rsidRPr="009C3B44" w:rsidRDefault="009C3B44" w:rsidP="009C3B44">
            <w:pPr>
              <w:pStyle w:val="TableParagraph"/>
              <w:spacing w:before="13"/>
              <w:rPr>
                <w:rFonts w:ascii="Times New Roman" w:hAnsi="Times New Roman" w:cs="Times New Roman"/>
              </w:rPr>
            </w:pPr>
          </w:p>
          <w:p w14:paraId="5C842EAC" w14:textId="0082B698"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2.00</w:t>
            </w:r>
          </w:p>
        </w:tc>
      </w:tr>
      <w:tr w:rsidR="009C3B44" w14:paraId="7C85E5E1"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2921380" w14:textId="62AEFA64" w:rsidR="009C3B44" w:rsidRDefault="00AE624B" w:rsidP="009C3B44">
            <w:pPr>
              <w:rPr>
                <w:sz w:val="22"/>
                <w:szCs w:val="22"/>
              </w:rPr>
            </w:pPr>
            <w:r>
              <w:rPr>
                <w:sz w:val="22"/>
                <w:szCs w:val="22"/>
              </w:rPr>
              <w:t>183</w:t>
            </w:r>
          </w:p>
        </w:tc>
        <w:tc>
          <w:tcPr>
            <w:tcW w:w="7371" w:type="dxa"/>
            <w:tcBorders>
              <w:top w:val="single" w:sz="4" w:space="0" w:color="000000"/>
              <w:left w:val="single" w:sz="4" w:space="0" w:color="000000"/>
              <w:bottom w:val="single" w:sz="4" w:space="0" w:color="000000"/>
              <w:right w:val="single" w:sz="4" w:space="0" w:color="000000"/>
            </w:tcBorders>
          </w:tcPr>
          <w:p w14:paraId="5902D3D7" w14:textId="68677204" w:rsidR="009C3B44" w:rsidRPr="009C3B44" w:rsidRDefault="009C3B44" w:rsidP="00AE624B">
            <w:pPr>
              <w:pStyle w:val="TableParagraph"/>
              <w:spacing w:line="243" w:lineRule="exact"/>
              <w:ind w:left="35"/>
              <w:rPr>
                <w:rFonts w:ascii="Times New Roman" w:hAnsi="Times New Roman" w:cs="Times New Roman"/>
              </w:rPr>
            </w:pPr>
            <w:r w:rsidRPr="00CB263D">
              <w:rPr>
                <w:rFonts w:ascii="Times New Roman" w:hAnsi="Times New Roman" w:cs="Times New Roman"/>
                <w:b/>
              </w:rPr>
              <w:t xml:space="preserve">Isporuka i polaganje komunikacionog kabla </w:t>
            </w:r>
            <w:r w:rsidRPr="009C3B44">
              <w:rPr>
                <w:rFonts w:ascii="Times New Roman" w:hAnsi="Times New Roman" w:cs="Times New Roman"/>
              </w:rPr>
              <w:t xml:space="preserve">FTP 4X2 za povezivanje elemenata u polju sa centralom. Kabl se polaže u </w:t>
            </w:r>
            <w:r w:rsidR="00AE624B">
              <w:rPr>
                <w:rFonts w:ascii="Times New Roman" w:hAnsi="Times New Roman" w:cs="Times New Roman"/>
              </w:rPr>
              <w:t>gibljivom crijevu</w:t>
            </w:r>
            <w:r w:rsidRPr="009C3B44">
              <w:rPr>
                <w:rFonts w:ascii="Times New Roman" w:hAnsi="Times New Roman" w:cs="Times New Roman"/>
              </w:rPr>
              <w:t xml:space="preserve"> </w:t>
            </w:r>
            <w:r w:rsidR="00132EA8" w:rsidRPr="00410142">
              <w:rPr>
                <w:rFonts w:ascii="Times New Roman" w:hAnsi="Times New Roman" w:cs="Times New Roman"/>
              </w:rPr>
              <w:t>Ø</w:t>
            </w:r>
            <w:r w:rsidRPr="009C3B44">
              <w:rPr>
                <w:rFonts w:ascii="Times New Roman" w:hAnsi="Times New Roman" w:cs="Times New Roman"/>
              </w:rPr>
              <w:t xml:space="preserve"> 16mm u fazi izvođenja građevinskih radova. Prosječno se po izvodu polaže 24 metara kabla. Sve komplet.</w:t>
            </w:r>
          </w:p>
        </w:tc>
        <w:tc>
          <w:tcPr>
            <w:tcW w:w="851" w:type="dxa"/>
            <w:tcBorders>
              <w:top w:val="single" w:sz="4" w:space="0" w:color="000000"/>
              <w:left w:val="single" w:sz="4" w:space="0" w:color="000000"/>
              <w:bottom w:val="single" w:sz="4" w:space="0" w:color="000000"/>
              <w:right w:val="single" w:sz="4" w:space="0" w:color="000000"/>
            </w:tcBorders>
          </w:tcPr>
          <w:p w14:paraId="399330F5" w14:textId="77777777" w:rsidR="009C3B44" w:rsidRPr="009C3B44" w:rsidRDefault="009C3B44" w:rsidP="009C3B44">
            <w:pPr>
              <w:pStyle w:val="TableParagraph"/>
              <w:rPr>
                <w:rFonts w:ascii="Times New Roman" w:hAnsi="Times New Roman" w:cs="Times New Roman"/>
              </w:rPr>
            </w:pPr>
          </w:p>
          <w:p w14:paraId="5EC9EE8F" w14:textId="77777777" w:rsidR="009C3B44" w:rsidRPr="009C3B44" w:rsidRDefault="009C3B44" w:rsidP="009C3B44">
            <w:pPr>
              <w:pStyle w:val="TableParagraph"/>
              <w:rPr>
                <w:rFonts w:ascii="Times New Roman" w:hAnsi="Times New Roman" w:cs="Times New Roman"/>
              </w:rPr>
            </w:pPr>
          </w:p>
          <w:p w14:paraId="5C85BDBD" w14:textId="2319C126" w:rsidR="009C3B44" w:rsidRPr="009C3B44" w:rsidRDefault="009C3B44" w:rsidP="009C3B44">
            <w:pPr>
              <w:pStyle w:val="TableParagraph"/>
              <w:spacing w:before="13"/>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E138E58" w14:textId="77777777" w:rsidR="009C3B44" w:rsidRPr="009C3B44" w:rsidRDefault="009C3B44" w:rsidP="009C3B44">
            <w:pPr>
              <w:pStyle w:val="TableParagraph"/>
              <w:rPr>
                <w:rFonts w:ascii="Times New Roman" w:hAnsi="Times New Roman" w:cs="Times New Roman"/>
              </w:rPr>
            </w:pPr>
          </w:p>
          <w:p w14:paraId="3F48A102" w14:textId="77777777" w:rsidR="009C3B44" w:rsidRPr="009C3B44" w:rsidRDefault="009C3B44" w:rsidP="009C3B44">
            <w:pPr>
              <w:pStyle w:val="TableParagraph"/>
              <w:rPr>
                <w:rFonts w:ascii="Times New Roman" w:hAnsi="Times New Roman" w:cs="Times New Roman"/>
              </w:rPr>
            </w:pPr>
          </w:p>
          <w:p w14:paraId="11CCE550" w14:textId="4EAD77A7" w:rsidR="009C3B44" w:rsidRPr="009C3B44" w:rsidRDefault="009C3B44" w:rsidP="009C3B44">
            <w:pPr>
              <w:pStyle w:val="TableParagraph"/>
              <w:spacing w:before="13"/>
              <w:jc w:val="center"/>
              <w:rPr>
                <w:rFonts w:ascii="Times New Roman" w:hAnsi="Times New Roman" w:cs="Times New Roman"/>
              </w:rPr>
            </w:pPr>
            <w:r w:rsidRPr="009C3B44">
              <w:rPr>
                <w:rFonts w:ascii="Times New Roman" w:hAnsi="Times New Roman" w:cs="Times New Roman"/>
                <w:spacing w:val="-4"/>
              </w:rPr>
              <w:t>5.00</w:t>
            </w:r>
          </w:p>
        </w:tc>
      </w:tr>
      <w:tr w:rsidR="009C3B44" w14:paraId="55DAE220" w14:textId="77777777" w:rsidTr="00CB263D">
        <w:tc>
          <w:tcPr>
            <w:tcW w:w="567" w:type="dxa"/>
            <w:tcBorders>
              <w:top w:val="single" w:sz="4" w:space="0" w:color="000000"/>
              <w:left w:val="single" w:sz="4" w:space="0" w:color="000000"/>
              <w:bottom w:val="single" w:sz="4" w:space="0" w:color="000000"/>
              <w:right w:val="single" w:sz="4" w:space="0" w:color="000000"/>
            </w:tcBorders>
          </w:tcPr>
          <w:p w14:paraId="054AB3B5" w14:textId="5771E51D" w:rsidR="009C3B44" w:rsidRDefault="00AE624B" w:rsidP="009C3B44">
            <w:pPr>
              <w:rPr>
                <w:sz w:val="22"/>
                <w:szCs w:val="22"/>
              </w:rPr>
            </w:pPr>
            <w:r>
              <w:rPr>
                <w:sz w:val="22"/>
                <w:szCs w:val="22"/>
              </w:rPr>
              <w:t>184</w:t>
            </w:r>
          </w:p>
        </w:tc>
        <w:tc>
          <w:tcPr>
            <w:tcW w:w="7371" w:type="dxa"/>
            <w:tcBorders>
              <w:top w:val="single" w:sz="4" w:space="0" w:color="000000"/>
              <w:left w:val="single" w:sz="4" w:space="0" w:color="000000"/>
              <w:bottom w:val="single" w:sz="4" w:space="0" w:color="000000"/>
              <w:right w:val="single" w:sz="4" w:space="0" w:color="000000"/>
            </w:tcBorders>
          </w:tcPr>
          <w:p w14:paraId="1DDCE459" w14:textId="28844C78" w:rsidR="009C3B44" w:rsidRPr="009C3B44" w:rsidRDefault="009C3B44" w:rsidP="00AE624B">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polaganje komunikacionog kabla</w:t>
            </w:r>
            <w:r w:rsidRPr="009C3B44">
              <w:rPr>
                <w:rFonts w:ascii="Times New Roman" w:hAnsi="Times New Roman" w:cs="Times New Roman"/>
              </w:rPr>
              <w:t xml:space="preserve"> FTP 4X2 za povezivanje alarmnih sirena sa adresabilnom centralom protivprovale. Kabl se polaže u </w:t>
            </w:r>
            <w:r w:rsidR="00AE624B">
              <w:rPr>
                <w:rFonts w:ascii="Times New Roman" w:hAnsi="Times New Roman" w:cs="Times New Roman"/>
              </w:rPr>
              <w:t>gibljivom crijevu</w:t>
            </w:r>
            <w:r w:rsidRPr="009C3B44">
              <w:rPr>
                <w:rFonts w:ascii="Times New Roman" w:hAnsi="Times New Roman" w:cs="Times New Roman"/>
              </w:rPr>
              <w:t xml:space="preserve"> </w:t>
            </w:r>
            <w:r w:rsidR="00132EA8" w:rsidRPr="00410142">
              <w:rPr>
                <w:rFonts w:ascii="Times New Roman" w:hAnsi="Times New Roman" w:cs="Times New Roman"/>
              </w:rPr>
              <w:t>Ø</w:t>
            </w:r>
            <w:r w:rsidRPr="009C3B44">
              <w:rPr>
                <w:rFonts w:ascii="Times New Roman" w:hAnsi="Times New Roman" w:cs="Times New Roman"/>
              </w:rPr>
              <w:t xml:space="preserve"> 16mm u fazi izvođenja građevinskih radova. Prosječno se po izvodu polaže 55 metara kabla. Sve komplet.</w:t>
            </w:r>
          </w:p>
        </w:tc>
        <w:tc>
          <w:tcPr>
            <w:tcW w:w="851" w:type="dxa"/>
            <w:tcBorders>
              <w:top w:val="single" w:sz="4" w:space="0" w:color="000000"/>
              <w:left w:val="single" w:sz="4" w:space="0" w:color="000000"/>
              <w:bottom w:val="single" w:sz="4" w:space="0" w:color="000000"/>
              <w:right w:val="single" w:sz="4" w:space="0" w:color="000000"/>
            </w:tcBorders>
          </w:tcPr>
          <w:p w14:paraId="21461FC9" w14:textId="77777777" w:rsidR="009C3B44" w:rsidRPr="009C3B44" w:rsidRDefault="009C3B44" w:rsidP="009C3B44">
            <w:pPr>
              <w:pStyle w:val="TableParagraph"/>
              <w:rPr>
                <w:rFonts w:ascii="Times New Roman" w:hAnsi="Times New Roman" w:cs="Times New Roman"/>
              </w:rPr>
            </w:pPr>
          </w:p>
          <w:p w14:paraId="1A3E230F" w14:textId="77777777" w:rsidR="009C3B44" w:rsidRPr="009C3B44" w:rsidRDefault="009C3B44" w:rsidP="009C3B44">
            <w:pPr>
              <w:pStyle w:val="TableParagraph"/>
              <w:rPr>
                <w:rFonts w:ascii="Times New Roman" w:hAnsi="Times New Roman" w:cs="Times New Roman"/>
              </w:rPr>
            </w:pPr>
          </w:p>
          <w:p w14:paraId="5CD3C366" w14:textId="77777777" w:rsidR="009C3B44" w:rsidRPr="009C3B44" w:rsidRDefault="009C3B44" w:rsidP="009C3B44">
            <w:pPr>
              <w:pStyle w:val="TableParagraph"/>
              <w:spacing w:before="98"/>
              <w:rPr>
                <w:rFonts w:ascii="Times New Roman" w:hAnsi="Times New Roman" w:cs="Times New Roman"/>
              </w:rPr>
            </w:pPr>
          </w:p>
          <w:p w14:paraId="3E30E9A6" w14:textId="42FC0ECD"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5AD093C8" w14:textId="77777777" w:rsidR="009C3B44" w:rsidRPr="009C3B44" w:rsidRDefault="009C3B44" w:rsidP="009C3B44">
            <w:pPr>
              <w:pStyle w:val="TableParagraph"/>
              <w:rPr>
                <w:rFonts w:ascii="Times New Roman" w:hAnsi="Times New Roman" w:cs="Times New Roman"/>
              </w:rPr>
            </w:pPr>
          </w:p>
          <w:p w14:paraId="0EC23A2C" w14:textId="77777777" w:rsidR="009C3B44" w:rsidRPr="009C3B44" w:rsidRDefault="009C3B44" w:rsidP="009C3B44">
            <w:pPr>
              <w:pStyle w:val="TableParagraph"/>
              <w:rPr>
                <w:rFonts w:ascii="Times New Roman" w:hAnsi="Times New Roman" w:cs="Times New Roman"/>
              </w:rPr>
            </w:pPr>
          </w:p>
          <w:p w14:paraId="4C3E6DA5" w14:textId="77777777" w:rsidR="009C3B44" w:rsidRPr="009C3B44" w:rsidRDefault="009C3B44" w:rsidP="009C3B44">
            <w:pPr>
              <w:pStyle w:val="TableParagraph"/>
              <w:spacing w:before="98"/>
              <w:rPr>
                <w:rFonts w:ascii="Times New Roman" w:hAnsi="Times New Roman" w:cs="Times New Roman"/>
              </w:rPr>
            </w:pPr>
          </w:p>
          <w:p w14:paraId="75804B6F" w14:textId="12012D9C"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2.00</w:t>
            </w:r>
          </w:p>
        </w:tc>
      </w:tr>
      <w:tr w:rsidR="009C3B44" w14:paraId="7DDC7385" w14:textId="77777777" w:rsidTr="00CB263D">
        <w:tc>
          <w:tcPr>
            <w:tcW w:w="567" w:type="dxa"/>
            <w:tcBorders>
              <w:top w:val="single" w:sz="4" w:space="0" w:color="000000"/>
              <w:left w:val="single" w:sz="4" w:space="0" w:color="000000"/>
              <w:bottom w:val="single" w:sz="4" w:space="0" w:color="000000"/>
              <w:right w:val="single" w:sz="4" w:space="0" w:color="000000"/>
            </w:tcBorders>
          </w:tcPr>
          <w:p w14:paraId="19544A20" w14:textId="26D5CFAB" w:rsidR="009C3B44" w:rsidRDefault="00AE624B" w:rsidP="009C3B44">
            <w:pPr>
              <w:rPr>
                <w:sz w:val="22"/>
                <w:szCs w:val="22"/>
              </w:rPr>
            </w:pPr>
            <w:r>
              <w:rPr>
                <w:sz w:val="22"/>
                <w:szCs w:val="22"/>
              </w:rPr>
              <w:t>185</w:t>
            </w:r>
          </w:p>
        </w:tc>
        <w:tc>
          <w:tcPr>
            <w:tcW w:w="7371" w:type="dxa"/>
            <w:tcBorders>
              <w:top w:val="single" w:sz="4" w:space="0" w:color="000000"/>
              <w:left w:val="single" w:sz="4" w:space="0" w:color="000000"/>
              <w:bottom w:val="single" w:sz="4" w:space="0" w:color="000000"/>
              <w:right w:val="single" w:sz="4" w:space="0" w:color="000000"/>
            </w:tcBorders>
          </w:tcPr>
          <w:p w14:paraId="51AC5C14" w14:textId="397F440D" w:rsidR="009C3B44" w:rsidRPr="009C3B44" w:rsidRDefault="009C3B44" w:rsidP="00AE624B">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polaganje komunikacionog kabla</w:t>
            </w:r>
            <w:r w:rsidRPr="009C3B44">
              <w:rPr>
                <w:rFonts w:ascii="Times New Roman" w:hAnsi="Times New Roman" w:cs="Times New Roman"/>
              </w:rPr>
              <w:t xml:space="preserve"> FTP 4x2 za povezivanje upravljačko indikacijske tastature sistema protivprovale. Kabl se polaže u </w:t>
            </w:r>
            <w:r w:rsidR="00AE624B">
              <w:rPr>
                <w:rFonts w:ascii="Times New Roman" w:hAnsi="Times New Roman" w:cs="Times New Roman"/>
              </w:rPr>
              <w:t xml:space="preserve">gibljivom crijevu </w:t>
            </w:r>
            <w:r w:rsidRPr="009C3B44">
              <w:rPr>
                <w:rFonts w:ascii="Times New Roman" w:hAnsi="Times New Roman" w:cs="Times New Roman"/>
              </w:rPr>
              <w:t>fi 16mm u fazi izvođenja građevinskih radova. Prosječno se po izvodu polaže 10 metara kabla. Sve komplet.</w:t>
            </w:r>
          </w:p>
        </w:tc>
        <w:tc>
          <w:tcPr>
            <w:tcW w:w="851" w:type="dxa"/>
            <w:tcBorders>
              <w:top w:val="single" w:sz="4" w:space="0" w:color="000000"/>
              <w:left w:val="single" w:sz="4" w:space="0" w:color="000000"/>
              <w:bottom w:val="single" w:sz="4" w:space="0" w:color="000000"/>
              <w:right w:val="single" w:sz="4" w:space="0" w:color="000000"/>
            </w:tcBorders>
          </w:tcPr>
          <w:p w14:paraId="2C14B1E9" w14:textId="77777777" w:rsidR="009C3B44" w:rsidRPr="009C3B44" w:rsidRDefault="009C3B44" w:rsidP="009C3B44">
            <w:pPr>
              <w:pStyle w:val="TableParagraph"/>
              <w:rPr>
                <w:rFonts w:ascii="Times New Roman" w:hAnsi="Times New Roman" w:cs="Times New Roman"/>
              </w:rPr>
            </w:pPr>
          </w:p>
          <w:p w14:paraId="30FA0FD6" w14:textId="77777777" w:rsidR="009C3B44" w:rsidRPr="009C3B44" w:rsidRDefault="009C3B44" w:rsidP="009C3B44">
            <w:pPr>
              <w:pStyle w:val="TableParagraph"/>
              <w:rPr>
                <w:rFonts w:ascii="Times New Roman" w:hAnsi="Times New Roman" w:cs="Times New Roman"/>
              </w:rPr>
            </w:pPr>
          </w:p>
          <w:p w14:paraId="668BB9A3" w14:textId="77777777" w:rsidR="009C3B44" w:rsidRPr="009C3B44" w:rsidRDefault="009C3B44" w:rsidP="009C3B44">
            <w:pPr>
              <w:pStyle w:val="TableParagraph"/>
              <w:spacing w:before="98"/>
              <w:rPr>
                <w:rFonts w:ascii="Times New Roman" w:hAnsi="Times New Roman" w:cs="Times New Roman"/>
              </w:rPr>
            </w:pPr>
          </w:p>
          <w:p w14:paraId="5C555CC8" w14:textId="195D8E90"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532F6D1" w14:textId="77777777" w:rsidR="009C3B44" w:rsidRPr="009C3B44" w:rsidRDefault="009C3B44" w:rsidP="009C3B44">
            <w:pPr>
              <w:pStyle w:val="TableParagraph"/>
              <w:rPr>
                <w:rFonts w:ascii="Times New Roman" w:hAnsi="Times New Roman" w:cs="Times New Roman"/>
              </w:rPr>
            </w:pPr>
          </w:p>
          <w:p w14:paraId="7F3374DB" w14:textId="77777777" w:rsidR="009C3B44" w:rsidRPr="009C3B44" w:rsidRDefault="009C3B44" w:rsidP="009C3B44">
            <w:pPr>
              <w:pStyle w:val="TableParagraph"/>
              <w:rPr>
                <w:rFonts w:ascii="Times New Roman" w:hAnsi="Times New Roman" w:cs="Times New Roman"/>
              </w:rPr>
            </w:pPr>
          </w:p>
          <w:p w14:paraId="30800458" w14:textId="77777777" w:rsidR="009C3B44" w:rsidRPr="009C3B44" w:rsidRDefault="009C3B44" w:rsidP="009C3B44">
            <w:pPr>
              <w:pStyle w:val="TableParagraph"/>
              <w:spacing w:before="99"/>
              <w:rPr>
                <w:rFonts w:ascii="Times New Roman" w:hAnsi="Times New Roman" w:cs="Times New Roman"/>
              </w:rPr>
            </w:pPr>
          </w:p>
          <w:p w14:paraId="51D5459D" w14:textId="3A3383CD"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2.00</w:t>
            </w:r>
          </w:p>
        </w:tc>
      </w:tr>
      <w:tr w:rsidR="009C3B44" w14:paraId="3FD0C001"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FA90B1F" w14:textId="6045B5E1" w:rsidR="009C3B44" w:rsidRDefault="00AE624B" w:rsidP="009C3B44">
            <w:pPr>
              <w:rPr>
                <w:sz w:val="22"/>
                <w:szCs w:val="22"/>
              </w:rPr>
            </w:pPr>
            <w:r>
              <w:rPr>
                <w:sz w:val="22"/>
                <w:szCs w:val="22"/>
              </w:rPr>
              <w:t>186</w:t>
            </w:r>
          </w:p>
        </w:tc>
        <w:tc>
          <w:tcPr>
            <w:tcW w:w="7371" w:type="dxa"/>
            <w:tcBorders>
              <w:top w:val="single" w:sz="4" w:space="0" w:color="000000"/>
              <w:left w:val="single" w:sz="4" w:space="0" w:color="000000"/>
              <w:bottom w:val="single" w:sz="4" w:space="0" w:color="000000"/>
              <w:right w:val="single" w:sz="4" w:space="0" w:color="000000"/>
            </w:tcBorders>
          </w:tcPr>
          <w:p w14:paraId="031C80A7" w14:textId="43F64CA5" w:rsidR="009C3B44" w:rsidRPr="009C3B44" w:rsidRDefault="009C3B44" w:rsidP="009C3B44">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montaža adresabilnog automatskog interaktiv multikriterijskog detektora</w:t>
            </w:r>
            <w:r w:rsidRPr="009C3B44">
              <w:rPr>
                <w:rFonts w:ascii="Times New Roman" w:hAnsi="Times New Roman" w:cs="Times New Roman"/>
              </w:rPr>
              <w:t xml:space="preserve"> požara (optičko dimni, termički, termodiferencijalni), sa algoritmima i fuzzy logikom, memorisanje lažnih alarma, sa podnožjem USB 531-1, komplet, tip MCD 573-1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2BF97BA9" w14:textId="77777777" w:rsidR="009C3B44" w:rsidRPr="009C3B44" w:rsidRDefault="009C3B44" w:rsidP="009C3B44">
            <w:pPr>
              <w:pStyle w:val="TableParagraph"/>
              <w:rPr>
                <w:rFonts w:ascii="Times New Roman" w:hAnsi="Times New Roman" w:cs="Times New Roman"/>
              </w:rPr>
            </w:pPr>
          </w:p>
          <w:p w14:paraId="1D09CE13" w14:textId="77777777" w:rsidR="009C3B44" w:rsidRPr="009C3B44" w:rsidRDefault="009C3B44" w:rsidP="009C3B44">
            <w:pPr>
              <w:pStyle w:val="TableParagraph"/>
              <w:rPr>
                <w:rFonts w:ascii="Times New Roman" w:hAnsi="Times New Roman" w:cs="Times New Roman"/>
              </w:rPr>
            </w:pPr>
          </w:p>
          <w:p w14:paraId="1C3373EA" w14:textId="77777777" w:rsidR="009C3B44" w:rsidRPr="009C3B44" w:rsidRDefault="009C3B44" w:rsidP="009C3B44">
            <w:pPr>
              <w:pStyle w:val="TableParagraph"/>
              <w:rPr>
                <w:rFonts w:ascii="Times New Roman" w:hAnsi="Times New Roman" w:cs="Times New Roman"/>
              </w:rPr>
            </w:pPr>
          </w:p>
          <w:p w14:paraId="778038B8" w14:textId="7CF296A5"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18A3274" w14:textId="77777777" w:rsidR="009C3B44" w:rsidRPr="009C3B44" w:rsidRDefault="009C3B44" w:rsidP="009C3B44">
            <w:pPr>
              <w:pStyle w:val="TableParagraph"/>
              <w:rPr>
                <w:rFonts w:ascii="Times New Roman" w:hAnsi="Times New Roman" w:cs="Times New Roman"/>
              </w:rPr>
            </w:pPr>
          </w:p>
          <w:p w14:paraId="2DBE3F05" w14:textId="77777777" w:rsidR="009C3B44" w:rsidRPr="009C3B44" w:rsidRDefault="009C3B44" w:rsidP="009C3B44">
            <w:pPr>
              <w:pStyle w:val="TableParagraph"/>
              <w:rPr>
                <w:rFonts w:ascii="Times New Roman" w:hAnsi="Times New Roman" w:cs="Times New Roman"/>
              </w:rPr>
            </w:pPr>
          </w:p>
          <w:p w14:paraId="7684631A" w14:textId="77777777" w:rsidR="009C3B44" w:rsidRPr="009C3B44" w:rsidRDefault="009C3B44" w:rsidP="009C3B44">
            <w:pPr>
              <w:pStyle w:val="TableParagraph"/>
              <w:spacing w:before="98"/>
              <w:rPr>
                <w:rFonts w:ascii="Times New Roman" w:hAnsi="Times New Roman" w:cs="Times New Roman"/>
              </w:rPr>
            </w:pPr>
          </w:p>
          <w:p w14:paraId="0D0CD194" w14:textId="4FDAE24E"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9.00</w:t>
            </w:r>
          </w:p>
        </w:tc>
      </w:tr>
      <w:tr w:rsidR="009C3B44" w14:paraId="0EDF789E"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C308048" w14:textId="0A7238BF" w:rsidR="009C3B44" w:rsidRDefault="00AE624B" w:rsidP="009C3B44">
            <w:pPr>
              <w:rPr>
                <w:sz w:val="22"/>
                <w:szCs w:val="22"/>
              </w:rPr>
            </w:pPr>
            <w:r>
              <w:rPr>
                <w:sz w:val="22"/>
                <w:szCs w:val="22"/>
              </w:rPr>
              <w:t>187</w:t>
            </w:r>
          </w:p>
        </w:tc>
        <w:tc>
          <w:tcPr>
            <w:tcW w:w="7371" w:type="dxa"/>
            <w:tcBorders>
              <w:top w:val="single" w:sz="4" w:space="0" w:color="000000"/>
              <w:left w:val="single" w:sz="4" w:space="0" w:color="000000"/>
              <w:bottom w:val="single" w:sz="4" w:space="0" w:color="000000"/>
              <w:right w:val="single" w:sz="4" w:space="0" w:color="000000"/>
            </w:tcBorders>
          </w:tcPr>
          <w:p w14:paraId="173C8C9A" w14:textId="77777777" w:rsidR="009C3B44" w:rsidRPr="009C3B44" w:rsidRDefault="009C3B44" w:rsidP="009C3B44">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montaža vanjske sirene</w:t>
            </w:r>
            <w:r w:rsidRPr="009C3B44">
              <w:rPr>
                <w:rFonts w:ascii="Times New Roman" w:hAnsi="Times New Roman" w:cs="Times New Roman"/>
              </w:rPr>
              <w:t xml:space="preserve"> sistema protivprovale, tip</w:t>
            </w:r>
          </w:p>
          <w:p w14:paraId="5BB6129C" w14:textId="0F961CFD" w:rsidR="009C3B44" w:rsidRPr="009C3B44" w:rsidRDefault="009C3B44" w:rsidP="009C3B44">
            <w:pPr>
              <w:pStyle w:val="TableParagraph"/>
              <w:spacing w:line="243" w:lineRule="exact"/>
              <w:ind w:left="35"/>
              <w:rPr>
                <w:rFonts w:ascii="Times New Roman" w:hAnsi="Times New Roman" w:cs="Times New Roman"/>
              </w:rPr>
            </w:pPr>
            <w:r w:rsidRPr="009C3B44">
              <w:rPr>
                <w:rFonts w:ascii="Times New Roman" w:hAnsi="Times New Roman" w:cs="Times New Roman"/>
              </w:rPr>
              <w:t>SIR096I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2CF6931F" w14:textId="77777777" w:rsidR="009C3B44" w:rsidRPr="009C3B44" w:rsidRDefault="009C3B44" w:rsidP="009C3B44">
            <w:pPr>
              <w:pStyle w:val="TableParagraph"/>
              <w:spacing w:before="13"/>
              <w:rPr>
                <w:rFonts w:ascii="Times New Roman" w:hAnsi="Times New Roman" w:cs="Times New Roman"/>
              </w:rPr>
            </w:pPr>
          </w:p>
          <w:p w14:paraId="72F4DD4F" w14:textId="0A76E6A1"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E7A6437" w14:textId="77777777" w:rsidR="009C3B44" w:rsidRPr="009C3B44" w:rsidRDefault="009C3B44" w:rsidP="009C3B44">
            <w:pPr>
              <w:pStyle w:val="TableParagraph"/>
              <w:spacing w:before="13"/>
              <w:rPr>
                <w:rFonts w:ascii="Times New Roman" w:hAnsi="Times New Roman" w:cs="Times New Roman"/>
              </w:rPr>
            </w:pPr>
          </w:p>
          <w:p w14:paraId="36DB1C75" w14:textId="08634E87" w:rsidR="009C3B44" w:rsidRPr="009C3B44" w:rsidRDefault="009C3B44" w:rsidP="009C3B44">
            <w:pPr>
              <w:pStyle w:val="TableParagraph"/>
              <w:jc w:val="center"/>
              <w:rPr>
                <w:rFonts w:ascii="Times New Roman" w:hAnsi="Times New Roman" w:cs="Times New Roman"/>
              </w:rPr>
            </w:pPr>
            <w:r w:rsidRPr="009C3B44">
              <w:rPr>
                <w:rFonts w:ascii="Times New Roman" w:hAnsi="Times New Roman" w:cs="Times New Roman"/>
                <w:spacing w:val="-4"/>
              </w:rPr>
              <w:t>2.00</w:t>
            </w:r>
          </w:p>
        </w:tc>
      </w:tr>
      <w:tr w:rsidR="00D53471" w14:paraId="4ECCFC12"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25E5DE9" w14:textId="7B94FC88" w:rsidR="00D53471" w:rsidRDefault="00AE624B" w:rsidP="00D53471">
            <w:pPr>
              <w:rPr>
                <w:sz w:val="22"/>
                <w:szCs w:val="22"/>
              </w:rPr>
            </w:pPr>
            <w:r>
              <w:rPr>
                <w:sz w:val="22"/>
                <w:szCs w:val="22"/>
              </w:rPr>
              <w:t>188</w:t>
            </w:r>
          </w:p>
        </w:tc>
        <w:tc>
          <w:tcPr>
            <w:tcW w:w="7371" w:type="dxa"/>
            <w:tcBorders>
              <w:top w:val="single" w:sz="4" w:space="0" w:color="000000"/>
              <w:left w:val="single" w:sz="4" w:space="0" w:color="000000"/>
              <w:bottom w:val="single" w:sz="4" w:space="0" w:color="000000"/>
              <w:right w:val="single" w:sz="4" w:space="0" w:color="000000"/>
            </w:tcBorders>
          </w:tcPr>
          <w:p w14:paraId="194568EC" w14:textId="415BFC78" w:rsidR="00D53471" w:rsidRPr="00D53471" w:rsidRDefault="00D53471" w:rsidP="00D53471">
            <w:pPr>
              <w:pStyle w:val="TableParagraph"/>
              <w:spacing w:line="243" w:lineRule="exact"/>
              <w:ind w:left="35"/>
              <w:rPr>
                <w:rFonts w:ascii="Times New Roman" w:hAnsi="Times New Roman" w:cs="Times New Roman"/>
              </w:rPr>
            </w:pPr>
            <w:r w:rsidRPr="00CB263D">
              <w:rPr>
                <w:rFonts w:ascii="Times New Roman" w:hAnsi="Times New Roman" w:cs="Times New Roman"/>
                <w:b/>
                <w:spacing w:val="-2"/>
              </w:rPr>
              <w:t>Isporuka</w:t>
            </w:r>
            <w:r w:rsidRPr="00CB263D">
              <w:rPr>
                <w:rFonts w:ascii="Times New Roman" w:hAnsi="Times New Roman" w:cs="Times New Roman"/>
                <w:b/>
                <w:spacing w:val="-2"/>
              </w:rPr>
              <w:tab/>
              <w:t>i</w:t>
            </w:r>
            <w:r w:rsidRPr="00CB263D">
              <w:rPr>
                <w:rFonts w:ascii="Times New Roman" w:hAnsi="Times New Roman" w:cs="Times New Roman"/>
                <w:b/>
                <w:spacing w:val="-2"/>
              </w:rPr>
              <w:tab/>
              <w:t>montaža</w:t>
            </w:r>
            <w:r w:rsidRPr="00CB263D">
              <w:rPr>
                <w:rFonts w:ascii="Times New Roman" w:hAnsi="Times New Roman" w:cs="Times New Roman"/>
                <w:b/>
                <w:spacing w:val="-2"/>
              </w:rPr>
              <w:tab/>
              <w:t>adresabilnog</w:t>
            </w:r>
            <w:r w:rsidRPr="00CB263D">
              <w:rPr>
                <w:rFonts w:ascii="Times New Roman" w:hAnsi="Times New Roman" w:cs="Times New Roman"/>
                <w:b/>
                <w:spacing w:val="-2"/>
              </w:rPr>
              <w:tab/>
              <w:t>komandno-potvrdnog upravljačkog modula</w:t>
            </w:r>
            <w:r w:rsidRPr="00D53471">
              <w:rPr>
                <w:rFonts w:ascii="Times New Roman" w:hAnsi="Times New Roman" w:cs="Times New Roman"/>
                <w:spacing w:val="-2"/>
              </w:rPr>
              <w:t xml:space="preserve"> za izdavanje komandi, tip ROM 81-3 SECURITON</w:t>
            </w:r>
            <w:r w:rsidR="00AE624B">
              <w:rPr>
                <w:rFonts w:ascii="Times New Roman" w:hAnsi="Times New Roman" w:cs="Times New Roman"/>
                <w:spacing w:val="-2"/>
              </w:rPr>
              <w:t xml:space="preserve"> </w:t>
            </w:r>
            <w:r w:rsidR="00AE624B">
              <w:rPr>
                <w:rFonts w:ascii="Times New Roman" w:hAnsi="Times New Roman" w:cs="Times New Roman"/>
              </w:rPr>
              <w:t>ili ekvivalent.</w:t>
            </w:r>
          </w:p>
        </w:tc>
        <w:tc>
          <w:tcPr>
            <w:tcW w:w="851" w:type="dxa"/>
            <w:tcBorders>
              <w:top w:val="single" w:sz="4" w:space="0" w:color="000000"/>
              <w:left w:val="single" w:sz="4" w:space="0" w:color="000000"/>
              <w:bottom w:val="single" w:sz="4" w:space="0" w:color="000000"/>
              <w:right w:val="single" w:sz="4" w:space="0" w:color="000000"/>
            </w:tcBorders>
          </w:tcPr>
          <w:p w14:paraId="035CD640" w14:textId="77777777" w:rsidR="00D53471" w:rsidRPr="00D53471" w:rsidRDefault="00D53471" w:rsidP="00D53471">
            <w:pPr>
              <w:pStyle w:val="TableParagraph"/>
              <w:rPr>
                <w:rFonts w:ascii="Times New Roman" w:hAnsi="Times New Roman" w:cs="Times New Roman"/>
              </w:rPr>
            </w:pPr>
          </w:p>
          <w:p w14:paraId="1B93FA0B" w14:textId="77777777" w:rsidR="00D53471" w:rsidRPr="00D53471" w:rsidRDefault="00D53471" w:rsidP="00D53471">
            <w:pPr>
              <w:pStyle w:val="TableParagraph"/>
              <w:spacing w:before="1" w:line="232" w:lineRule="exact"/>
              <w:ind w:left="38"/>
              <w:jc w:val="center"/>
              <w:rPr>
                <w:rFonts w:ascii="Times New Roman" w:hAnsi="Times New Roman" w:cs="Times New Roman"/>
                <w:spacing w:val="-5"/>
              </w:rPr>
            </w:pPr>
          </w:p>
          <w:p w14:paraId="16D6DED5" w14:textId="16EC3298" w:rsidR="00D53471" w:rsidRPr="00D53471" w:rsidRDefault="00D53471" w:rsidP="00D53471">
            <w:pPr>
              <w:pStyle w:val="TableParagraph"/>
              <w:spacing w:before="13"/>
              <w:jc w:val="center"/>
              <w:rPr>
                <w:rFonts w:ascii="Times New Roman" w:hAnsi="Times New Roman" w:cs="Times New Roman"/>
              </w:rPr>
            </w:pPr>
            <w:r w:rsidRPr="00D5347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E5DA657" w14:textId="77777777" w:rsidR="00D53471" w:rsidRPr="00D53471" w:rsidRDefault="00D53471" w:rsidP="00D53471">
            <w:pPr>
              <w:pStyle w:val="TableParagraph"/>
              <w:rPr>
                <w:rFonts w:ascii="Times New Roman" w:hAnsi="Times New Roman" w:cs="Times New Roman"/>
              </w:rPr>
            </w:pPr>
          </w:p>
          <w:p w14:paraId="69C34F7D" w14:textId="77777777" w:rsidR="00D53471" w:rsidRPr="00D53471" w:rsidRDefault="00D53471" w:rsidP="00D53471">
            <w:pPr>
              <w:pStyle w:val="TableParagraph"/>
              <w:spacing w:before="42"/>
              <w:rPr>
                <w:rFonts w:ascii="Times New Roman" w:hAnsi="Times New Roman" w:cs="Times New Roman"/>
              </w:rPr>
            </w:pPr>
          </w:p>
          <w:p w14:paraId="4C2F5497" w14:textId="04CD603B" w:rsidR="00D53471" w:rsidRPr="00D53471" w:rsidRDefault="00D53471" w:rsidP="00D53471">
            <w:pPr>
              <w:pStyle w:val="TableParagraph"/>
              <w:spacing w:before="13"/>
              <w:jc w:val="center"/>
              <w:rPr>
                <w:rFonts w:ascii="Times New Roman" w:hAnsi="Times New Roman" w:cs="Times New Roman"/>
              </w:rPr>
            </w:pPr>
            <w:r w:rsidRPr="00D53471">
              <w:rPr>
                <w:rFonts w:ascii="Times New Roman" w:hAnsi="Times New Roman" w:cs="Times New Roman"/>
                <w:spacing w:val="-4"/>
              </w:rPr>
              <w:t>2.00</w:t>
            </w:r>
          </w:p>
        </w:tc>
      </w:tr>
      <w:tr w:rsidR="00D53471" w14:paraId="376A2404"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40AB180" w14:textId="567B9F55" w:rsidR="00D53471" w:rsidRDefault="00AE624B" w:rsidP="00D53471">
            <w:pPr>
              <w:rPr>
                <w:sz w:val="22"/>
                <w:szCs w:val="22"/>
              </w:rPr>
            </w:pPr>
            <w:r>
              <w:rPr>
                <w:sz w:val="22"/>
                <w:szCs w:val="22"/>
              </w:rPr>
              <w:t>189</w:t>
            </w:r>
          </w:p>
        </w:tc>
        <w:tc>
          <w:tcPr>
            <w:tcW w:w="7371" w:type="dxa"/>
            <w:tcBorders>
              <w:top w:val="single" w:sz="4" w:space="0" w:color="000000"/>
              <w:left w:val="single" w:sz="4" w:space="0" w:color="000000"/>
              <w:bottom w:val="single" w:sz="4" w:space="0" w:color="000000"/>
              <w:right w:val="single" w:sz="4" w:space="0" w:color="000000"/>
            </w:tcBorders>
          </w:tcPr>
          <w:p w14:paraId="69486346" w14:textId="5B65F2FE" w:rsidR="00D53471" w:rsidRPr="00D53471" w:rsidRDefault="00D53471" w:rsidP="00D53471">
            <w:pPr>
              <w:pStyle w:val="TableParagraph"/>
              <w:spacing w:line="243" w:lineRule="exact"/>
              <w:ind w:left="35"/>
              <w:rPr>
                <w:rFonts w:ascii="Times New Roman" w:hAnsi="Times New Roman" w:cs="Times New Roman"/>
                <w:spacing w:val="-2"/>
              </w:rPr>
            </w:pPr>
            <w:r w:rsidRPr="00CB263D">
              <w:rPr>
                <w:rFonts w:ascii="Times New Roman" w:hAnsi="Times New Roman" w:cs="Times New Roman"/>
                <w:b/>
              </w:rPr>
              <w:t>Isporuka i montaža paralelnog indikatora za svjetlosnu indikaciju</w:t>
            </w:r>
            <w:r w:rsidRPr="00D53471">
              <w:rPr>
                <w:rFonts w:ascii="Times New Roman" w:hAnsi="Times New Roman" w:cs="Times New Roman"/>
              </w:rPr>
              <w:t xml:space="preserve"> izvršenja funkcije komandno-potvrdnog upravljačko nadzornog adresabilnog modula, tip RAL 720,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4093A5FD" w14:textId="77777777" w:rsidR="00D53471" w:rsidRPr="00D53471" w:rsidRDefault="00D53471" w:rsidP="00D53471">
            <w:pPr>
              <w:pStyle w:val="TableParagraph"/>
              <w:rPr>
                <w:rFonts w:ascii="Times New Roman" w:hAnsi="Times New Roman" w:cs="Times New Roman"/>
              </w:rPr>
            </w:pPr>
          </w:p>
          <w:p w14:paraId="56C56A5A" w14:textId="77777777" w:rsidR="00D53471" w:rsidRPr="00D53471" w:rsidRDefault="00D53471" w:rsidP="00D53471">
            <w:pPr>
              <w:pStyle w:val="TableParagraph"/>
              <w:spacing w:before="98"/>
              <w:rPr>
                <w:rFonts w:ascii="Times New Roman" w:hAnsi="Times New Roman" w:cs="Times New Roman"/>
              </w:rPr>
            </w:pPr>
          </w:p>
          <w:p w14:paraId="1915643A" w14:textId="6E8DD157"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5"/>
              </w:rPr>
              <w:lastRenderedPageBreak/>
              <w:t>kom</w:t>
            </w:r>
          </w:p>
        </w:tc>
        <w:tc>
          <w:tcPr>
            <w:tcW w:w="1559" w:type="dxa"/>
            <w:tcBorders>
              <w:top w:val="single" w:sz="4" w:space="0" w:color="000000"/>
              <w:left w:val="single" w:sz="4" w:space="0" w:color="000000"/>
              <w:bottom w:val="single" w:sz="4" w:space="0" w:color="000000"/>
              <w:right w:val="single" w:sz="4" w:space="0" w:color="000000"/>
            </w:tcBorders>
          </w:tcPr>
          <w:p w14:paraId="3CE00016" w14:textId="77777777" w:rsidR="00D53471" w:rsidRPr="00D53471" w:rsidRDefault="00D53471" w:rsidP="00D53471">
            <w:pPr>
              <w:pStyle w:val="TableParagraph"/>
              <w:rPr>
                <w:rFonts w:ascii="Times New Roman" w:hAnsi="Times New Roman" w:cs="Times New Roman"/>
              </w:rPr>
            </w:pPr>
          </w:p>
          <w:p w14:paraId="78702A8C" w14:textId="77777777" w:rsidR="00D53471" w:rsidRPr="00D53471" w:rsidRDefault="00D53471" w:rsidP="00D53471">
            <w:pPr>
              <w:pStyle w:val="TableParagraph"/>
              <w:spacing w:before="70"/>
              <w:rPr>
                <w:rFonts w:ascii="Times New Roman" w:hAnsi="Times New Roman" w:cs="Times New Roman"/>
              </w:rPr>
            </w:pPr>
          </w:p>
          <w:p w14:paraId="64B2B8D8" w14:textId="021D45E8"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4"/>
              </w:rPr>
              <w:t>2.00</w:t>
            </w:r>
          </w:p>
        </w:tc>
      </w:tr>
      <w:tr w:rsidR="00D53471" w14:paraId="75FDA609"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7348F22" w14:textId="17397F32" w:rsidR="00D53471" w:rsidRDefault="00AE624B" w:rsidP="00D53471">
            <w:pPr>
              <w:rPr>
                <w:sz w:val="22"/>
                <w:szCs w:val="22"/>
              </w:rPr>
            </w:pPr>
            <w:r>
              <w:rPr>
                <w:sz w:val="22"/>
                <w:szCs w:val="22"/>
              </w:rPr>
              <w:t>190</w:t>
            </w:r>
          </w:p>
        </w:tc>
        <w:tc>
          <w:tcPr>
            <w:tcW w:w="7371" w:type="dxa"/>
            <w:tcBorders>
              <w:top w:val="single" w:sz="4" w:space="0" w:color="000000"/>
              <w:left w:val="single" w:sz="4" w:space="0" w:color="000000"/>
              <w:bottom w:val="single" w:sz="4" w:space="0" w:color="000000"/>
              <w:right w:val="single" w:sz="4" w:space="0" w:color="000000"/>
            </w:tcBorders>
          </w:tcPr>
          <w:p w14:paraId="4663DC80" w14:textId="3E02D332" w:rsidR="00D53471" w:rsidRPr="00D53471" w:rsidRDefault="00D53471" w:rsidP="00D53471">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montaža adresabilnog interaktiv ručnog javljača požara</w:t>
            </w:r>
            <w:r w:rsidRPr="00D53471">
              <w:rPr>
                <w:rFonts w:ascii="Times New Roman" w:hAnsi="Times New Roman" w:cs="Times New Roman"/>
              </w:rPr>
              <w:t>, razbijanje stakla na javljaču prouzrokuje alarm u crvenom kućištu za montažu u suhe i čiste prostore, komplet, tip FT513x SECURITON</w:t>
            </w:r>
            <w:r w:rsidR="00AE624B">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3022D277" w14:textId="77777777" w:rsidR="00D53471" w:rsidRPr="00D53471" w:rsidRDefault="00D53471" w:rsidP="00D53471">
            <w:pPr>
              <w:pStyle w:val="TableParagraph"/>
              <w:rPr>
                <w:rFonts w:ascii="Times New Roman" w:hAnsi="Times New Roman" w:cs="Times New Roman"/>
              </w:rPr>
            </w:pPr>
          </w:p>
          <w:p w14:paraId="42F0FE04" w14:textId="77777777" w:rsidR="00D53471" w:rsidRPr="00D53471" w:rsidRDefault="00D53471" w:rsidP="00D53471">
            <w:pPr>
              <w:pStyle w:val="TableParagraph"/>
              <w:rPr>
                <w:rFonts w:ascii="Times New Roman" w:hAnsi="Times New Roman" w:cs="Times New Roman"/>
              </w:rPr>
            </w:pPr>
          </w:p>
          <w:p w14:paraId="000EE97B" w14:textId="697FB2CA"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2FAD655" w14:textId="77777777" w:rsidR="00D53471" w:rsidRPr="00D53471" w:rsidRDefault="00D53471" w:rsidP="00D53471">
            <w:pPr>
              <w:pStyle w:val="TableParagraph"/>
              <w:rPr>
                <w:rFonts w:ascii="Times New Roman" w:hAnsi="Times New Roman" w:cs="Times New Roman"/>
              </w:rPr>
            </w:pPr>
          </w:p>
          <w:p w14:paraId="53F5027E" w14:textId="77777777" w:rsidR="00D53471" w:rsidRPr="00D53471" w:rsidRDefault="00D53471" w:rsidP="00D53471">
            <w:pPr>
              <w:pStyle w:val="TableParagraph"/>
              <w:spacing w:before="69"/>
              <w:rPr>
                <w:rFonts w:ascii="Times New Roman" w:hAnsi="Times New Roman" w:cs="Times New Roman"/>
              </w:rPr>
            </w:pPr>
          </w:p>
          <w:p w14:paraId="571FB207" w14:textId="796D8532"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4"/>
              </w:rPr>
              <w:t>2.00</w:t>
            </w:r>
          </w:p>
        </w:tc>
      </w:tr>
      <w:tr w:rsidR="00D53471" w14:paraId="41835FF8" w14:textId="77777777" w:rsidTr="00CB263D">
        <w:tc>
          <w:tcPr>
            <w:tcW w:w="567" w:type="dxa"/>
            <w:tcBorders>
              <w:top w:val="single" w:sz="4" w:space="0" w:color="000000"/>
              <w:left w:val="single" w:sz="4" w:space="0" w:color="000000"/>
              <w:bottom w:val="single" w:sz="4" w:space="0" w:color="000000"/>
              <w:right w:val="single" w:sz="4" w:space="0" w:color="000000"/>
            </w:tcBorders>
          </w:tcPr>
          <w:p w14:paraId="68F425D8" w14:textId="702F9A2E" w:rsidR="00D53471" w:rsidRDefault="00AE624B" w:rsidP="00D53471">
            <w:pPr>
              <w:rPr>
                <w:sz w:val="22"/>
                <w:szCs w:val="22"/>
              </w:rPr>
            </w:pPr>
            <w:r>
              <w:rPr>
                <w:sz w:val="22"/>
                <w:szCs w:val="22"/>
              </w:rPr>
              <w:t>191</w:t>
            </w:r>
          </w:p>
        </w:tc>
        <w:tc>
          <w:tcPr>
            <w:tcW w:w="7371" w:type="dxa"/>
            <w:tcBorders>
              <w:top w:val="single" w:sz="4" w:space="0" w:color="000000"/>
              <w:left w:val="single" w:sz="4" w:space="0" w:color="000000"/>
              <w:bottom w:val="single" w:sz="4" w:space="0" w:color="000000"/>
              <w:right w:val="single" w:sz="4" w:space="0" w:color="000000"/>
            </w:tcBorders>
          </w:tcPr>
          <w:p w14:paraId="795CB465" w14:textId="6C896455" w:rsidR="00D53471" w:rsidRPr="00D53471" w:rsidRDefault="00D53471" w:rsidP="00D53471">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montaža elektronske alarmne adresabilne sirene</w:t>
            </w:r>
            <w:r w:rsidRPr="00D53471">
              <w:rPr>
                <w:rFonts w:ascii="Times New Roman" w:hAnsi="Times New Roman" w:cs="Times New Roman"/>
              </w:rPr>
              <w:t xml:space="preserve"> za unutrašnju ugradnju, komplet, tip BA-SOL SECURITON</w:t>
            </w:r>
            <w:r w:rsidR="00ED1057">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36D04609" w14:textId="77777777" w:rsidR="00D53471" w:rsidRPr="00D53471" w:rsidRDefault="00D53471" w:rsidP="00D53471">
            <w:pPr>
              <w:pStyle w:val="TableParagraph"/>
              <w:rPr>
                <w:rFonts w:ascii="Times New Roman" w:hAnsi="Times New Roman" w:cs="Times New Roman"/>
              </w:rPr>
            </w:pPr>
          </w:p>
          <w:p w14:paraId="74817A3A" w14:textId="12E0B6C2"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2E9B0F7" w14:textId="77777777" w:rsidR="00D53471" w:rsidRPr="00D53471" w:rsidRDefault="00D53471" w:rsidP="00D53471">
            <w:pPr>
              <w:pStyle w:val="TableParagraph"/>
              <w:spacing w:before="42"/>
              <w:rPr>
                <w:rFonts w:ascii="Times New Roman" w:hAnsi="Times New Roman" w:cs="Times New Roman"/>
              </w:rPr>
            </w:pPr>
          </w:p>
          <w:p w14:paraId="263B06DF" w14:textId="4A36B957"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4"/>
              </w:rPr>
              <w:t>2.00</w:t>
            </w:r>
          </w:p>
        </w:tc>
      </w:tr>
      <w:tr w:rsidR="00D53471" w14:paraId="47517476"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1398CD6" w14:textId="12A7E88A" w:rsidR="00D53471" w:rsidRDefault="00ED1057" w:rsidP="00D53471">
            <w:pPr>
              <w:rPr>
                <w:sz w:val="22"/>
                <w:szCs w:val="22"/>
              </w:rPr>
            </w:pPr>
            <w:r>
              <w:rPr>
                <w:sz w:val="22"/>
                <w:szCs w:val="22"/>
              </w:rPr>
              <w:t>192</w:t>
            </w:r>
          </w:p>
        </w:tc>
        <w:tc>
          <w:tcPr>
            <w:tcW w:w="7371" w:type="dxa"/>
            <w:tcBorders>
              <w:top w:val="single" w:sz="4" w:space="0" w:color="000000"/>
              <w:left w:val="single" w:sz="4" w:space="0" w:color="000000"/>
              <w:bottom w:val="single" w:sz="4" w:space="0" w:color="000000"/>
              <w:right w:val="single" w:sz="4" w:space="0" w:color="000000"/>
            </w:tcBorders>
          </w:tcPr>
          <w:p w14:paraId="27DCCBA1" w14:textId="4065D1F9" w:rsidR="00D53471" w:rsidRPr="00D53471" w:rsidRDefault="00D53471" w:rsidP="00D53471">
            <w:pPr>
              <w:pStyle w:val="TableParagraph"/>
              <w:tabs>
                <w:tab w:val="left" w:pos="1420"/>
                <w:tab w:val="left" w:pos="1802"/>
                <w:tab w:val="left" w:pos="2620"/>
                <w:tab w:val="left" w:pos="3591"/>
                <w:tab w:val="left" w:pos="4558"/>
                <w:tab w:val="left" w:pos="5047"/>
              </w:tabs>
              <w:spacing w:line="256" w:lineRule="auto"/>
              <w:ind w:left="35" w:right="8"/>
              <w:rPr>
                <w:rFonts w:ascii="Times New Roman" w:hAnsi="Times New Roman" w:cs="Times New Roman"/>
              </w:rPr>
            </w:pPr>
            <w:r w:rsidRPr="00CB263D">
              <w:rPr>
                <w:rFonts w:ascii="Times New Roman" w:hAnsi="Times New Roman" w:cs="Times New Roman"/>
                <w:b/>
              </w:rPr>
              <w:t>Isporuka i montaža elektronske alarmne adresabilne sirene</w:t>
            </w:r>
            <w:r w:rsidRPr="00D53471">
              <w:rPr>
                <w:rFonts w:ascii="Times New Roman" w:hAnsi="Times New Roman" w:cs="Times New Roman"/>
              </w:rPr>
              <w:t xml:space="preserve"> sa </w:t>
            </w:r>
            <w:r>
              <w:rPr>
                <w:rFonts w:ascii="Times New Roman" w:hAnsi="Times New Roman" w:cs="Times New Roman"/>
              </w:rPr>
              <w:t xml:space="preserve">bljeskalicom za vanjsku ugradnju, </w:t>
            </w:r>
            <w:r w:rsidRPr="00D53471">
              <w:rPr>
                <w:rFonts w:ascii="Times New Roman" w:hAnsi="Times New Roman" w:cs="Times New Roman"/>
              </w:rPr>
              <w:t>komplet,</w:t>
            </w:r>
            <w:r>
              <w:rPr>
                <w:rFonts w:ascii="Times New Roman" w:hAnsi="Times New Roman" w:cs="Times New Roman"/>
              </w:rPr>
              <w:t xml:space="preserve"> tip </w:t>
            </w:r>
            <w:r w:rsidRPr="00D53471">
              <w:rPr>
                <w:rFonts w:ascii="Times New Roman" w:hAnsi="Times New Roman" w:cs="Times New Roman"/>
              </w:rPr>
              <w:t>BA-FOL</w:t>
            </w:r>
            <w:r>
              <w:rPr>
                <w:rFonts w:ascii="Times New Roman" w:hAnsi="Times New Roman" w:cs="Times New Roman"/>
              </w:rPr>
              <w:t xml:space="preserve"> </w:t>
            </w:r>
            <w:r w:rsidRPr="00D53471">
              <w:rPr>
                <w:rFonts w:ascii="Times New Roman" w:hAnsi="Times New Roman" w:cs="Times New Roman"/>
              </w:rPr>
              <w:t>SECURITON</w:t>
            </w:r>
            <w:r w:rsidR="001020E1">
              <w:rPr>
                <w:rFonts w:ascii="Times New Roman" w:hAnsi="Times New Roman" w:cs="Times New Roman"/>
              </w:rPr>
              <w:t xml:space="preserve"> ili ekvivalent.</w:t>
            </w:r>
          </w:p>
        </w:tc>
        <w:tc>
          <w:tcPr>
            <w:tcW w:w="851" w:type="dxa"/>
            <w:tcBorders>
              <w:top w:val="single" w:sz="4" w:space="0" w:color="000000"/>
              <w:left w:val="single" w:sz="4" w:space="0" w:color="000000"/>
              <w:bottom w:val="single" w:sz="4" w:space="0" w:color="000000"/>
              <w:right w:val="single" w:sz="4" w:space="0" w:color="000000"/>
            </w:tcBorders>
          </w:tcPr>
          <w:p w14:paraId="30C70A15" w14:textId="77777777" w:rsidR="00D53471" w:rsidRPr="00D53471" w:rsidRDefault="00D53471" w:rsidP="00D53471">
            <w:pPr>
              <w:pStyle w:val="TableParagraph"/>
              <w:rPr>
                <w:rFonts w:ascii="Times New Roman" w:hAnsi="Times New Roman" w:cs="Times New Roman"/>
              </w:rPr>
            </w:pPr>
          </w:p>
          <w:p w14:paraId="5C7CA9D1" w14:textId="02EA5BDC" w:rsidR="00D53471" w:rsidRPr="00D53471" w:rsidRDefault="00D53471" w:rsidP="00D53471">
            <w:pPr>
              <w:pStyle w:val="TableParagraph"/>
              <w:jc w:val="center"/>
              <w:rPr>
                <w:rFonts w:ascii="Times New Roman" w:hAnsi="Times New Roman" w:cs="Times New Roman"/>
              </w:rPr>
            </w:pPr>
            <w:r w:rsidRPr="00D5347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3D2AAF6" w14:textId="77777777" w:rsidR="00D53471" w:rsidRPr="00D53471" w:rsidRDefault="00D53471" w:rsidP="00D53471">
            <w:pPr>
              <w:pStyle w:val="TableParagraph"/>
              <w:rPr>
                <w:rFonts w:ascii="Times New Roman" w:hAnsi="Times New Roman" w:cs="Times New Roman"/>
              </w:rPr>
            </w:pPr>
          </w:p>
          <w:p w14:paraId="358B97F5" w14:textId="2D571690" w:rsidR="00D53471" w:rsidRPr="00D53471" w:rsidRDefault="00D53471" w:rsidP="00D53471">
            <w:pPr>
              <w:pStyle w:val="TableParagraph"/>
              <w:spacing w:before="42"/>
              <w:jc w:val="center"/>
              <w:rPr>
                <w:rFonts w:ascii="Times New Roman" w:hAnsi="Times New Roman" w:cs="Times New Roman"/>
              </w:rPr>
            </w:pPr>
            <w:r w:rsidRPr="00D53471">
              <w:rPr>
                <w:rFonts w:ascii="Times New Roman" w:hAnsi="Times New Roman" w:cs="Times New Roman"/>
                <w:spacing w:val="-4"/>
              </w:rPr>
              <w:t>2.00</w:t>
            </w:r>
          </w:p>
        </w:tc>
      </w:tr>
      <w:tr w:rsidR="00D53471" w14:paraId="54F4BCF9"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9634A7B" w14:textId="375C9FDF" w:rsidR="00D53471" w:rsidRDefault="001020E1" w:rsidP="00D53471">
            <w:pPr>
              <w:rPr>
                <w:sz w:val="22"/>
                <w:szCs w:val="22"/>
              </w:rPr>
            </w:pPr>
            <w:r>
              <w:rPr>
                <w:sz w:val="22"/>
                <w:szCs w:val="22"/>
              </w:rPr>
              <w:t>193</w:t>
            </w:r>
          </w:p>
        </w:tc>
        <w:tc>
          <w:tcPr>
            <w:tcW w:w="7371" w:type="dxa"/>
            <w:tcBorders>
              <w:top w:val="single" w:sz="4" w:space="0" w:color="000000"/>
              <w:left w:val="single" w:sz="4" w:space="0" w:color="000000"/>
              <w:bottom w:val="single" w:sz="4" w:space="0" w:color="000000"/>
              <w:right w:val="single" w:sz="4" w:space="0" w:color="000000"/>
            </w:tcBorders>
          </w:tcPr>
          <w:p w14:paraId="512D2953" w14:textId="3F53D657" w:rsidR="00D53471" w:rsidRPr="00D53471" w:rsidRDefault="00D53471" w:rsidP="00D53471">
            <w:pPr>
              <w:pStyle w:val="TableParagraph"/>
              <w:tabs>
                <w:tab w:val="left" w:pos="1420"/>
                <w:tab w:val="left" w:pos="1802"/>
                <w:tab w:val="left" w:pos="2620"/>
                <w:tab w:val="left" w:pos="3591"/>
                <w:tab w:val="left" w:pos="4558"/>
                <w:tab w:val="left" w:pos="5047"/>
              </w:tabs>
              <w:spacing w:line="256" w:lineRule="auto"/>
              <w:ind w:left="35" w:right="8"/>
              <w:rPr>
                <w:rFonts w:ascii="Times New Roman" w:hAnsi="Times New Roman" w:cs="Times New Roman"/>
              </w:rPr>
            </w:pPr>
            <w:r w:rsidRPr="00CB263D">
              <w:rPr>
                <w:rFonts w:ascii="Times New Roman" w:hAnsi="Times New Roman" w:cs="Times New Roman"/>
                <w:b/>
              </w:rPr>
              <w:t>Isporuka i polaganje komunikacionog vatrootpornog kabla</w:t>
            </w:r>
            <w:r w:rsidRPr="00D53471">
              <w:rPr>
                <w:rFonts w:ascii="Times New Roman" w:hAnsi="Times New Roman" w:cs="Times New Roman"/>
              </w:rPr>
              <w:t xml:space="preserve"> </w:t>
            </w:r>
            <w:proofErr w:type="gramStart"/>
            <w:r w:rsidRPr="00D53471">
              <w:rPr>
                <w:rFonts w:ascii="Times New Roman" w:hAnsi="Times New Roman" w:cs="Times New Roman"/>
              </w:rPr>
              <w:t>JBY(</w:t>
            </w:r>
            <w:proofErr w:type="gramEnd"/>
            <w:r w:rsidRPr="00D53471">
              <w:rPr>
                <w:rFonts w:ascii="Times New Roman" w:hAnsi="Times New Roman" w:cs="Times New Roman"/>
              </w:rPr>
              <w:t xml:space="preserve">St)Y 2x2x0,8 za povezivanje adresabilnih elemenata vatrodojavnih petlji i uređaja na SecuriLAN-u. Kabl se polaže u tvrdoj PVC cijevi </w:t>
            </w:r>
            <w:r w:rsidR="00132EA8" w:rsidRPr="00410142">
              <w:rPr>
                <w:rFonts w:ascii="Times New Roman" w:hAnsi="Times New Roman" w:cs="Times New Roman"/>
              </w:rPr>
              <w:t>Ø</w:t>
            </w:r>
            <w:r w:rsidRPr="00D53471">
              <w:rPr>
                <w:rFonts w:ascii="Times New Roman" w:hAnsi="Times New Roman" w:cs="Times New Roman"/>
              </w:rPr>
              <w:t xml:space="preserve"> 16mm u fazi izvođenja građevinskih radova. Prosječno se po izvodu polaže 12 metara kabla. Sve komplet.</w:t>
            </w:r>
          </w:p>
        </w:tc>
        <w:tc>
          <w:tcPr>
            <w:tcW w:w="851" w:type="dxa"/>
            <w:tcBorders>
              <w:top w:val="single" w:sz="4" w:space="0" w:color="000000"/>
              <w:left w:val="single" w:sz="4" w:space="0" w:color="000000"/>
              <w:bottom w:val="single" w:sz="4" w:space="0" w:color="000000"/>
              <w:right w:val="single" w:sz="4" w:space="0" w:color="000000"/>
            </w:tcBorders>
          </w:tcPr>
          <w:p w14:paraId="6D66F72A" w14:textId="77777777" w:rsidR="00D53471" w:rsidRPr="00D53471" w:rsidRDefault="00D53471" w:rsidP="00D53471">
            <w:pPr>
              <w:pStyle w:val="TableParagraph"/>
              <w:rPr>
                <w:rFonts w:ascii="Times New Roman" w:hAnsi="Times New Roman" w:cs="Times New Roman"/>
              </w:rPr>
            </w:pPr>
          </w:p>
          <w:p w14:paraId="2224F873" w14:textId="77777777" w:rsidR="00D53471" w:rsidRPr="00D53471" w:rsidRDefault="00D53471" w:rsidP="00D53471">
            <w:pPr>
              <w:pStyle w:val="TableParagraph"/>
              <w:rPr>
                <w:rFonts w:ascii="Times New Roman" w:hAnsi="Times New Roman" w:cs="Times New Roman"/>
              </w:rPr>
            </w:pPr>
          </w:p>
          <w:p w14:paraId="0D4663F9" w14:textId="77777777" w:rsidR="00D53471" w:rsidRPr="00D53471" w:rsidRDefault="00D53471" w:rsidP="00D53471">
            <w:pPr>
              <w:pStyle w:val="TableParagraph"/>
              <w:rPr>
                <w:rFonts w:ascii="Times New Roman" w:hAnsi="Times New Roman" w:cs="Times New Roman"/>
              </w:rPr>
            </w:pPr>
          </w:p>
          <w:p w14:paraId="6075F623" w14:textId="77777777" w:rsidR="00D53471" w:rsidRPr="00D53471" w:rsidRDefault="00D53471" w:rsidP="00D53471">
            <w:pPr>
              <w:pStyle w:val="TableParagraph"/>
              <w:spacing w:before="128"/>
              <w:rPr>
                <w:rFonts w:ascii="Times New Roman" w:hAnsi="Times New Roman" w:cs="Times New Roman"/>
              </w:rPr>
            </w:pPr>
          </w:p>
          <w:p w14:paraId="4C972A6C" w14:textId="28707CC6" w:rsidR="00D53471" w:rsidRPr="00D53471" w:rsidRDefault="00D53471" w:rsidP="00906C14">
            <w:pPr>
              <w:pStyle w:val="TableParagraph"/>
              <w:jc w:val="center"/>
              <w:rPr>
                <w:rFonts w:ascii="Times New Roman" w:hAnsi="Times New Roman" w:cs="Times New Roman"/>
              </w:rPr>
            </w:pPr>
            <w:r w:rsidRPr="00D53471">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E6F8C85" w14:textId="77777777" w:rsidR="00D53471" w:rsidRPr="00D53471" w:rsidRDefault="00D53471" w:rsidP="00D53471">
            <w:pPr>
              <w:pStyle w:val="TableParagraph"/>
              <w:rPr>
                <w:rFonts w:ascii="Times New Roman" w:hAnsi="Times New Roman" w:cs="Times New Roman"/>
              </w:rPr>
            </w:pPr>
          </w:p>
          <w:p w14:paraId="186ECD4B" w14:textId="77777777" w:rsidR="00D53471" w:rsidRPr="00D53471" w:rsidRDefault="00D53471" w:rsidP="00D53471">
            <w:pPr>
              <w:pStyle w:val="TableParagraph"/>
              <w:rPr>
                <w:rFonts w:ascii="Times New Roman" w:hAnsi="Times New Roman" w:cs="Times New Roman"/>
              </w:rPr>
            </w:pPr>
          </w:p>
          <w:p w14:paraId="72BE0E40" w14:textId="77777777" w:rsidR="00D53471" w:rsidRPr="00D53471" w:rsidRDefault="00D53471" w:rsidP="00D53471">
            <w:pPr>
              <w:pStyle w:val="TableParagraph"/>
              <w:rPr>
                <w:rFonts w:ascii="Times New Roman" w:hAnsi="Times New Roman" w:cs="Times New Roman"/>
              </w:rPr>
            </w:pPr>
          </w:p>
          <w:p w14:paraId="0035AFDB" w14:textId="77777777" w:rsidR="00D53471" w:rsidRPr="00D53471" w:rsidRDefault="00D53471" w:rsidP="00D53471">
            <w:pPr>
              <w:pStyle w:val="TableParagraph"/>
              <w:spacing w:before="128"/>
              <w:rPr>
                <w:rFonts w:ascii="Times New Roman" w:hAnsi="Times New Roman" w:cs="Times New Roman"/>
              </w:rPr>
            </w:pPr>
          </w:p>
          <w:p w14:paraId="5E433FD5" w14:textId="26A808C0" w:rsidR="00D53471" w:rsidRPr="00D53471" w:rsidRDefault="00D53471" w:rsidP="00906C14">
            <w:pPr>
              <w:pStyle w:val="TableParagraph"/>
              <w:jc w:val="center"/>
              <w:rPr>
                <w:rFonts w:ascii="Times New Roman" w:hAnsi="Times New Roman" w:cs="Times New Roman"/>
              </w:rPr>
            </w:pPr>
            <w:r w:rsidRPr="00D53471">
              <w:rPr>
                <w:rFonts w:ascii="Times New Roman" w:hAnsi="Times New Roman" w:cs="Times New Roman"/>
                <w:spacing w:val="-2"/>
              </w:rPr>
              <w:t>16.00</w:t>
            </w:r>
          </w:p>
        </w:tc>
      </w:tr>
      <w:tr w:rsidR="00906C14" w14:paraId="2C33E572"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F7FA977" w14:textId="03129F3B" w:rsidR="00906C14" w:rsidRDefault="009535D7" w:rsidP="00906C14">
            <w:pPr>
              <w:rPr>
                <w:sz w:val="22"/>
                <w:szCs w:val="22"/>
              </w:rPr>
            </w:pPr>
            <w:r>
              <w:rPr>
                <w:sz w:val="22"/>
                <w:szCs w:val="22"/>
              </w:rPr>
              <w:t>194</w:t>
            </w:r>
          </w:p>
        </w:tc>
        <w:tc>
          <w:tcPr>
            <w:tcW w:w="7371" w:type="dxa"/>
            <w:tcBorders>
              <w:top w:val="single" w:sz="4" w:space="0" w:color="000000"/>
              <w:left w:val="single" w:sz="4" w:space="0" w:color="000000"/>
              <w:bottom w:val="single" w:sz="4" w:space="0" w:color="000000"/>
              <w:right w:val="single" w:sz="4" w:space="0" w:color="000000"/>
            </w:tcBorders>
          </w:tcPr>
          <w:p w14:paraId="2C98CECB" w14:textId="7045790E" w:rsidR="00906C14" w:rsidRPr="00906C14" w:rsidRDefault="00906C14" w:rsidP="00906C14">
            <w:pPr>
              <w:pStyle w:val="TableParagraph"/>
              <w:spacing w:line="243" w:lineRule="exact"/>
              <w:ind w:left="35"/>
              <w:rPr>
                <w:rFonts w:ascii="Times New Roman" w:hAnsi="Times New Roman" w:cs="Times New Roman"/>
              </w:rPr>
            </w:pPr>
            <w:r w:rsidRPr="00CB263D">
              <w:rPr>
                <w:rFonts w:ascii="Times New Roman" w:hAnsi="Times New Roman" w:cs="Times New Roman"/>
                <w:b/>
              </w:rPr>
              <w:t>Isporuka i montaža KONCENTRATORA</w:t>
            </w:r>
            <w:r w:rsidRPr="00906C14">
              <w:rPr>
                <w:rFonts w:ascii="Times New Roman" w:hAnsi="Times New Roman" w:cs="Times New Roman"/>
              </w:rPr>
              <w:t xml:space="preserve"> tip 8/1 SECURITON</w:t>
            </w:r>
            <w:r w:rsidR="009535D7">
              <w:rPr>
                <w:rFonts w:ascii="Times New Roman" w:hAnsi="Times New Roman" w:cs="Times New Roman"/>
              </w:rPr>
              <w:t xml:space="preserve"> ili ekvivalent</w:t>
            </w:r>
            <w:proofErr w:type="gramStart"/>
            <w:r w:rsidR="009535D7">
              <w:rPr>
                <w:rFonts w:ascii="Times New Roman" w:hAnsi="Times New Roman" w:cs="Times New Roman"/>
              </w:rPr>
              <w:t>.</w:t>
            </w:r>
            <w:r w:rsidRPr="00906C14">
              <w:rPr>
                <w:rFonts w:ascii="Times New Roman" w:hAnsi="Times New Roman" w:cs="Times New Roman"/>
              </w:rPr>
              <w:t>.</w:t>
            </w:r>
            <w:proofErr w:type="gramEnd"/>
            <w:r w:rsidRPr="00906C14">
              <w:rPr>
                <w:rFonts w:ascii="Times New Roman" w:hAnsi="Times New Roman" w:cs="Times New Roman"/>
              </w:rPr>
              <w:t xml:space="preserve"> </w:t>
            </w:r>
          </w:p>
          <w:p w14:paraId="1F951C04" w14:textId="7D41FEF6" w:rsidR="00906C14" w:rsidRPr="00906C14" w:rsidRDefault="00906C14" w:rsidP="00906C14">
            <w:pPr>
              <w:pStyle w:val="TableParagraph"/>
              <w:tabs>
                <w:tab w:val="left" w:pos="1420"/>
                <w:tab w:val="left" w:pos="1802"/>
                <w:tab w:val="left" w:pos="2620"/>
                <w:tab w:val="left" w:pos="3591"/>
                <w:tab w:val="left" w:pos="4558"/>
                <w:tab w:val="left" w:pos="5047"/>
              </w:tabs>
              <w:spacing w:line="256" w:lineRule="auto"/>
              <w:ind w:left="35" w:right="8"/>
              <w:rPr>
                <w:rFonts w:ascii="Times New Roman" w:hAnsi="Times New Roman" w:cs="Times New Roman"/>
              </w:rPr>
            </w:pPr>
            <w:r w:rsidRPr="00906C14">
              <w:rPr>
                <w:rFonts w:ascii="Times New Roman" w:hAnsi="Times New Roman" w:cs="Times New Roman"/>
              </w:rPr>
              <w:t>Sve komplet.</w:t>
            </w:r>
          </w:p>
        </w:tc>
        <w:tc>
          <w:tcPr>
            <w:tcW w:w="851" w:type="dxa"/>
            <w:tcBorders>
              <w:top w:val="single" w:sz="4" w:space="0" w:color="000000"/>
              <w:left w:val="single" w:sz="4" w:space="0" w:color="000000"/>
              <w:bottom w:val="single" w:sz="4" w:space="0" w:color="000000"/>
              <w:right w:val="single" w:sz="4" w:space="0" w:color="000000"/>
            </w:tcBorders>
          </w:tcPr>
          <w:p w14:paraId="67DF0C90" w14:textId="77777777" w:rsidR="00906C14" w:rsidRPr="00906C14" w:rsidRDefault="00906C14" w:rsidP="00906C14">
            <w:pPr>
              <w:pStyle w:val="TableParagraph"/>
              <w:spacing w:before="13"/>
              <w:rPr>
                <w:rFonts w:ascii="Times New Roman" w:hAnsi="Times New Roman" w:cs="Times New Roman"/>
              </w:rPr>
            </w:pPr>
          </w:p>
          <w:p w14:paraId="36607A81" w14:textId="72F1F169" w:rsidR="00906C14" w:rsidRPr="00906C14" w:rsidRDefault="00906C14" w:rsidP="00906C14">
            <w:pPr>
              <w:pStyle w:val="TableParagraph"/>
              <w:jc w:val="center"/>
              <w:rPr>
                <w:rFonts w:ascii="Times New Roman" w:hAnsi="Times New Roman" w:cs="Times New Roman"/>
              </w:rPr>
            </w:pPr>
            <w:r w:rsidRPr="00906C14">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6C74813" w14:textId="77777777" w:rsidR="00906C14" w:rsidRPr="00906C14" w:rsidRDefault="00906C14" w:rsidP="00906C14">
            <w:pPr>
              <w:pStyle w:val="TableParagraph"/>
              <w:spacing w:before="13"/>
              <w:rPr>
                <w:rFonts w:ascii="Times New Roman" w:hAnsi="Times New Roman" w:cs="Times New Roman"/>
              </w:rPr>
            </w:pPr>
          </w:p>
          <w:p w14:paraId="2E48716B" w14:textId="6624CF5A" w:rsidR="00906C14" w:rsidRPr="00906C14" w:rsidRDefault="00906C14" w:rsidP="00906C14">
            <w:pPr>
              <w:pStyle w:val="TableParagraph"/>
              <w:jc w:val="center"/>
              <w:rPr>
                <w:rFonts w:ascii="Times New Roman" w:hAnsi="Times New Roman" w:cs="Times New Roman"/>
              </w:rPr>
            </w:pPr>
            <w:r w:rsidRPr="00906C14">
              <w:rPr>
                <w:rFonts w:ascii="Times New Roman" w:hAnsi="Times New Roman" w:cs="Times New Roman"/>
                <w:spacing w:val="-4"/>
              </w:rPr>
              <w:t>2.00</w:t>
            </w:r>
          </w:p>
        </w:tc>
      </w:tr>
      <w:tr w:rsidR="00906C14" w14:paraId="244616F3" w14:textId="77777777" w:rsidTr="00CB263D">
        <w:tc>
          <w:tcPr>
            <w:tcW w:w="567" w:type="dxa"/>
            <w:tcBorders>
              <w:top w:val="single" w:sz="4" w:space="0" w:color="000000"/>
              <w:left w:val="single" w:sz="4" w:space="0" w:color="000000"/>
              <w:bottom w:val="single" w:sz="4" w:space="0" w:color="000000"/>
              <w:right w:val="single" w:sz="4" w:space="0" w:color="000000"/>
            </w:tcBorders>
          </w:tcPr>
          <w:p w14:paraId="6C1EE111" w14:textId="6576FFF6" w:rsidR="00906C14" w:rsidRDefault="009535D7" w:rsidP="00906C14">
            <w:pPr>
              <w:rPr>
                <w:sz w:val="22"/>
                <w:szCs w:val="22"/>
              </w:rPr>
            </w:pPr>
            <w:r>
              <w:rPr>
                <w:sz w:val="22"/>
                <w:szCs w:val="22"/>
              </w:rPr>
              <w:t>195</w:t>
            </w:r>
          </w:p>
        </w:tc>
        <w:tc>
          <w:tcPr>
            <w:tcW w:w="7371" w:type="dxa"/>
            <w:tcBorders>
              <w:top w:val="single" w:sz="4" w:space="0" w:color="000000"/>
              <w:left w:val="single" w:sz="4" w:space="0" w:color="000000"/>
              <w:bottom w:val="single" w:sz="4" w:space="0" w:color="000000"/>
              <w:right w:val="single" w:sz="4" w:space="0" w:color="000000"/>
            </w:tcBorders>
          </w:tcPr>
          <w:p w14:paraId="77AD3B97" w14:textId="1518DD53" w:rsidR="00906C14" w:rsidRPr="00906C14" w:rsidRDefault="00906C14" w:rsidP="00906C14">
            <w:pPr>
              <w:pStyle w:val="TableParagraph"/>
              <w:spacing w:line="243" w:lineRule="exact"/>
              <w:ind w:left="35"/>
              <w:rPr>
                <w:rFonts w:ascii="Times New Roman" w:hAnsi="Times New Roman" w:cs="Times New Roman"/>
              </w:rPr>
            </w:pPr>
            <w:r w:rsidRPr="00CB263D">
              <w:rPr>
                <w:rFonts w:ascii="Times New Roman" w:hAnsi="Times New Roman" w:cs="Times New Roman"/>
                <w:b/>
              </w:rPr>
              <w:t>Kontrola cjelokupnog sistema protivprovale/vatrodojave</w:t>
            </w:r>
            <w:r w:rsidRPr="00906C14">
              <w:rPr>
                <w:rFonts w:ascii="Times New Roman" w:hAnsi="Times New Roman" w:cs="Times New Roman"/>
              </w:rPr>
              <w:t>, parametriranje i programiranje sistema u skladu sa zahtjevima Korisnika, funkcionalna proba sistema, obuka za rukovanje i održavanje, tehnička primopredaja sistema, atesti opreme, komplet.</w:t>
            </w:r>
          </w:p>
        </w:tc>
        <w:tc>
          <w:tcPr>
            <w:tcW w:w="851" w:type="dxa"/>
            <w:tcBorders>
              <w:top w:val="single" w:sz="4" w:space="0" w:color="000000"/>
              <w:left w:val="single" w:sz="4" w:space="0" w:color="000000"/>
              <w:bottom w:val="single" w:sz="4" w:space="0" w:color="000000"/>
              <w:right w:val="single" w:sz="4" w:space="0" w:color="000000"/>
            </w:tcBorders>
          </w:tcPr>
          <w:p w14:paraId="75EF7757" w14:textId="77777777" w:rsidR="00906C14" w:rsidRPr="00906C14" w:rsidRDefault="00906C14" w:rsidP="00906C14">
            <w:pPr>
              <w:pStyle w:val="TableParagraph"/>
              <w:rPr>
                <w:rFonts w:ascii="Times New Roman" w:hAnsi="Times New Roman" w:cs="Times New Roman"/>
              </w:rPr>
            </w:pPr>
          </w:p>
          <w:p w14:paraId="7EC23BAA" w14:textId="77777777" w:rsidR="00906C14" w:rsidRPr="00906C14" w:rsidRDefault="00906C14" w:rsidP="00906C14">
            <w:pPr>
              <w:pStyle w:val="TableParagraph"/>
              <w:rPr>
                <w:rFonts w:ascii="Times New Roman" w:hAnsi="Times New Roman" w:cs="Times New Roman"/>
              </w:rPr>
            </w:pPr>
          </w:p>
          <w:p w14:paraId="1D0ECFB0" w14:textId="77777777" w:rsidR="00906C14" w:rsidRPr="00906C14" w:rsidRDefault="00906C14" w:rsidP="00906C14">
            <w:pPr>
              <w:pStyle w:val="TableParagraph"/>
              <w:spacing w:before="99"/>
              <w:rPr>
                <w:rFonts w:ascii="Times New Roman" w:hAnsi="Times New Roman" w:cs="Times New Roman"/>
              </w:rPr>
            </w:pPr>
          </w:p>
          <w:p w14:paraId="4BD3F7C8" w14:textId="5C425CBE" w:rsidR="00906C14" w:rsidRPr="00906C14" w:rsidRDefault="00906C14" w:rsidP="00906C14">
            <w:pPr>
              <w:pStyle w:val="TableParagraph"/>
              <w:spacing w:before="13"/>
              <w:jc w:val="center"/>
              <w:rPr>
                <w:rFonts w:ascii="Times New Roman" w:hAnsi="Times New Roman" w:cs="Times New Roman"/>
              </w:rPr>
            </w:pPr>
            <w:r w:rsidRPr="00906C14">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78ECBBA3" w14:textId="77777777" w:rsidR="00906C14" w:rsidRPr="00906C14" w:rsidRDefault="00906C14" w:rsidP="00906C14">
            <w:pPr>
              <w:pStyle w:val="TableParagraph"/>
              <w:rPr>
                <w:rFonts w:ascii="Times New Roman" w:hAnsi="Times New Roman" w:cs="Times New Roman"/>
              </w:rPr>
            </w:pPr>
          </w:p>
          <w:p w14:paraId="42AEC82C" w14:textId="77777777" w:rsidR="00906C14" w:rsidRPr="00906C14" w:rsidRDefault="00906C14" w:rsidP="00906C14">
            <w:pPr>
              <w:pStyle w:val="TableParagraph"/>
              <w:rPr>
                <w:rFonts w:ascii="Times New Roman" w:hAnsi="Times New Roman" w:cs="Times New Roman"/>
              </w:rPr>
            </w:pPr>
          </w:p>
          <w:p w14:paraId="46420511" w14:textId="77777777" w:rsidR="00906C14" w:rsidRPr="00906C14" w:rsidRDefault="00906C14" w:rsidP="00906C14">
            <w:pPr>
              <w:pStyle w:val="TableParagraph"/>
              <w:spacing w:before="99"/>
              <w:rPr>
                <w:rFonts w:ascii="Times New Roman" w:hAnsi="Times New Roman" w:cs="Times New Roman"/>
              </w:rPr>
            </w:pPr>
          </w:p>
          <w:p w14:paraId="1DD58B1A" w14:textId="6DC94925" w:rsidR="00906C14" w:rsidRPr="00906C14" w:rsidRDefault="00906C14" w:rsidP="00906C14">
            <w:pPr>
              <w:pStyle w:val="TableParagraph"/>
              <w:spacing w:before="13"/>
              <w:jc w:val="center"/>
              <w:rPr>
                <w:rFonts w:ascii="Times New Roman" w:hAnsi="Times New Roman" w:cs="Times New Roman"/>
              </w:rPr>
            </w:pPr>
            <w:r w:rsidRPr="00906C14">
              <w:rPr>
                <w:rFonts w:ascii="Times New Roman" w:hAnsi="Times New Roman" w:cs="Times New Roman"/>
                <w:spacing w:val="-4"/>
              </w:rPr>
              <w:t>1.00</w:t>
            </w:r>
          </w:p>
        </w:tc>
      </w:tr>
      <w:tr w:rsidR="00906C14" w14:paraId="190301C6"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1D3CE9C" w14:textId="77777777" w:rsidR="00906C14" w:rsidRDefault="00906C14" w:rsidP="00906C14">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45AA268A" w14:textId="3B899FA5" w:rsidR="00906C14" w:rsidRPr="00906C14" w:rsidRDefault="009535D7" w:rsidP="00906C14">
            <w:pPr>
              <w:pStyle w:val="TableParagraph"/>
              <w:spacing w:line="243" w:lineRule="exact"/>
              <w:ind w:left="35"/>
              <w:rPr>
                <w:rFonts w:ascii="Times New Roman" w:hAnsi="Times New Roman" w:cs="Times New Roman"/>
              </w:rPr>
            </w:pPr>
            <w:r>
              <w:rPr>
                <w:rFonts w:ascii="Times New Roman" w:hAnsi="Times New Roman" w:cs="Times New Roman"/>
              </w:rPr>
              <w:t>Ukupno 178-195</w:t>
            </w:r>
          </w:p>
        </w:tc>
        <w:tc>
          <w:tcPr>
            <w:tcW w:w="851" w:type="dxa"/>
            <w:tcBorders>
              <w:top w:val="single" w:sz="4" w:space="0" w:color="000000"/>
              <w:left w:val="single" w:sz="4" w:space="0" w:color="000000"/>
              <w:bottom w:val="single" w:sz="4" w:space="0" w:color="000000"/>
              <w:right w:val="single" w:sz="4" w:space="0" w:color="000000"/>
            </w:tcBorders>
          </w:tcPr>
          <w:p w14:paraId="2B955D3E" w14:textId="77777777" w:rsidR="00906C14" w:rsidRPr="00906C14" w:rsidRDefault="00906C14" w:rsidP="00906C14">
            <w:pPr>
              <w:pStyle w:val="TableParagraph"/>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C26D696" w14:textId="77777777" w:rsidR="00906C14" w:rsidRPr="00906C14" w:rsidRDefault="00906C14" w:rsidP="00906C14">
            <w:pPr>
              <w:pStyle w:val="TableParagraph"/>
              <w:rPr>
                <w:rFonts w:ascii="Times New Roman" w:hAnsi="Times New Roman" w:cs="Times New Roman"/>
              </w:rPr>
            </w:pPr>
          </w:p>
        </w:tc>
      </w:tr>
      <w:tr w:rsidR="00D66269" w:rsidRPr="00D66269" w14:paraId="6F938457" w14:textId="77777777" w:rsidTr="00D6626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4D15C6" w14:textId="77777777" w:rsidR="00D66269" w:rsidRPr="00D66269" w:rsidRDefault="00D66269" w:rsidP="00CB263D">
            <w:pPr>
              <w:rPr>
                <w:b/>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C493228" w14:textId="516CCA98" w:rsidR="00D66269" w:rsidRPr="00D66269" w:rsidRDefault="00D66269" w:rsidP="00D66269">
            <w:pPr>
              <w:pStyle w:val="TableParagraph"/>
              <w:spacing w:line="243" w:lineRule="exact"/>
              <w:ind w:left="35"/>
              <w:rPr>
                <w:rFonts w:ascii="Times New Roman" w:hAnsi="Times New Roman" w:cs="Times New Roman"/>
                <w:b/>
              </w:rPr>
            </w:pPr>
            <w:r w:rsidRPr="00D66269">
              <w:rPr>
                <w:rFonts w:ascii="Times New Roman" w:hAnsi="Times New Roman" w:cs="Times New Roman"/>
                <w:b/>
              </w:rPr>
              <w:t xml:space="preserve">X </w:t>
            </w:r>
            <w:r w:rsidRPr="00D66269">
              <w:rPr>
                <w:rFonts w:ascii="Times New Roman" w:hAnsi="Times New Roman" w:cs="Times New Roman"/>
                <w:b/>
                <w:spacing w:val="-2"/>
              </w:rPr>
              <w:t>Instalacija bežičnog interneta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161194" w14:textId="77777777" w:rsidR="00D66269" w:rsidRPr="00D66269" w:rsidRDefault="00D66269" w:rsidP="00D66269">
            <w:pPr>
              <w:pStyle w:val="TableParagraph"/>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AD4DEF" w14:textId="77777777" w:rsidR="00D66269" w:rsidRPr="00D66269" w:rsidRDefault="00D66269" w:rsidP="00D66269">
            <w:pPr>
              <w:pStyle w:val="TableParagraph"/>
              <w:rPr>
                <w:rFonts w:ascii="Times New Roman" w:hAnsi="Times New Roman" w:cs="Times New Roman"/>
                <w:b/>
              </w:rPr>
            </w:pPr>
          </w:p>
        </w:tc>
      </w:tr>
      <w:tr w:rsidR="00D66269" w14:paraId="71A61C45" w14:textId="77777777" w:rsidTr="00D66269">
        <w:tc>
          <w:tcPr>
            <w:tcW w:w="567" w:type="dxa"/>
            <w:tcBorders>
              <w:top w:val="single" w:sz="4" w:space="0" w:color="000000"/>
              <w:left w:val="single" w:sz="4" w:space="0" w:color="000000"/>
              <w:bottom w:val="single" w:sz="4" w:space="0" w:color="000000"/>
              <w:right w:val="single" w:sz="4" w:space="0" w:color="000000"/>
            </w:tcBorders>
          </w:tcPr>
          <w:p w14:paraId="0948F87E" w14:textId="14A7EB85" w:rsidR="00D66269" w:rsidRDefault="009535D7" w:rsidP="00D66269">
            <w:pPr>
              <w:rPr>
                <w:sz w:val="22"/>
                <w:szCs w:val="22"/>
              </w:rPr>
            </w:pPr>
            <w:r>
              <w:rPr>
                <w:sz w:val="22"/>
                <w:szCs w:val="22"/>
              </w:rPr>
              <w:t>196</w:t>
            </w:r>
          </w:p>
        </w:tc>
        <w:tc>
          <w:tcPr>
            <w:tcW w:w="7371" w:type="dxa"/>
            <w:tcBorders>
              <w:top w:val="single" w:sz="4" w:space="0" w:color="000000"/>
              <w:left w:val="single" w:sz="4" w:space="0" w:color="000000"/>
              <w:bottom w:val="single" w:sz="4" w:space="0" w:color="000000"/>
              <w:right w:val="single" w:sz="4" w:space="0" w:color="000000"/>
            </w:tcBorders>
          </w:tcPr>
          <w:p w14:paraId="641B4691" w14:textId="77777777" w:rsidR="00D66269" w:rsidRPr="00D66269" w:rsidRDefault="00D66269" w:rsidP="00D66269">
            <w:pPr>
              <w:pStyle w:val="TableParagraph"/>
              <w:spacing w:line="256" w:lineRule="auto"/>
              <w:ind w:left="35"/>
              <w:rPr>
                <w:rFonts w:ascii="Times New Roman" w:hAnsi="Times New Roman" w:cs="Times New Roman"/>
              </w:rPr>
            </w:pPr>
            <w:r w:rsidRPr="00CB263D">
              <w:rPr>
                <w:rFonts w:ascii="Times New Roman" w:hAnsi="Times New Roman" w:cs="Times New Roman"/>
                <w:b/>
              </w:rPr>
              <w:t>Nabavka i montaža, na mjesta prikazana u osnovama slabe struje</w:t>
            </w:r>
            <w:r w:rsidRPr="00D66269">
              <w:rPr>
                <w:rFonts w:ascii="Times New Roman" w:hAnsi="Times New Roman" w:cs="Times New Roman"/>
              </w:rPr>
              <w:t>, uređaja bežičnog interneta, Wirelless Point-era tip TL-WA601G-</w:t>
            </w:r>
          </w:p>
          <w:p w14:paraId="4F71A90D" w14:textId="056F15A0" w:rsidR="00D66269" w:rsidRPr="00D66269" w:rsidRDefault="00D66269" w:rsidP="00D66269">
            <w:pPr>
              <w:pStyle w:val="TableParagraph"/>
              <w:spacing w:line="243" w:lineRule="exact"/>
              <w:ind w:left="35"/>
              <w:rPr>
                <w:rFonts w:ascii="Times New Roman" w:hAnsi="Times New Roman" w:cs="Times New Roman"/>
              </w:rPr>
            </w:pPr>
            <w:r w:rsidRPr="00D66269">
              <w:rPr>
                <w:rFonts w:ascii="Times New Roman" w:hAnsi="Times New Roman" w:cs="Times New Roman"/>
              </w:rPr>
              <w:t>108M, atheros 2,4GHz, 802. 11g/b. ili ekv.</w:t>
            </w:r>
          </w:p>
        </w:tc>
        <w:tc>
          <w:tcPr>
            <w:tcW w:w="851" w:type="dxa"/>
            <w:tcBorders>
              <w:top w:val="single" w:sz="4" w:space="0" w:color="000000"/>
              <w:left w:val="single" w:sz="4" w:space="0" w:color="000000"/>
              <w:bottom w:val="single" w:sz="4" w:space="0" w:color="000000"/>
              <w:right w:val="single" w:sz="4" w:space="0" w:color="000000"/>
            </w:tcBorders>
          </w:tcPr>
          <w:p w14:paraId="5B7874A2" w14:textId="77777777" w:rsidR="00D66269" w:rsidRPr="00D66269" w:rsidRDefault="00D66269" w:rsidP="00D66269">
            <w:pPr>
              <w:pStyle w:val="TableParagraph"/>
              <w:rPr>
                <w:rFonts w:ascii="Times New Roman" w:hAnsi="Times New Roman" w:cs="Times New Roman"/>
              </w:rPr>
            </w:pPr>
          </w:p>
          <w:p w14:paraId="371F4BE2" w14:textId="77777777" w:rsidR="00D66269" w:rsidRPr="00D66269" w:rsidRDefault="00D66269" w:rsidP="00D66269">
            <w:pPr>
              <w:pStyle w:val="TableParagraph"/>
              <w:spacing w:before="33"/>
              <w:rPr>
                <w:rFonts w:ascii="Times New Roman" w:hAnsi="Times New Roman" w:cs="Times New Roman"/>
              </w:rPr>
            </w:pPr>
          </w:p>
          <w:p w14:paraId="674C4FF6" w14:textId="46AEFF8F" w:rsidR="00D66269" w:rsidRPr="00D66269" w:rsidRDefault="00D66269" w:rsidP="00D66269">
            <w:pPr>
              <w:pStyle w:val="TableParagraph"/>
              <w:jc w:val="center"/>
              <w:rPr>
                <w:rFonts w:ascii="Times New Roman" w:hAnsi="Times New Roman" w:cs="Times New Roman"/>
              </w:rPr>
            </w:pPr>
            <w:r w:rsidRPr="00D66269">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DF4EE85" w14:textId="77777777" w:rsidR="00D66269" w:rsidRPr="00D66269" w:rsidRDefault="00D66269" w:rsidP="00D66269">
            <w:pPr>
              <w:pStyle w:val="TableParagraph"/>
              <w:rPr>
                <w:rFonts w:ascii="Times New Roman" w:hAnsi="Times New Roman" w:cs="Times New Roman"/>
              </w:rPr>
            </w:pPr>
          </w:p>
          <w:p w14:paraId="386F5DA0" w14:textId="77777777" w:rsidR="00D66269" w:rsidRPr="00D66269" w:rsidRDefault="00D66269" w:rsidP="00D66269">
            <w:pPr>
              <w:pStyle w:val="TableParagraph"/>
              <w:spacing w:before="33"/>
              <w:rPr>
                <w:rFonts w:ascii="Times New Roman" w:hAnsi="Times New Roman" w:cs="Times New Roman"/>
              </w:rPr>
            </w:pPr>
          </w:p>
          <w:p w14:paraId="69B57714" w14:textId="23679FF7" w:rsidR="00D66269" w:rsidRPr="00D66269" w:rsidRDefault="00D66269" w:rsidP="00D66269">
            <w:pPr>
              <w:pStyle w:val="TableParagraph"/>
              <w:jc w:val="center"/>
              <w:rPr>
                <w:rFonts w:ascii="Times New Roman" w:hAnsi="Times New Roman" w:cs="Times New Roman"/>
              </w:rPr>
            </w:pPr>
            <w:r w:rsidRPr="00D66269">
              <w:rPr>
                <w:rFonts w:ascii="Times New Roman" w:hAnsi="Times New Roman" w:cs="Times New Roman"/>
                <w:spacing w:val="-4"/>
              </w:rPr>
              <w:t>5.00</w:t>
            </w:r>
          </w:p>
        </w:tc>
      </w:tr>
      <w:tr w:rsidR="00D66269" w14:paraId="16682B4E" w14:textId="77777777" w:rsidTr="00D66269">
        <w:tc>
          <w:tcPr>
            <w:tcW w:w="567" w:type="dxa"/>
            <w:tcBorders>
              <w:top w:val="single" w:sz="4" w:space="0" w:color="000000"/>
              <w:left w:val="single" w:sz="4" w:space="0" w:color="000000"/>
              <w:bottom w:val="single" w:sz="4" w:space="0" w:color="000000"/>
              <w:right w:val="single" w:sz="4" w:space="0" w:color="000000"/>
            </w:tcBorders>
          </w:tcPr>
          <w:p w14:paraId="789B7ECF" w14:textId="45628BCF" w:rsidR="00D66269" w:rsidRDefault="009535D7" w:rsidP="00D66269">
            <w:pPr>
              <w:rPr>
                <w:sz w:val="22"/>
                <w:szCs w:val="22"/>
              </w:rPr>
            </w:pPr>
            <w:r>
              <w:rPr>
                <w:sz w:val="22"/>
                <w:szCs w:val="22"/>
              </w:rPr>
              <w:t>197</w:t>
            </w:r>
          </w:p>
        </w:tc>
        <w:tc>
          <w:tcPr>
            <w:tcW w:w="7371" w:type="dxa"/>
            <w:tcBorders>
              <w:top w:val="single" w:sz="4" w:space="0" w:color="000000"/>
              <w:left w:val="single" w:sz="4" w:space="0" w:color="000000"/>
              <w:bottom w:val="single" w:sz="4" w:space="0" w:color="000000"/>
              <w:right w:val="single" w:sz="4" w:space="0" w:color="000000"/>
            </w:tcBorders>
          </w:tcPr>
          <w:p w14:paraId="1B00F232" w14:textId="77777777" w:rsidR="00D66269" w:rsidRPr="00D66269" w:rsidRDefault="00D66269" w:rsidP="00D66269">
            <w:pPr>
              <w:pStyle w:val="TableParagraph"/>
              <w:spacing w:line="243" w:lineRule="exact"/>
              <w:ind w:left="35"/>
              <w:rPr>
                <w:rFonts w:ascii="Times New Roman" w:hAnsi="Times New Roman" w:cs="Times New Roman"/>
              </w:rPr>
            </w:pPr>
            <w:r w:rsidRPr="00CB263D">
              <w:rPr>
                <w:rFonts w:ascii="Times New Roman" w:hAnsi="Times New Roman" w:cs="Times New Roman"/>
                <w:b/>
              </w:rPr>
              <w:t>Kontrola izvedene instalacije</w:t>
            </w:r>
            <w:r w:rsidRPr="00D66269">
              <w:rPr>
                <w:rFonts w:ascii="Times New Roman" w:hAnsi="Times New Roman" w:cs="Times New Roman"/>
              </w:rPr>
              <w:t>, izdavanje atesta i puštanje</w:t>
            </w:r>
          </w:p>
          <w:p w14:paraId="005CB620" w14:textId="0E581965" w:rsidR="00D66269" w:rsidRPr="00D66269" w:rsidRDefault="00D66269" w:rsidP="00D66269">
            <w:pPr>
              <w:pStyle w:val="TableParagraph"/>
              <w:spacing w:line="256" w:lineRule="auto"/>
              <w:ind w:left="35"/>
              <w:rPr>
                <w:rFonts w:ascii="Times New Roman" w:hAnsi="Times New Roman" w:cs="Times New Roman"/>
              </w:rPr>
            </w:pPr>
            <w:r w:rsidRPr="00D66269">
              <w:rPr>
                <w:rFonts w:ascii="Times New Roman" w:hAnsi="Times New Roman" w:cs="Times New Roman"/>
              </w:rPr>
              <w:t>sistema u rad.</w:t>
            </w:r>
          </w:p>
        </w:tc>
        <w:tc>
          <w:tcPr>
            <w:tcW w:w="851" w:type="dxa"/>
            <w:tcBorders>
              <w:top w:val="single" w:sz="4" w:space="0" w:color="000000"/>
              <w:left w:val="single" w:sz="4" w:space="0" w:color="000000"/>
              <w:bottom w:val="single" w:sz="4" w:space="0" w:color="000000"/>
              <w:right w:val="single" w:sz="4" w:space="0" w:color="000000"/>
            </w:tcBorders>
          </w:tcPr>
          <w:p w14:paraId="64D2F821" w14:textId="77777777" w:rsidR="00D66269" w:rsidRPr="00D66269" w:rsidRDefault="00D66269" w:rsidP="00D66269">
            <w:pPr>
              <w:pStyle w:val="TableParagraph"/>
              <w:spacing w:before="13"/>
              <w:rPr>
                <w:rFonts w:ascii="Times New Roman" w:hAnsi="Times New Roman" w:cs="Times New Roman"/>
              </w:rPr>
            </w:pPr>
          </w:p>
          <w:p w14:paraId="7FC3A4E4" w14:textId="0C85EBEC" w:rsidR="00D66269" w:rsidRPr="00D66269" w:rsidRDefault="00D66269" w:rsidP="00D66269">
            <w:pPr>
              <w:pStyle w:val="TableParagraph"/>
              <w:jc w:val="center"/>
              <w:rPr>
                <w:rFonts w:ascii="Times New Roman" w:hAnsi="Times New Roman" w:cs="Times New Roman"/>
              </w:rPr>
            </w:pPr>
            <w:r w:rsidRPr="00D66269">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08B87FB9" w14:textId="77777777" w:rsidR="00D66269" w:rsidRPr="00D66269" w:rsidRDefault="00D66269" w:rsidP="00D66269">
            <w:pPr>
              <w:pStyle w:val="TableParagraph"/>
              <w:spacing w:before="13"/>
              <w:rPr>
                <w:rFonts w:ascii="Times New Roman" w:hAnsi="Times New Roman" w:cs="Times New Roman"/>
              </w:rPr>
            </w:pPr>
          </w:p>
          <w:p w14:paraId="0F99B2AC" w14:textId="29089E85" w:rsidR="00D66269" w:rsidRPr="00D66269" w:rsidRDefault="00D66269" w:rsidP="00D66269">
            <w:pPr>
              <w:pStyle w:val="TableParagraph"/>
              <w:jc w:val="center"/>
              <w:rPr>
                <w:rFonts w:ascii="Times New Roman" w:hAnsi="Times New Roman" w:cs="Times New Roman"/>
              </w:rPr>
            </w:pPr>
            <w:r w:rsidRPr="00D66269">
              <w:rPr>
                <w:rFonts w:ascii="Times New Roman" w:hAnsi="Times New Roman" w:cs="Times New Roman"/>
                <w:spacing w:val="-4"/>
              </w:rPr>
              <w:t>1.00</w:t>
            </w:r>
          </w:p>
        </w:tc>
      </w:tr>
      <w:tr w:rsidR="00D66269" w14:paraId="0C489A89" w14:textId="77777777" w:rsidTr="00D66269">
        <w:tc>
          <w:tcPr>
            <w:tcW w:w="567" w:type="dxa"/>
            <w:tcBorders>
              <w:top w:val="single" w:sz="4" w:space="0" w:color="000000"/>
              <w:left w:val="single" w:sz="4" w:space="0" w:color="000000"/>
              <w:bottom w:val="single" w:sz="4" w:space="0" w:color="000000"/>
              <w:right w:val="single" w:sz="4" w:space="0" w:color="000000"/>
            </w:tcBorders>
          </w:tcPr>
          <w:p w14:paraId="6041EF67" w14:textId="77777777" w:rsidR="00D66269" w:rsidRDefault="00D66269" w:rsidP="00CB263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5C8A22C6" w14:textId="08937DE0" w:rsidR="00D66269" w:rsidRPr="00906C14" w:rsidRDefault="009535D7" w:rsidP="00CB263D">
            <w:pPr>
              <w:pStyle w:val="TableParagraph"/>
              <w:spacing w:line="243" w:lineRule="exact"/>
              <w:ind w:left="35"/>
              <w:rPr>
                <w:rFonts w:ascii="Times New Roman" w:hAnsi="Times New Roman" w:cs="Times New Roman"/>
              </w:rPr>
            </w:pPr>
            <w:r>
              <w:rPr>
                <w:rFonts w:ascii="Times New Roman" w:hAnsi="Times New Roman" w:cs="Times New Roman"/>
              </w:rPr>
              <w:t>Ukupno 196-197</w:t>
            </w:r>
          </w:p>
        </w:tc>
        <w:tc>
          <w:tcPr>
            <w:tcW w:w="851" w:type="dxa"/>
            <w:tcBorders>
              <w:top w:val="single" w:sz="4" w:space="0" w:color="000000"/>
              <w:left w:val="single" w:sz="4" w:space="0" w:color="000000"/>
              <w:bottom w:val="single" w:sz="4" w:space="0" w:color="000000"/>
              <w:right w:val="single" w:sz="4" w:space="0" w:color="000000"/>
            </w:tcBorders>
          </w:tcPr>
          <w:p w14:paraId="3A64F666" w14:textId="77777777" w:rsidR="00D66269" w:rsidRPr="00906C14" w:rsidRDefault="00D66269" w:rsidP="00D66269">
            <w:pPr>
              <w:pStyle w:val="TableParagraph"/>
              <w:spacing w:before="13"/>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E4D732E" w14:textId="77777777" w:rsidR="00D66269" w:rsidRPr="00906C14" w:rsidRDefault="00D66269" w:rsidP="00D66269">
            <w:pPr>
              <w:pStyle w:val="TableParagraph"/>
              <w:spacing w:before="13"/>
              <w:rPr>
                <w:rFonts w:ascii="Times New Roman" w:hAnsi="Times New Roman" w:cs="Times New Roman"/>
              </w:rPr>
            </w:pPr>
          </w:p>
        </w:tc>
      </w:tr>
    </w:tbl>
    <w:p w14:paraId="1D5010CA" w14:textId="1B6F002F" w:rsidR="00825582" w:rsidRDefault="00825582">
      <w:pPr>
        <w:keepNext/>
        <w:pBdr>
          <w:top w:val="nil"/>
          <w:left w:val="nil"/>
          <w:bottom w:val="nil"/>
          <w:right w:val="nil"/>
          <w:between w:val="nil"/>
        </w:pBdr>
        <w:tabs>
          <w:tab w:val="left" w:pos="567"/>
        </w:tabs>
        <w:spacing w:before="240"/>
        <w:jc w:val="center"/>
        <w:rPr>
          <w:b/>
          <w:color w:val="000000"/>
          <w:lang w:val="de-DE"/>
        </w:rPr>
      </w:pPr>
    </w:p>
    <w:p w14:paraId="0C66CF0A" w14:textId="663EC99E" w:rsidR="00825582" w:rsidRDefault="00825582">
      <w:pPr>
        <w:keepNext/>
        <w:pBdr>
          <w:top w:val="nil"/>
          <w:left w:val="nil"/>
          <w:bottom w:val="nil"/>
          <w:right w:val="nil"/>
          <w:between w:val="nil"/>
        </w:pBdr>
        <w:tabs>
          <w:tab w:val="left" w:pos="567"/>
        </w:tabs>
        <w:spacing w:before="240"/>
        <w:jc w:val="center"/>
        <w:rPr>
          <w:b/>
          <w:color w:val="000000"/>
          <w:lang w:val="de-DE"/>
        </w:rPr>
      </w:pPr>
    </w:p>
    <w:p w14:paraId="11C9A9EA" w14:textId="77777777" w:rsidR="00825582" w:rsidRDefault="00825582">
      <w:pPr>
        <w:keepNext/>
        <w:pBdr>
          <w:top w:val="nil"/>
          <w:left w:val="nil"/>
          <w:bottom w:val="nil"/>
          <w:right w:val="nil"/>
          <w:between w:val="nil"/>
        </w:pBdr>
        <w:tabs>
          <w:tab w:val="left" w:pos="567"/>
        </w:tabs>
        <w:spacing w:before="240"/>
        <w:jc w:val="center"/>
        <w:rPr>
          <w:b/>
          <w:color w:val="000000"/>
          <w:lang w:val="de-DE"/>
        </w:rPr>
      </w:pPr>
    </w:p>
    <w:p w14:paraId="4A687ABE" w14:textId="66EE608F" w:rsidR="00825582" w:rsidRDefault="00825582" w:rsidP="00825582">
      <w:pPr>
        <w:rPr>
          <w:b/>
          <w:color w:val="000000"/>
          <w:lang w:val="de-DE"/>
        </w:rPr>
      </w:pPr>
    </w:p>
    <w:p w14:paraId="61FB3247" w14:textId="39371DCD" w:rsidR="00825582" w:rsidRDefault="00825582" w:rsidP="00825582">
      <w:pPr>
        <w:rPr>
          <w:b/>
          <w:color w:val="000000"/>
          <w:lang w:val="de-DE"/>
        </w:rPr>
      </w:pPr>
    </w:p>
    <w:p w14:paraId="127F10D3" w14:textId="77777777" w:rsidR="00825582" w:rsidRDefault="00825582" w:rsidP="00825582"/>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825582" w14:paraId="09CF061D"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539BA5E" w14:textId="77777777" w:rsidR="00825582" w:rsidRDefault="00825582"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AF7ED7" w14:textId="7E2F1D13" w:rsidR="00825582" w:rsidRDefault="00825582" w:rsidP="00825582">
            <w:pPr>
              <w:jc w:val="center"/>
              <w:rPr>
                <w:sz w:val="22"/>
                <w:szCs w:val="22"/>
              </w:rPr>
            </w:pPr>
            <w:r>
              <w:rPr>
                <w:b/>
                <w:sz w:val="22"/>
              </w:rPr>
              <w:t>Rekapitulacija instalacije slabe struje cjelina 4 – Kula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A1DE04" w14:textId="77777777" w:rsidR="00825582" w:rsidRDefault="00825582" w:rsidP="00CB263D">
            <w:pPr>
              <w:jc w:val="center"/>
              <w:rPr>
                <w:sz w:val="22"/>
                <w:szCs w:val="22"/>
              </w:rPr>
            </w:pPr>
          </w:p>
        </w:tc>
      </w:tr>
      <w:tr w:rsidR="00825582" w:rsidRPr="00A6510E" w14:paraId="7B5EDA57" w14:textId="77777777" w:rsidTr="00CB263D">
        <w:tc>
          <w:tcPr>
            <w:tcW w:w="567" w:type="dxa"/>
            <w:tcBorders>
              <w:top w:val="single" w:sz="4" w:space="0" w:color="000000"/>
              <w:left w:val="single" w:sz="4" w:space="0" w:color="000000"/>
              <w:bottom w:val="single" w:sz="4" w:space="0" w:color="000000"/>
              <w:right w:val="single" w:sz="4" w:space="0" w:color="000000"/>
            </w:tcBorders>
          </w:tcPr>
          <w:p w14:paraId="0ACE7D23" w14:textId="0F613F87" w:rsidR="00825582" w:rsidRPr="00A6510E" w:rsidRDefault="00825582" w:rsidP="00CB263D">
            <w:pPr>
              <w:jc w:val="center"/>
              <w:rPr>
                <w:sz w:val="20"/>
                <w:szCs w:val="20"/>
                <w:lang w:val="sr-Latn-RS"/>
              </w:rPr>
            </w:pPr>
            <w:r>
              <w:rPr>
                <w:sz w:val="20"/>
                <w:szCs w:val="20"/>
                <w:lang w:val="sr-Latn-RS"/>
              </w:rPr>
              <w:t>IX</w:t>
            </w:r>
          </w:p>
        </w:tc>
        <w:tc>
          <w:tcPr>
            <w:tcW w:w="8222" w:type="dxa"/>
            <w:tcBorders>
              <w:top w:val="single" w:sz="4" w:space="0" w:color="000000"/>
              <w:left w:val="single" w:sz="4" w:space="0" w:color="000000"/>
              <w:bottom w:val="single" w:sz="4" w:space="0" w:color="000000"/>
              <w:right w:val="single" w:sz="4" w:space="0" w:color="000000"/>
            </w:tcBorders>
          </w:tcPr>
          <w:p w14:paraId="2EA35666" w14:textId="6A2A685A" w:rsidR="00825582" w:rsidRPr="00825582" w:rsidRDefault="00825582" w:rsidP="00CB263D">
            <w:pPr>
              <w:rPr>
                <w:spacing w:val="-2"/>
                <w:sz w:val="22"/>
                <w:szCs w:val="22"/>
              </w:rPr>
            </w:pPr>
            <w:r w:rsidRPr="00825582">
              <w:rPr>
                <w:spacing w:val="-2"/>
                <w:sz w:val="22"/>
                <w:szCs w:val="22"/>
              </w:rPr>
              <w:t>PROTIVPROVALNA/VATRODOJAVNA INSTALACIJA</w:t>
            </w:r>
          </w:p>
        </w:tc>
        <w:tc>
          <w:tcPr>
            <w:tcW w:w="1559" w:type="dxa"/>
            <w:tcBorders>
              <w:top w:val="single" w:sz="4" w:space="0" w:color="000000"/>
              <w:left w:val="single" w:sz="4" w:space="0" w:color="000000"/>
              <w:bottom w:val="single" w:sz="4" w:space="0" w:color="000000"/>
              <w:right w:val="single" w:sz="4" w:space="0" w:color="000000"/>
            </w:tcBorders>
          </w:tcPr>
          <w:p w14:paraId="4B3640C0" w14:textId="77777777" w:rsidR="00825582" w:rsidRPr="00A6510E" w:rsidRDefault="00825582" w:rsidP="00CB263D">
            <w:pPr>
              <w:jc w:val="center"/>
              <w:rPr>
                <w:sz w:val="22"/>
                <w:szCs w:val="22"/>
              </w:rPr>
            </w:pPr>
          </w:p>
        </w:tc>
      </w:tr>
      <w:tr w:rsidR="00825582" w14:paraId="1B23C19D" w14:textId="77777777" w:rsidTr="00CB263D">
        <w:tc>
          <w:tcPr>
            <w:tcW w:w="567" w:type="dxa"/>
            <w:tcBorders>
              <w:top w:val="single" w:sz="4" w:space="0" w:color="000000"/>
              <w:left w:val="single" w:sz="4" w:space="0" w:color="000000"/>
              <w:bottom w:val="single" w:sz="4" w:space="0" w:color="000000"/>
              <w:right w:val="single" w:sz="4" w:space="0" w:color="000000"/>
            </w:tcBorders>
          </w:tcPr>
          <w:p w14:paraId="00EB3E96" w14:textId="179226AC" w:rsidR="00825582" w:rsidRPr="00EB48BA" w:rsidRDefault="00825582" w:rsidP="00CB263D">
            <w:pPr>
              <w:jc w:val="center"/>
              <w:rPr>
                <w:sz w:val="20"/>
                <w:szCs w:val="20"/>
                <w:lang w:val="sr-Latn-RS"/>
              </w:rPr>
            </w:pPr>
            <w:r>
              <w:rPr>
                <w:sz w:val="20"/>
                <w:szCs w:val="20"/>
                <w:lang w:val="sr-Latn-RS"/>
              </w:rPr>
              <w:t>X</w:t>
            </w:r>
          </w:p>
        </w:tc>
        <w:tc>
          <w:tcPr>
            <w:tcW w:w="8222" w:type="dxa"/>
            <w:tcBorders>
              <w:top w:val="single" w:sz="4" w:space="0" w:color="000000"/>
              <w:left w:val="single" w:sz="4" w:space="0" w:color="000000"/>
              <w:bottom w:val="single" w:sz="4" w:space="0" w:color="000000"/>
              <w:right w:val="single" w:sz="4" w:space="0" w:color="000000"/>
            </w:tcBorders>
          </w:tcPr>
          <w:p w14:paraId="5BCCA116" w14:textId="545698EF" w:rsidR="00825582" w:rsidRPr="00825582" w:rsidRDefault="00825582" w:rsidP="00CB263D">
            <w:pPr>
              <w:rPr>
                <w:spacing w:val="-2"/>
                <w:sz w:val="22"/>
              </w:rPr>
            </w:pPr>
            <w:r w:rsidRPr="00825582">
              <w:rPr>
                <w:spacing w:val="-2"/>
                <w:sz w:val="22"/>
              </w:rPr>
              <w:t>INSTALACIJA BEŽIČNOG INTERNETA</w:t>
            </w:r>
          </w:p>
        </w:tc>
        <w:tc>
          <w:tcPr>
            <w:tcW w:w="1559" w:type="dxa"/>
            <w:tcBorders>
              <w:top w:val="single" w:sz="4" w:space="0" w:color="000000"/>
              <w:left w:val="single" w:sz="4" w:space="0" w:color="000000"/>
              <w:bottom w:val="single" w:sz="4" w:space="0" w:color="000000"/>
              <w:right w:val="single" w:sz="4" w:space="0" w:color="000000"/>
            </w:tcBorders>
          </w:tcPr>
          <w:p w14:paraId="544CA35B" w14:textId="77777777" w:rsidR="00825582" w:rsidRDefault="00825582" w:rsidP="00CB263D">
            <w:pPr>
              <w:jc w:val="center"/>
              <w:rPr>
                <w:sz w:val="22"/>
                <w:szCs w:val="22"/>
              </w:rPr>
            </w:pPr>
          </w:p>
        </w:tc>
      </w:tr>
      <w:tr w:rsidR="00825582" w:rsidRPr="00825582" w14:paraId="6295ABFF"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5C7588F" w14:textId="77777777" w:rsidR="00825582" w:rsidRPr="00AD6F0D" w:rsidRDefault="00825582"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0B9D4C74" w14:textId="226247BA" w:rsidR="00825582" w:rsidRPr="00825582" w:rsidRDefault="00825582" w:rsidP="00825582">
            <w:pPr>
              <w:jc w:val="center"/>
              <w:rPr>
                <w:sz w:val="22"/>
                <w:szCs w:val="22"/>
              </w:rPr>
            </w:pPr>
            <w:r w:rsidRPr="00825582">
              <w:rPr>
                <w:sz w:val="22"/>
                <w:szCs w:val="22"/>
              </w:rPr>
              <w:t xml:space="preserve">Ukupno slaba struja Kula 1 i Kula 2 </w:t>
            </w:r>
            <w:r w:rsidR="009535D7">
              <w:rPr>
                <w:sz w:val="22"/>
                <w:szCs w:val="22"/>
              </w:rPr>
              <w:t>178-197</w:t>
            </w:r>
          </w:p>
        </w:tc>
        <w:tc>
          <w:tcPr>
            <w:tcW w:w="1559" w:type="dxa"/>
            <w:tcBorders>
              <w:top w:val="single" w:sz="4" w:space="0" w:color="000000"/>
              <w:left w:val="single" w:sz="4" w:space="0" w:color="000000"/>
              <w:bottom w:val="single" w:sz="4" w:space="0" w:color="000000"/>
              <w:right w:val="single" w:sz="4" w:space="0" w:color="000000"/>
            </w:tcBorders>
          </w:tcPr>
          <w:p w14:paraId="2C8AC433" w14:textId="77777777" w:rsidR="00825582" w:rsidRPr="00825582" w:rsidRDefault="00825582" w:rsidP="00CB263D">
            <w:pPr>
              <w:jc w:val="center"/>
              <w:rPr>
                <w:sz w:val="22"/>
                <w:szCs w:val="22"/>
              </w:rPr>
            </w:pPr>
          </w:p>
        </w:tc>
      </w:tr>
    </w:tbl>
    <w:p w14:paraId="22F43CD1" w14:textId="77777777" w:rsidR="00825582" w:rsidRPr="00825582" w:rsidRDefault="00825582" w:rsidP="00825582"/>
    <w:p w14:paraId="6C2539BA" w14:textId="11CD5F4D" w:rsidR="00825582" w:rsidRDefault="00825582">
      <w:pPr>
        <w:keepNext/>
        <w:pBdr>
          <w:top w:val="nil"/>
          <w:left w:val="nil"/>
          <w:bottom w:val="nil"/>
          <w:right w:val="nil"/>
          <w:between w:val="nil"/>
        </w:pBdr>
        <w:tabs>
          <w:tab w:val="left" w:pos="567"/>
        </w:tabs>
        <w:spacing w:before="240"/>
        <w:jc w:val="center"/>
        <w:rPr>
          <w:b/>
          <w:color w:val="000000"/>
        </w:rPr>
      </w:pPr>
    </w:p>
    <w:p w14:paraId="2E1EE012" w14:textId="77777777" w:rsidR="002464CA" w:rsidRDefault="002464CA" w:rsidP="002464CA"/>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2464CA" w:rsidRPr="00D87419" w14:paraId="29108F19"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86DFB6" w14:textId="77777777" w:rsidR="002464CA" w:rsidRDefault="002464CA"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414CC4" w14:textId="1253D489" w:rsidR="002464CA" w:rsidRPr="002464CA" w:rsidRDefault="002464CA" w:rsidP="002464CA">
            <w:pPr>
              <w:jc w:val="center"/>
              <w:rPr>
                <w:sz w:val="22"/>
                <w:szCs w:val="22"/>
                <w:lang w:val="de-DE"/>
              </w:rPr>
            </w:pPr>
            <w:r w:rsidRPr="002464CA">
              <w:rPr>
                <w:b/>
                <w:sz w:val="22"/>
                <w:lang w:val="de-DE"/>
              </w:rPr>
              <w:t>Rekapitulacija elektroinstalacija cjelina 4 – Kula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2ADA97" w14:textId="77777777" w:rsidR="002464CA" w:rsidRPr="002464CA" w:rsidRDefault="002464CA" w:rsidP="00CB263D">
            <w:pPr>
              <w:jc w:val="center"/>
              <w:rPr>
                <w:sz w:val="22"/>
                <w:szCs w:val="22"/>
                <w:lang w:val="de-DE"/>
              </w:rPr>
            </w:pPr>
          </w:p>
        </w:tc>
      </w:tr>
      <w:tr w:rsidR="002464CA" w:rsidRPr="00A6510E" w14:paraId="41865B02" w14:textId="77777777" w:rsidTr="00CB263D">
        <w:tc>
          <w:tcPr>
            <w:tcW w:w="567" w:type="dxa"/>
            <w:tcBorders>
              <w:top w:val="single" w:sz="4" w:space="0" w:color="000000"/>
              <w:left w:val="single" w:sz="4" w:space="0" w:color="000000"/>
              <w:bottom w:val="single" w:sz="4" w:space="0" w:color="000000"/>
              <w:right w:val="single" w:sz="4" w:space="0" w:color="000000"/>
            </w:tcBorders>
          </w:tcPr>
          <w:p w14:paraId="7B4E8D6B" w14:textId="47EAD7D4" w:rsidR="002464CA" w:rsidRPr="00A6510E" w:rsidRDefault="002464CA" w:rsidP="00CB263D">
            <w:pPr>
              <w:jc w:val="center"/>
              <w:rPr>
                <w:sz w:val="20"/>
                <w:szCs w:val="20"/>
                <w:lang w:val="sr-Latn-RS"/>
              </w:rPr>
            </w:pPr>
          </w:p>
        </w:tc>
        <w:tc>
          <w:tcPr>
            <w:tcW w:w="8222" w:type="dxa"/>
            <w:tcBorders>
              <w:top w:val="single" w:sz="4" w:space="0" w:color="000000"/>
              <w:left w:val="single" w:sz="4" w:space="0" w:color="000000"/>
              <w:bottom w:val="single" w:sz="4" w:space="0" w:color="000000"/>
              <w:right w:val="single" w:sz="4" w:space="0" w:color="000000"/>
            </w:tcBorders>
          </w:tcPr>
          <w:p w14:paraId="0F942BD3" w14:textId="306F8750" w:rsidR="002464CA" w:rsidRPr="00055F3F" w:rsidRDefault="00055F3F" w:rsidP="00CB263D">
            <w:pPr>
              <w:rPr>
                <w:spacing w:val="-2"/>
                <w:sz w:val="22"/>
                <w:szCs w:val="22"/>
              </w:rPr>
            </w:pPr>
            <w:r w:rsidRPr="00055F3F">
              <w:rPr>
                <w:sz w:val="22"/>
              </w:rPr>
              <w:t>JAKA STRUJA I GROMOBRAN</w:t>
            </w:r>
          </w:p>
        </w:tc>
        <w:tc>
          <w:tcPr>
            <w:tcW w:w="1559" w:type="dxa"/>
            <w:tcBorders>
              <w:top w:val="single" w:sz="4" w:space="0" w:color="000000"/>
              <w:left w:val="single" w:sz="4" w:space="0" w:color="000000"/>
              <w:bottom w:val="single" w:sz="4" w:space="0" w:color="000000"/>
              <w:right w:val="single" w:sz="4" w:space="0" w:color="000000"/>
            </w:tcBorders>
          </w:tcPr>
          <w:p w14:paraId="4261EB22" w14:textId="77777777" w:rsidR="002464CA" w:rsidRPr="00A6510E" w:rsidRDefault="002464CA" w:rsidP="00CB263D">
            <w:pPr>
              <w:jc w:val="center"/>
              <w:rPr>
                <w:sz w:val="22"/>
                <w:szCs w:val="22"/>
              </w:rPr>
            </w:pPr>
          </w:p>
        </w:tc>
      </w:tr>
      <w:tr w:rsidR="002464CA" w14:paraId="6495840A"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A5E2588" w14:textId="376D835E" w:rsidR="002464CA" w:rsidRPr="00EB48BA" w:rsidRDefault="002464CA" w:rsidP="00CB263D">
            <w:pPr>
              <w:jc w:val="center"/>
              <w:rPr>
                <w:sz w:val="20"/>
                <w:szCs w:val="20"/>
                <w:lang w:val="sr-Latn-RS"/>
              </w:rPr>
            </w:pPr>
          </w:p>
        </w:tc>
        <w:tc>
          <w:tcPr>
            <w:tcW w:w="8222" w:type="dxa"/>
            <w:tcBorders>
              <w:top w:val="single" w:sz="4" w:space="0" w:color="000000"/>
              <w:left w:val="single" w:sz="4" w:space="0" w:color="000000"/>
              <w:bottom w:val="single" w:sz="4" w:space="0" w:color="000000"/>
              <w:right w:val="single" w:sz="4" w:space="0" w:color="000000"/>
            </w:tcBorders>
          </w:tcPr>
          <w:p w14:paraId="68D2A905" w14:textId="0E58F722" w:rsidR="002464CA" w:rsidRPr="00825582" w:rsidRDefault="00055F3F" w:rsidP="00CB263D">
            <w:pPr>
              <w:rPr>
                <w:spacing w:val="-2"/>
                <w:sz w:val="22"/>
              </w:rPr>
            </w:pPr>
            <w:r>
              <w:rPr>
                <w:spacing w:val="-2"/>
                <w:sz w:val="22"/>
              </w:rPr>
              <w:t>ELEKTROINSTALACIJE SLABE STRUJE OBJEKTA</w:t>
            </w:r>
          </w:p>
        </w:tc>
        <w:tc>
          <w:tcPr>
            <w:tcW w:w="1559" w:type="dxa"/>
            <w:tcBorders>
              <w:top w:val="single" w:sz="4" w:space="0" w:color="000000"/>
              <w:left w:val="single" w:sz="4" w:space="0" w:color="000000"/>
              <w:bottom w:val="single" w:sz="4" w:space="0" w:color="000000"/>
              <w:right w:val="single" w:sz="4" w:space="0" w:color="000000"/>
            </w:tcBorders>
          </w:tcPr>
          <w:p w14:paraId="74AB241E" w14:textId="77777777" w:rsidR="002464CA" w:rsidRDefault="002464CA" w:rsidP="00CB263D">
            <w:pPr>
              <w:jc w:val="center"/>
              <w:rPr>
                <w:sz w:val="22"/>
                <w:szCs w:val="22"/>
              </w:rPr>
            </w:pPr>
          </w:p>
        </w:tc>
      </w:tr>
      <w:tr w:rsidR="002464CA" w:rsidRPr="00D87419" w14:paraId="1F30642A"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6F75843" w14:textId="77777777" w:rsidR="002464CA" w:rsidRPr="00AD6F0D" w:rsidRDefault="002464CA" w:rsidP="00CB263D">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6A01DA01" w14:textId="3FE32CB1" w:rsidR="002464CA" w:rsidRPr="00055F3F" w:rsidRDefault="002464CA" w:rsidP="004B3987">
            <w:pPr>
              <w:jc w:val="center"/>
              <w:rPr>
                <w:sz w:val="22"/>
                <w:szCs w:val="22"/>
                <w:lang w:val="de-DE"/>
              </w:rPr>
            </w:pPr>
            <w:r w:rsidRPr="00055F3F">
              <w:rPr>
                <w:sz w:val="22"/>
                <w:szCs w:val="22"/>
                <w:lang w:val="de-DE"/>
              </w:rPr>
              <w:t xml:space="preserve">Ukupno </w:t>
            </w:r>
            <w:r w:rsidR="00055F3F" w:rsidRPr="00055F3F">
              <w:rPr>
                <w:sz w:val="22"/>
                <w:szCs w:val="22"/>
                <w:lang w:val="de-DE"/>
              </w:rPr>
              <w:t>elektroinstalacije</w:t>
            </w:r>
            <w:r w:rsidRPr="00055F3F">
              <w:rPr>
                <w:sz w:val="22"/>
                <w:szCs w:val="22"/>
                <w:lang w:val="de-DE"/>
              </w:rPr>
              <w:t xml:space="preserve"> Kula 1 i Kula 2 </w:t>
            </w:r>
            <w:r w:rsidR="00CA2AE0">
              <w:rPr>
                <w:sz w:val="22"/>
                <w:szCs w:val="22"/>
                <w:lang w:val="de-DE"/>
              </w:rPr>
              <w:t>077</w:t>
            </w:r>
            <w:r w:rsidR="009535D7">
              <w:rPr>
                <w:sz w:val="22"/>
                <w:szCs w:val="22"/>
                <w:lang w:val="de-DE"/>
              </w:rPr>
              <w:t>-197</w:t>
            </w:r>
          </w:p>
        </w:tc>
        <w:tc>
          <w:tcPr>
            <w:tcW w:w="1559" w:type="dxa"/>
            <w:tcBorders>
              <w:top w:val="single" w:sz="4" w:space="0" w:color="000000"/>
              <w:left w:val="single" w:sz="4" w:space="0" w:color="000000"/>
              <w:bottom w:val="single" w:sz="4" w:space="0" w:color="000000"/>
              <w:right w:val="single" w:sz="4" w:space="0" w:color="000000"/>
            </w:tcBorders>
          </w:tcPr>
          <w:p w14:paraId="64154622" w14:textId="77777777" w:rsidR="002464CA" w:rsidRPr="00055F3F" w:rsidRDefault="002464CA" w:rsidP="00CB263D">
            <w:pPr>
              <w:jc w:val="center"/>
              <w:rPr>
                <w:sz w:val="22"/>
                <w:szCs w:val="22"/>
                <w:lang w:val="de-DE"/>
              </w:rPr>
            </w:pPr>
          </w:p>
        </w:tc>
      </w:tr>
    </w:tbl>
    <w:p w14:paraId="31A9A23B" w14:textId="005432A3" w:rsidR="00F160CE" w:rsidRPr="00D87419" w:rsidRDefault="00F160CE">
      <w:pPr>
        <w:rPr>
          <w:lang w:val="de-DE"/>
        </w:rPr>
      </w:pPr>
    </w:p>
    <w:p w14:paraId="392746B8" w14:textId="7A2B1D72" w:rsidR="00F160CE" w:rsidRPr="00D87419" w:rsidRDefault="00F160CE">
      <w:pPr>
        <w:rPr>
          <w:lang w:val="de-DE"/>
        </w:rPr>
      </w:pPr>
    </w:p>
    <w:p w14:paraId="631597F2" w14:textId="45FED62C" w:rsidR="00F160CE" w:rsidRPr="00D87419" w:rsidRDefault="00F160CE">
      <w:pPr>
        <w:rPr>
          <w:lang w:val="de-DE"/>
        </w:rPr>
      </w:pPr>
    </w:p>
    <w:p w14:paraId="5C6B2FBF" w14:textId="0F1197CF" w:rsidR="00F160CE" w:rsidRPr="00D87419" w:rsidRDefault="00F160CE">
      <w:pPr>
        <w:rPr>
          <w:lang w:val="de-DE"/>
        </w:rPr>
      </w:pPr>
    </w:p>
    <w:p w14:paraId="30F9A775" w14:textId="02F147BA" w:rsidR="00F160CE" w:rsidRDefault="00F160CE">
      <w:pPr>
        <w:rPr>
          <w:lang w:val="de-DE"/>
        </w:rPr>
      </w:pPr>
    </w:p>
    <w:p w14:paraId="7D596E9A" w14:textId="77777777" w:rsidR="005E1377" w:rsidRPr="00D87419" w:rsidRDefault="005E1377">
      <w:pPr>
        <w:rPr>
          <w:lang w:val="de-DE"/>
        </w:rPr>
      </w:pPr>
    </w:p>
    <w:p w14:paraId="7526A35C" w14:textId="7EE39E5F" w:rsidR="00F160CE" w:rsidRPr="00D87419" w:rsidRDefault="00F160CE">
      <w:pPr>
        <w:rPr>
          <w:lang w:val="de-DE"/>
        </w:rPr>
      </w:pPr>
    </w:p>
    <w:p w14:paraId="7D3FAF39" w14:textId="77777777" w:rsidR="00F160CE" w:rsidRPr="00D87419" w:rsidRDefault="00F160CE">
      <w:pPr>
        <w:rPr>
          <w:lang w:val="de-DE"/>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BD0EC5" w14:paraId="4123FD64" w14:textId="77777777" w:rsidTr="00CB263D">
        <w:tc>
          <w:tcPr>
            <w:tcW w:w="567" w:type="dxa"/>
            <w:tcBorders>
              <w:top w:val="single" w:sz="4" w:space="0" w:color="000000"/>
              <w:left w:val="single" w:sz="4" w:space="0" w:color="000000"/>
              <w:bottom w:val="single" w:sz="4" w:space="0" w:color="000000"/>
              <w:right w:val="single" w:sz="4" w:space="0" w:color="000000"/>
            </w:tcBorders>
          </w:tcPr>
          <w:p w14:paraId="02161DE9" w14:textId="77777777" w:rsidR="00BD0EC5" w:rsidRPr="00D87419" w:rsidRDefault="00BD0EC5" w:rsidP="00CB263D">
            <w:pPr>
              <w:jc w:val="center"/>
              <w:rPr>
                <w:sz w:val="22"/>
                <w:szCs w:val="22"/>
                <w:lang w:val="de-DE"/>
              </w:rPr>
            </w:pPr>
          </w:p>
          <w:p w14:paraId="25862373" w14:textId="77777777" w:rsidR="00BD0EC5" w:rsidRPr="00D87419" w:rsidRDefault="00BD0EC5" w:rsidP="00CB263D">
            <w:pPr>
              <w:jc w:val="center"/>
              <w:rPr>
                <w:sz w:val="22"/>
                <w:szCs w:val="22"/>
                <w:lang w:val="de-DE"/>
              </w:rPr>
            </w:pPr>
          </w:p>
          <w:p w14:paraId="260AC846" w14:textId="77777777" w:rsidR="00BD0EC5" w:rsidRDefault="00BD0EC5" w:rsidP="00CB263D">
            <w:pPr>
              <w:jc w:val="center"/>
              <w:rPr>
                <w:sz w:val="22"/>
                <w:szCs w:val="22"/>
              </w:rPr>
            </w:pPr>
            <w:r>
              <w:rPr>
                <w:b/>
                <w:sz w:val="22"/>
                <w:szCs w:val="22"/>
              </w:rPr>
              <w:t>R.br.</w:t>
            </w:r>
          </w:p>
          <w:p w14:paraId="06B1F994" w14:textId="77777777" w:rsidR="00BD0EC5" w:rsidRDefault="00BD0EC5" w:rsidP="00CB263D">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4C05590" w14:textId="77777777" w:rsidR="00BD0EC5" w:rsidRDefault="00BD0EC5" w:rsidP="00CB263D">
            <w:pPr>
              <w:jc w:val="center"/>
              <w:rPr>
                <w:sz w:val="22"/>
                <w:szCs w:val="22"/>
              </w:rPr>
            </w:pPr>
          </w:p>
          <w:p w14:paraId="119F7B5D" w14:textId="77777777" w:rsidR="00BD0EC5" w:rsidRDefault="00BD0EC5" w:rsidP="00CB263D">
            <w:pPr>
              <w:jc w:val="center"/>
              <w:rPr>
                <w:sz w:val="22"/>
                <w:szCs w:val="22"/>
              </w:rPr>
            </w:pPr>
          </w:p>
          <w:p w14:paraId="2E4C509D" w14:textId="77777777" w:rsidR="00BD0EC5" w:rsidRDefault="00BD0EC5" w:rsidP="00CB263D">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40BD68DB" w14:textId="77777777" w:rsidR="00BD0EC5" w:rsidRDefault="00BD0EC5" w:rsidP="00CB263D">
            <w:pPr>
              <w:jc w:val="center"/>
              <w:rPr>
                <w:sz w:val="22"/>
                <w:szCs w:val="22"/>
              </w:rPr>
            </w:pPr>
          </w:p>
          <w:p w14:paraId="3D6C80E3" w14:textId="77777777" w:rsidR="00BD0EC5" w:rsidRDefault="00BD0EC5" w:rsidP="00CB263D">
            <w:pPr>
              <w:jc w:val="center"/>
              <w:rPr>
                <w:sz w:val="22"/>
                <w:szCs w:val="22"/>
              </w:rPr>
            </w:pPr>
          </w:p>
          <w:p w14:paraId="06994A74" w14:textId="77777777" w:rsidR="00BD0EC5" w:rsidRDefault="00BD0EC5" w:rsidP="00CB263D">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41C9EA48" w14:textId="77777777" w:rsidR="00BD0EC5" w:rsidRDefault="00BD0EC5" w:rsidP="00CB263D">
            <w:pPr>
              <w:jc w:val="center"/>
              <w:rPr>
                <w:sz w:val="22"/>
                <w:szCs w:val="22"/>
              </w:rPr>
            </w:pPr>
          </w:p>
          <w:p w14:paraId="3355A628" w14:textId="77777777" w:rsidR="0017564E" w:rsidRDefault="0017564E" w:rsidP="00CB263D">
            <w:pPr>
              <w:jc w:val="center"/>
              <w:rPr>
                <w:b/>
                <w:sz w:val="22"/>
                <w:szCs w:val="22"/>
              </w:rPr>
            </w:pPr>
          </w:p>
          <w:p w14:paraId="7A2D9116" w14:textId="275CEF50" w:rsidR="00BD0EC5" w:rsidRDefault="00BD0EC5" w:rsidP="00CB263D">
            <w:pPr>
              <w:jc w:val="center"/>
              <w:rPr>
                <w:sz w:val="22"/>
                <w:szCs w:val="22"/>
              </w:rPr>
            </w:pPr>
            <w:r>
              <w:rPr>
                <w:b/>
                <w:sz w:val="22"/>
                <w:szCs w:val="22"/>
              </w:rPr>
              <w:t>Količina</w:t>
            </w:r>
          </w:p>
        </w:tc>
      </w:tr>
      <w:tr w:rsidR="00BD0EC5" w14:paraId="05A5DA6D" w14:textId="77777777" w:rsidTr="00CB263D">
        <w:tc>
          <w:tcPr>
            <w:tcW w:w="567" w:type="dxa"/>
            <w:tcBorders>
              <w:top w:val="single" w:sz="4" w:space="0" w:color="000000"/>
              <w:left w:val="single" w:sz="4" w:space="0" w:color="000000"/>
              <w:bottom w:val="single" w:sz="4" w:space="0" w:color="000000"/>
              <w:right w:val="single" w:sz="4" w:space="0" w:color="000000"/>
            </w:tcBorders>
            <w:hideMark/>
          </w:tcPr>
          <w:p w14:paraId="1CBCBDAC" w14:textId="77777777" w:rsidR="00BD0EC5" w:rsidRDefault="00BD0EC5" w:rsidP="00CB263D">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0FC528E2" w14:textId="77777777" w:rsidR="00BD0EC5" w:rsidRDefault="00BD0EC5" w:rsidP="00CB263D">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19BE1ED3" w14:textId="77777777" w:rsidR="00BD0EC5" w:rsidRDefault="00BD0EC5" w:rsidP="00CB263D">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2DB14B63" w14:textId="77777777" w:rsidR="00BD0EC5" w:rsidRDefault="00BD0EC5" w:rsidP="00CB263D">
            <w:pPr>
              <w:jc w:val="center"/>
              <w:rPr>
                <w:sz w:val="22"/>
                <w:szCs w:val="22"/>
              </w:rPr>
            </w:pPr>
            <w:r>
              <w:rPr>
                <w:sz w:val="22"/>
                <w:szCs w:val="22"/>
              </w:rPr>
              <w:t>(e)</w:t>
            </w:r>
          </w:p>
        </w:tc>
      </w:tr>
      <w:tr w:rsidR="00BD0EC5" w14:paraId="24B63B2A"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6B949AF" w14:textId="77777777" w:rsidR="00BD0EC5" w:rsidRDefault="00BD0EC5" w:rsidP="00CB263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4D4CA05B" w14:textId="79928955" w:rsidR="00BD0EC5" w:rsidRPr="00C5212E" w:rsidRDefault="00BD0EC5" w:rsidP="00270B13">
            <w:pPr>
              <w:rPr>
                <w:sz w:val="22"/>
                <w:szCs w:val="22"/>
              </w:rPr>
            </w:pPr>
            <w:r w:rsidRPr="00C5212E">
              <w:rPr>
                <w:b/>
                <w:sz w:val="22"/>
                <w:szCs w:val="22"/>
              </w:rPr>
              <w:t>Turističko inf</w:t>
            </w:r>
            <w:r>
              <w:rPr>
                <w:b/>
                <w:sz w:val="22"/>
                <w:szCs w:val="22"/>
              </w:rPr>
              <w:t>ormativni centar Adaptacija KULA 1 i KULA</w:t>
            </w:r>
            <w:r w:rsidRPr="00C5212E">
              <w:rPr>
                <w:b/>
                <w:sz w:val="22"/>
                <w:szCs w:val="22"/>
              </w:rPr>
              <w:t xml:space="preserve"> </w:t>
            </w:r>
            <w:r>
              <w:rPr>
                <w:b/>
                <w:sz w:val="22"/>
                <w:szCs w:val="22"/>
              </w:rPr>
              <w:t>2 – termotehničke instalacij</w:t>
            </w:r>
            <w:r w:rsidR="00ED6211">
              <w:rPr>
                <w:b/>
                <w:sz w:val="22"/>
                <w:szCs w:val="22"/>
              </w:rPr>
              <w:t>e</w:t>
            </w:r>
            <w:r>
              <w:rPr>
                <w:b/>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FB09E79" w14:textId="77777777" w:rsidR="00BD0EC5" w:rsidRDefault="00BD0EC5" w:rsidP="00CB263D">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5BC5284" w14:textId="77777777" w:rsidR="00BD0EC5" w:rsidRDefault="00BD0EC5" w:rsidP="00CB263D">
            <w:pPr>
              <w:rPr>
                <w:sz w:val="22"/>
                <w:szCs w:val="22"/>
              </w:rPr>
            </w:pPr>
          </w:p>
        </w:tc>
      </w:tr>
      <w:tr w:rsidR="00BD0EC5" w14:paraId="152135A9" w14:textId="77777777" w:rsidTr="00CB263D">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E089059" w14:textId="77777777" w:rsidR="00BD0EC5" w:rsidRDefault="00BD0EC5" w:rsidP="00CB263D">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969B39" w14:textId="4012E3A6" w:rsidR="00BD0EC5" w:rsidRPr="008F4376" w:rsidRDefault="00BD0EC5" w:rsidP="00E96308">
            <w:pPr>
              <w:rPr>
                <w:b/>
                <w:sz w:val="22"/>
                <w:szCs w:val="22"/>
              </w:rPr>
            </w:pPr>
            <w:r>
              <w:rPr>
                <w:b/>
                <w:sz w:val="22"/>
                <w:szCs w:val="22"/>
              </w:rPr>
              <w:t>X</w:t>
            </w:r>
            <w:r w:rsidR="00E96308" w:rsidRPr="00E96308">
              <w:rPr>
                <w:b/>
                <w:sz w:val="22"/>
                <w:szCs w:val="22"/>
              </w:rPr>
              <w:t>I</w:t>
            </w:r>
            <w:r>
              <w:rPr>
                <w:b/>
                <w:sz w:val="22"/>
                <w:szCs w:val="22"/>
              </w:rPr>
              <w:t xml:space="preserve"> </w:t>
            </w:r>
            <w:r w:rsidR="00E96308">
              <w:rPr>
                <w:b/>
                <w:sz w:val="22"/>
              </w:rPr>
              <w:t>Radijatorsko grijanje</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CD9AF9" w14:textId="77777777" w:rsidR="00BD0EC5" w:rsidRDefault="00BD0EC5" w:rsidP="00CB263D">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BEFDF4" w14:textId="77777777" w:rsidR="00BD0EC5" w:rsidRDefault="00BD0EC5" w:rsidP="00CB263D">
            <w:pPr>
              <w:jc w:val="center"/>
              <w:rPr>
                <w:sz w:val="22"/>
                <w:szCs w:val="22"/>
              </w:rPr>
            </w:pPr>
          </w:p>
        </w:tc>
      </w:tr>
      <w:tr w:rsidR="00BD0EC5" w14:paraId="3F7DD44C" w14:textId="77777777" w:rsidTr="00CB263D">
        <w:tc>
          <w:tcPr>
            <w:tcW w:w="567" w:type="dxa"/>
            <w:tcBorders>
              <w:top w:val="single" w:sz="4" w:space="0" w:color="000000"/>
              <w:left w:val="single" w:sz="4" w:space="0" w:color="000000"/>
              <w:bottom w:val="single" w:sz="4" w:space="0" w:color="000000"/>
              <w:right w:val="single" w:sz="4" w:space="0" w:color="000000"/>
            </w:tcBorders>
            <w:hideMark/>
          </w:tcPr>
          <w:p w14:paraId="36145AD4" w14:textId="24852C0B" w:rsidR="00BD0EC5" w:rsidRDefault="000865DD" w:rsidP="00CB263D">
            <w:pPr>
              <w:rPr>
                <w:sz w:val="22"/>
                <w:szCs w:val="22"/>
              </w:rPr>
            </w:pPr>
            <w:r>
              <w:rPr>
                <w:sz w:val="22"/>
                <w:szCs w:val="22"/>
              </w:rPr>
              <w:t>198</w:t>
            </w:r>
          </w:p>
        </w:tc>
        <w:tc>
          <w:tcPr>
            <w:tcW w:w="7371" w:type="dxa"/>
            <w:tcBorders>
              <w:top w:val="single" w:sz="4" w:space="0" w:color="000000"/>
              <w:left w:val="single" w:sz="4" w:space="0" w:color="000000"/>
              <w:bottom w:val="single" w:sz="4" w:space="0" w:color="000000"/>
              <w:right w:val="single" w:sz="4" w:space="0" w:color="000000"/>
            </w:tcBorders>
          </w:tcPr>
          <w:p w14:paraId="45ED46F7" w14:textId="0EB5357B" w:rsidR="004818F8" w:rsidRPr="000865DD" w:rsidRDefault="000865DD" w:rsidP="000865DD">
            <w:pPr>
              <w:pStyle w:val="TableParagraph"/>
              <w:spacing w:line="256" w:lineRule="auto"/>
              <w:ind w:left="35" w:right="7"/>
              <w:jc w:val="both"/>
              <w:rPr>
                <w:rFonts w:ascii="Times New Roman" w:hAnsi="Times New Roman" w:cs="Times New Roman"/>
                <w:lang w:val="de-DE"/>
              </w:rPr>
            </w:pPr>
            <w:r w:rsidRPr="000865DD">
              <w:rPr>
                <w:rFonts w:ascii="Times New Roman" w:hAnsi="Times New Roman" w:cs="Times New Roman"/>
                <w:b/>
                <w:lang w:val="de-DE"/>
              </w:rPr>
              <w:t xml:space="preserve">Nabavka i ugradnja konvektora </w:t>
            </w:r>
            <w:r w:rsidRPr="000865DD">
              <w:rPr>
                <w:rFonts w:ascii="Times New Roman" w:hAnsi="Times New Roman" w:cs="Times New Roman"/>
                <w:lang w:val="de-DE"/>
              </w:rPr>
              <w:t>snage 2000W, marke Bosch ili ekvivalent.</w:t>
            </w:r>
          </w:p>
        </w:tc>
        <w:tc>
          <w:tcPr>
            <w:tcW w:w="851" w:type="dxa"/>
            <w:tcBorders>
              <w:top w:val="single" w:sz="4" w:space="0" w:color="000000"/>
              <w:left w:val="single" w:sz="4" w:space="0" w:color="000000"/>
              <w:bottom w:val="single" w:sz="4" w:space="0" w:color="000000"/>
              <w:right w:val="single" w:sz="4" w:space="0" w:color="000000"/>
            </w:tcBorders>
          </w:tcPr>
          <w:p w14:paraId="3AC8444D" w14:textId="77777777" w:rsidR="00BD0EC5" w:rsidRPr="000865DD" w:rsidRDefault="00BD0EC5" w:rsidP="00CB263D">
            <w:pPr>
              <w:pStyle w:val="TableParagraph"/>
              <w:rPr>
                <w:rFonts w:ascii="Times New Roman" w:hAnsi="Times New Roman" w:cs="Times New Roman"/>
                <w:lang w:val="de-DE"/>
              </w:rPr>
            </w:pPr>
          </w:p>
          <w:p w14:paraId="1EC63A86" w14:textId="48056369" w:rsidR="00BD0EC5" w:rsidRPr="002F38EC" w:rsidRDefault="00BD0EC5" w:rsidP="00CB263D">
            <w:pPr>
              <w:jc w:val="center"/>
              <w:rPr>
                <w:sz w:val="22"/>
                <w:szCs w:val="22"/>
              </w:rPr>
            </w:pPr>
            <w:r w:rsidRPr="002F38EC">
              <w:rPr>
                <w:spacing w:val="-5"/>
                <w:sz w:val="22"/>
              </w:rPr>
              <w:t>kom</w:t>
            </w:r>
            <w:r w:rsidR="000865DD">
              <w:rPr>
                <w:spacing w:val="-5"/>
                <w:sz w:val="22"/>
              </w:rPr>
              <w:t>p</w:t>
            </w:r>
            <w:r w:rsidR="004818F8">
              <w:rPr>
                <w:spacing w:val="-5"/>
                <w:sz w:val="22"/>
              </w:rPr>
              <w:t>let</w:t>
            </w:r>
          </w:p>
        </w:tc>
        <w:tc>
          <w:tcPr>
            <w:tcW w:w="1559" w:type="dxa"/>
            <w:tcBorders>
              <w:top w:val="single" w:sz="4" w:space="0" w:color="000000"/>
              <w:left w:val="single" w:sz="4" w:space="0" w:color="000000"/>
              <w:bottom w:val="single" w:sz="4" w:space="0" w:color="000000"/>
              <w:right w:val="single" w:sz="4" w:space="0" w:color="000000"/>
            </w:tcBorders>
          </w:tcPr>
          <w:p w14:paraId="4AFED6B4" w14:textId="77777777" w:rsidR="000865DD" w:rsidRDefault="000865DD" w:rsidP="00CB263D">
            <w:pPr>
              <w:jc w:val="center"/>
              <w:rPr>
                <w:spacing w:val="-4"/>
                <w:sz w:val="22"/>
              </w:rPr>
            </w:pPr>
          </w:p>
          <w:p w14:paraId="61A985C5" w14:textId="186DE535" w:rsidR="00BD0EC5" w:rsidRPr="002F38EC" w:rsidRDefault="004818F8" w:rsidP="00CB263D">
            <w:pPr>
              <w:jc w:val="center"/>
              <w:rPr>
                <w:sz w:val="22"/>
                <w:szCs w:val="22"/>
              </w:rPr>
            </w:pPr>
            <w:r>
              <w:rPr>
                <w:spacing w:val="-4"/>
                <w:sz w:val="22"/>
              </w:rPr>
              <w:t>1</w:t>
            </w:r>
            <w:r w:rsidR="00BD0EC5" w:rsidRPr="002F38EC">
              <w:rPr>
                <w:spacing w:val="-4"/>
                <w:sz w:val="22"/>
              </w:rPr>
              <w:t>.00</w:t>
            </w:r>
          </w:p>
        </w:tc>
      </w:tr>
      <w:tr w:rsidR="00F75D8C" w:rsidRPr="00F75D8C" w14:paraId="11E04610"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F4AF94C" w14:textId="1EC6A7B9" w:rsidR="00F75D8C" w:rsidRDefault="000865DD" w:rsidP="00F75D8C">
            <w:pPr>
              <w:rPr>
                <w:sz w:val="22"/>
                <w:szCs w:val="22"/>
              </w:rPr>
            </w:pPr>
            <w:r>
              <w:rPr>
                <w:sz w:val="22"/>
                <w:szCs w:val="22"/>
              </w:rPr>
              <w:t>199</w:t>
            </w:r>
          </w:p>
        </w:tc>
        <w:tc>
          <w:tcPr>
            <w:tcW w:w="7371" w:type="dxa"/>
            <w:tcBorders>
              <w:top w:val="single" w:sz="4" w:space="0" w:color="000000"/>
              <w:left w:val="single" w:sz="4" w:space="0" w:color="000000"/>
              <w:bottom w:val="single" w:sz="4" w:space="0" w:color="000000"/>
              <w:right w:val="single" w:sz="4" w:space="0" w:color="000000"/>
            </w:tcBorders>
          </w:tcPr>
          <w:p w14:paraId="6A4A9D17" w14:textId="27BCB2F8" w:rsidR="00F75D8C" w:rsidRPr="000865DD" w:rsidRDefault="00F75D8C" w:rsidP="000865DD">
            <w:pPr>
              <w:pStyle w:val="TableParagraph"/>
              <w:tabs>
                <w:tab w:val="left" w:pos="1630"/>
                <w:tab w:val="left" w:pos="3077"/>
              </w:tabs>
              <w:spacing w:line="214" w:lineRule="exact"/>
              <w:ind w:left="36"/>
              <w:rPr>
                <w:rFonts w:ascii="Times New Roman" w:hAnsi="Times New Roman" w:cs="Times New Roman"/>
                <w:b/>
              </w:rPr>
            </w:pPr>
            <w:r w:rsidRPr="000865DD">
              <w:rPr>
                <w:rFonts w:ascii="Times New Roman" w:hAnsi="Times New Roman" w:cs="Times New Roman"/>
                <w:b/>
              </w:rPr>
              <w:t>Probni pogon, topla proba</w:t>
            </w:r>
            <w:r w:rsidRPr="000865DD">
              <w:rPr>
                <w:rFonts w:ascii="Times New Roman" w:hAnsi="Times New Roman" w:cs="Times New Roman"/>
              </w:rPr>
              <w:t>, sve do potpune funkcionalnosti instalacije.</w:t>
            </w:r>
          </w:p>
        </w:tc>
        <w:tc>
          <w:tcPr>
            <w:tcW w:w="851" w:type="dxa"/>
            <w:tcBorders>
              <w:top w:val="single" w:sz="4" w:space="0" w:color="000000"/>
              <w:left w:val="single" w:sz="4" w:space="0" w:color="000000"/>
              <w:bottom w:val="single" w:sz="4" w:space="0" w:color="000000"/>
              <w:right w:val="single" w:sz="4" w:space="0" w:color="000000"/>
            </w:tcBorders>
          </w:tcPr>
          <w:p w14:paraId="4B797C4F" w14:textId="4B5A649A" w:rsidR="00F75D8C" w:rsidRPr="000865DD" w:rsidRDefault="00F75D8C" w:rsidP="00F75D8C">
            <w:pPr>
              <w:pStyle w:val="TableParagraph"/>
              <w:jc w:val="center"/>
              <w:rPr>
                <w:rFonts w:ascii="Times New Roman" w:hAnsi="Times New Roman" w:cs="Times New Roman"/>
              </w:rPr>
            </w:pPr>
            <w:r w:rsidRPr="000865DD">
              <w:rPr>
                <w:rFonts w:ascii="Times New Roman" w:hAnsi="Times New Roman" w:cs="Times New Roman"/>
                <w:spacing w:val="-4"/>
              </w:rPr>
              <w:t>paušal</w:t>
            </w:r>
          </w:p>
        </w:tc>
        <w:tc>
          <w:tcPr>
            <w:tcW w:w="1559" w:type="dxa"/>
            <w:tcBorders>
              <w:top w:val="single" w:sz="4" w:space="0" w:color="000000"/>
              <w:left w:val="single" w:sz="4" w:space="0" w:color="000000"/>
              <w:bottom w:val="single" w:sz="4" w:space="0" w:color="000000"/>
              <w:right w:val="single" w:sz="4" w:space="0" w:color="000000"/>
            </w:tcBorders>
          </w:tcPr>
          <w:p w14:paraId="0EA2AD55" w14:textId="1E44337C" w:rsidR="00F75D8C" w:rsidRPr="000865DD" w:rsidRDefault="00F75D8C" w:rsidP="00F75D8C">
            <w:pPr>
              <w:pStyle w:val="TableParagraph"/>
              <w:jc w:val="center"/>
              <w:rPr>
                <w:rFonts w:ascii="Times New Roman" w:hAnsi="Times New Roman" w:cs="Times New Roman"/>
              </w:rPr>
            </w:pPr>
            <w:r w:rsidRPr="000865DD">
              <w:rPr>
                <w:rFonts w:ascii="Times New Roman" w:hAnsi="Times New Roman" w:cs="Times New Roman"/>
                <w:spacing w:val="-10"/>
              </w:rPr>
              <w:t>1</w:t>
            </w:r>
          </w:p>
        </w:tc>
      </w:tr>
      <w:tr w:rsidR="00F75D8C" w:rsidRPr="00F75D8C" w14:paraId="40BE7798" w14:textId="77777777" w:rsidTr="00CB263D">
        <w:tc>
          <w:tcPr>
            <w:tcW w:w="567" w:type="dxa"/>
            <w:tcBorders>
              <w:top w:val="single" w:sz="4" w:space="0" w:color="000000"/>
              <w:left w:val="single" w:sz="4" w:space="0" w:color="000000"/>
              <w:bottom w:val="single" w:sz="4" w:space="0" w:color="000000"/>
              <w:right w:val="single" w:sz="4" w:space="0" w:color="000000"/>
            </w:tcBorders>
          </w:tcPr>
          <w:p w14:paraId="384762CA" w14:textId="5B0020F2" w:rsidR="00F75D8C" w:rsidRDefault="00AD1612" w:rsidP="00F75D8C">
            <w:pPr>
              <w:rPr>
                <w:sz w:val="22"/>
                <w:szCs w:val="22"/>
              </w:rPr>
            </w:pPr>
            <w:r>
              <w:rPr>
                <w:sz w:val="22"/>
                <w:szCs w:val="22"/>
              </w:rPr>
              <w:t>200</w:t>
            </w:r>
          </w:p>
        </w:tc>
        <w:tc>
          <w:tcPr>
            <w:tcW w:w="7371" w:type="dxa"/>
            <w:tcBorders>
              <w:top w:val="single" w:sz="4" w:space="0" w:color="000000"/>
              <w:left w:val="single" w:sz="4" w:space="0" w:color="000000"/>
              <w:bottom w:val="single" w:sz="4" w:space="0" w:color="000000"/>
              <w:right w:val="single" w:sz="4" w:space="0" w:color="000000"/>
            </w:tcBorders>
          </w:tcPr>
          <w:p w14:paraId="25A5BB66" w14:textId="788EA0DB" w:rsidR="00F75D8C" w:rsidRPr="00F75D8C" w:rsidRDefault="00F75D8C" w:rsidP="00F75D8C">
            <w:pPr>
              <w:pStyle w:val="TableParagraph"/>
              <w:tabs>
                <w:tab w:val="left" w:pos="1630"/>
                <w:tab w:val="left" w:pos="3077"/>
              </w:tabs>
              <w:spacing w:line="214" w:lineRule="exact"/>
              <w:ind w:left="36"/>
              <w:rPr>
                <w:rFonts w:ascii="Times New Roman" w:hAnsi="Times New Roman" w:cs="Times New Roman"/>
                <w:b/>
              </w:rPr>
            </w:pPr>
            <w:r w:rsidRPr="00F75D8C">
              <w:rPr>
                <w:rFonts w:ascii="Times New Roman" w:hAnsi="Times New Roman" w:cs="Times New Roman"/>
                <w:b/>
                <w:spacing w:val="-2"/>
              </w:rPr>
              <w:t>Pripremno-završni radovi</w:t>
            </w:r>
          </w:p>
        </w:tc>
        <w:tc>
          <w:tcPr>
            <w:tcW w:w="851" w:type="dxa"/>
            <w:tcBorders>
              <w:top w:val="single" w:sz="4" w:space="0" w:color="000000"/>
              <w:left w:val="single" w:sz="4" w:space="0" w:color="000000"/>
              <w:bottom w:val="single" w:sz="4" w:space="0" w:color="000000"/>
              <w:right w:val="single" w:sz="4" w:space="0" w:color="000000"/>
            </w:tcBorders>
          </w:tcPr>
          <w:p w14:paraId="6212EDA0" w14:textId="12BDFA61" w:rsidR="00F75D8C" w:rsidRPr="00F75D8C" w:rsidRDefault="00F75D8C" w:rsidP="00F75D8C">
            <w:pPr>
              <w:pStyle w:val="TableParagraph"/>
              <w:jc w:val="center"/>
              <w:rPr>
                <w:rFonts w:ascii="Times New Roman" w:hAnsi="Times New Roman" w:cs="Times New Roman"/>
              </w:rPr>
            </w:pPr>
            <w:r w:rsidRPr="00F75D8C">
              <w:rPr>
                <w:rFonts w:ascii="Times New Roman" w:hAnsi="Times New Roman" w:cs="Times New Roman"/>
                <w:spacing w:val="-4"/>
              </w:rPr>
              <w:t>paušal</w:t>
            </w:r>
          </w:p>
        </w:tc>
        <w:tc>
          <w:tcPr>
            <w:tcW w:w="1559" w:type="dxa"/>
            <w:tcBorders>
              <w:top w:val="single" w:sz="4" w:space="0" w:color="000000"/>
              <w:left w:val="single" w:sz="4" w:space="0" w:color="000000"/>
              <w:bottom w:val="single" w:sz="4" w:space="0" w:color="000000"/>
              <w:right w:val="single" w:sz="4" w:space="0" w:color="000000"/>
            </w:tcBorders>
          </w:tcPr>
          <w:p w14:paraId="0B330E76" w14:textId="1D3B28CB" w:rsidR="00F75D8C" w:rsidRPr="00F75D8C" w:rsidRDefault="00F75D8C" w:rsidP="00F75D8C">
            <w:pPr>
              <w:pStyle w:val="TableParagraph"/>
              <w:spacing w:before="42"/>
              <w:jc w:val="center"/>
              <w:rPr>
                <w:rFonts w:ascii="Times New Roman" w:hAnsi="Times New Roman" w:cs="Times New Roman"/>
              </w:rPr>
            </w:pPr>
            <w:r w:rsidRPr="00F75D8C">
              <w:rPr>
                <w:rFonts w:ascii="Times New Roman" w:hAnsi="Times New Roman" w:cs="Times New Roman"/>
                <w:spacing w:val="-10"/>
              </w:rPr>
              <w:t>1</w:t>
            </w:r>
          </w:p>
        </w:tc>
      </w:tr>
      <w:tr w:rsidR="00A3002A" w:rsidRPr="00F75D8C" w14:paraId="62A88565"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83F330F" w14:textId="77777777" w:rsidR="00A3002A" w:rsidRDefault="00A3002A" w:rsidP="00F75D8C">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B96AF34" w14:textId="4523C6BE" w:rsidR="00A3002A" w:rsidRPr="00F75D8C" w:rsidRDefault="00AD1612" w:rsidP="00F75D8C">
            <w:pPr>
              <w:pStyle w:val="TableParagraph"/>
              <w:tabs>
                <w:tab w:val="left" w:pos="1630"/>
                <w:tab w:val="left" w:pos="3077"/>
              </w:tabs>
              <w:spacing w:line="214" w:lineRule="exact"/>
              <w:ind w:left="36"/>
              <w:rPr>
                <w:rFonts w:ascii="Times New Roman" w:hAnsi="Times New Roman" w:cs="Times New Roman"/>
                <w:b/>
                <w:spacing w:val="-2"/>
              </w:rPr>
            </w:pPr>
            <w:r>
              <w:rPr>
                <w:rFonts w:ascii="Times New Roman" w:hAnsi="Times New Roman" w:cs="Times New Roman"/>
              </w:rPr>
              <w:t>Ukupno 198-200</w:t>
            </w:r>
          </w:p>
        </w:tc>
        <w:tc>
          <w:tcPr>
            <w:tcW w:w="851" w:type="dxa"/>
            <w:tcBorders>
              <w:top w:val="single" w:sz="4" w:space="0" w:color="000000"/>
              <w:left w:val="single" w:sz="4" w:space="0" w:color="000000"/>
              <w:bottom w:val="single" w:sz="4" w:space="0" w:color="000000"/>
              <w:right w:val="single" w:sz="4" w:space="0" w:color="000000"/>
            </w:tcBorders>
          </w:tcPr>
          <w:p w14:paraId="2ECC0ED2" w14:textId="77777777" w:rsidR="00A3002A" w:rsidRPr="00F75D8C" w:rsidRDefault="00A3002A" w:rsidP="00F75D8C">
            <w:pPr>
              <w:pStyle w:val="TableParagraph"/>
              <w:jc w:val="center"/>
              <w:rPr>
                <w:rFonts w:ascii="Times New Roman" w:hAnsi="Times New Roman" w:cs="Times New Roman"/>
                <w:spacing w:val="-4"/>
              </w:rPr>
            </w:pPr>
          </w:p>
        </w:tc>
        <w:tc>
          <w:tcPr>
            <w:tcW w:w="1559" w:type="dxa"/>
            <w:tcBorders>
              <w:top w:val="single" w:sz="4" w:space="0" w:color="000000"/>
              <w:left w:val="single" w:sz="4" w:space="0" w:color="000000"/>
              <w:bottom w:val="single" w:sz="4" w:space="0" w:color="000000"/>
              <w:right w:val="single" w:sz="4" w:space="0" w:color="000000"/>
            </w:tcBorders>
          </w:tcPr>
          <w:p w14:paraId="65615937" w14:textId="77777777" w:rsidR="00A3002A" w:rsidRPr="00F75D8C" w:rsidRDefault="00A3002A" w:rsidP="00F75D8C">
            <w:pPr>
              <w:pStyle w:val="TableParagraph"/>
              <w:spacing w:before="42"/>
              <w:jc w:val="center"/>
              <w:rPr>
                <w:rFonts w:ascii="Times New Roman" w:hAnsi="Times New Roman" w:cs="Times New Roman"/>
                <w:spacing w:val="-10"/>
              </w:rPr>
            </w:pPr>
          </w:p>
        </w:tc>
      </w:tr>
      <w:tr w:rsidR="00E96308" w14:paraId="4FCFCE70"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5AAAF82" w14:textId="77777777" w:rsidR="00E96308" w:rsidRDefault="00E96308" w:rsidP="00D8741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1C00A4" w14:textId="5E4CE366" w:rsidR="00E96308" w:rsidRPr="008F4376" w:rsidRDefault="00E96308" w:rsidP="00E96308">
            <w:pPr>
              <w:rPr>
                <w:b/>
                <w:sz w:val="22"/>
                <w:szCs w:val="22"/>
              </w:rPr>
            </w:pPr>
            <w:r>
              <w:rPr>
                <w:b/>
                <w:sz w:val="22"/>
                <w:szCs w:val="22"/>
              </w:rPr>
              <w:t>XI</w:t>
            </w:r>
            <w:r w:rsidRPr="00E96308">
              <w:rPr>
                <w:b/>
                <w:sz w:val="22"/>
                <w:szCs w:val="22"/>
              </w:rPr>
              <w:t>I</w:t>
            </w:r>
            <w:r>
              <w:rPr>
                <w:b/>
                <w:sz w:val="22"/>
                <w:szCs w:val="22"/>
              </w:rPr>
              <w:t xml:space="preserve"> </w:t>
            </w:r>
            <w:r>
              <w:rPr>
                <w:b/>
                <w:sz w:val="22"/>
              </w:rPr>
              <w:t>Ventilacija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D517B6E" w14:textId="77777777" w:rsidR="00E96308" w:rsidRDefault="00E96308" w:rsidP="00D8741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F8FB5C" w14:textId="77777777" w:rsidR="00E96308" w:rsidRDefault="00E96308" w:rsidP="00D87419">
            <w:pPr>
              <w:jc w:val="center"/>
              <w:rPr>
                <w:sz w:val="22"/>
                <w:szCs w:val="22"/>
              </w:rPr>
            </w:pPr>
          </w:p>
        </w:tc>
      </w:tr>
      <w:tr w:rsidR="00E96308" w:rsidRPr="00F75D8C" w14:paraId="5A333E96"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F0EF31C" w14:textId="17CADA5F" w:rsidR="00E96308" w:rsidRDefault="00BF0A75" w:rsidP="00E96308">
            <w:pPr>
              <w:rPr>
                <w:sz w:val="22"/>
                <w:szCs w:val="22"/>
              </w:rPr>
            </w:pPr>
            <w:r>
              <w:rPr>
                <w:sz w:val="22"/>
                <w:szCs w:val="22"/>
              </w:rPr>
              <w:t>201</w:t>
            </w:r>
          </w:p>
        </w:tc>
        <w:tc>
          <w:tcPr>
            <w:tcW w:w="7371" w:type="dxa"/>
            <w:tcBorders>
              <w:top w:val="single" w:sz="4" w:space="0" w:color="000000"/>
              <w:left w:val="single" w:sz="4" w:space="0" w:color="000000"/>
              <w:bottom w:val="single" w:sz="4" w:space="0" w:color="000000"/>
              <w:right w:val="single" w:sz="4" w:space="0" w:color="000000"/>
            </w:tcBorders>
          </w:tcPr>
          <w:p w14:paraId="5B916B96" w14:textId="09EA2758" w:rsidR="00E96308" w:rsidRPr="00E96308" w:rsidRDefault="00E96308" w:rsidP="00E96308">
            <w:pPr>
              <w:pStyle w:val="TableParagraph"/>
              <w:spacing w:line="209" w:lineRule="exact"/>
              <w:ind w:left="36"/>
              <w:jc w:val="both"/>
              <w:rPr>
                <w:rFonts w:ascii="Times New Roman" w:hAnsi="Times New Roman" w:cs="Times New Roman"/>
                <w:b/>
                <w:spacing w:val="-2"/>
              </w:rPr>
            </w:pPr>
            <w:r w:rsidRPr="0078667A">
              <w:rPr>
                <w:rFonts w:ascii="Times New Roman" w:hAnsi="Times New Roman" w:cs="Times New Roman"/>
                <w:b/>
              </w:rPr>
              <w:t>Dobava i montaža ventilatora</w:t>
            </w:r>
            <w:r w:rsidRPr="00E96308">
              <w:rPr>
                <w:rFonts w:ascii="Times New Roman" w:hAnsi="Times New Roman" w:cs="Times New Roman"/>
              </w:rPr>
              <w:t xml:space="preserve"> za otsis vazduha iz</w:t>
            </w:r>
            <w:r>
              <w:rPr>
                <w:rFonts w:ascii="Times New Roman" w:hAnsi="Times New Roman" w:cs="Times New Roman"/>
              </w:rPr>
              <w:t xml:space="preserve"> </w:t>
            </w:r>
            <w:r w:rsidRPr="00E96308">
              <w:rPr>
                <w:rFonts w:ascii="Times New Roman" w:hAnsi="Times New Roman" w:cs="Times New Roman"/>
              </w:rPr>
              <w:t>sanitarija tip kao K 160XL Systemair V=350m3/h Dpext=200Pa, komplet sa regulatorom i nepovratnom klapnom</w:t>
            </w:r>
            <w:r w:rsidR="00BF0A75">
              <w:rPr>
                <w:rFonts w:ascii="Times New Roman"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tcPr>
          <w:p w14:paraId="74D94CCE" w14:textId="083C20FB" w:rsidR="00E96308" w:rsidRPr="00E96308" w:rsidRDefault="00E96308" w:rsidP="00E96308">
            <w:pPr>
              <w:pStyle w:val="TableParagraph"/>
              <w:jc w:val="center"/>
              <w:rPr>
                <w:rFonts w:ascii="Times New Roman" w:hAnsi="Times New Roman" w:cs="Times New Roman"/>
                <w:spacing w:val="-4"/>
              </w:rPr>
            </w:pPr>
            <w:r w:rsidRPr="00E96308">
              <w:rPr>
                <w:rFonts w:ascii="Times New Roman" w:hAnsi="Times New Roman" w:cs="Times New Roman"/>
                <w:spacing w:val="-2"/>
              </w:rPr>
              <w:t>komplet</w:t>
            </w:r>
          </w:p>
        </w:tc>
        <w:tc>
          <w:tcPr>
            <w:tcW w:w="1559" w:type="dxa"/>
            <w:tcBorders>
              <w:top w:val="single" w:sz="4" w:space="0" w:color="000000"/>
              <w:left w:val="single" w:sz="4" w:space="0" w:color="000000"/>
              <w:bottom w:val="single" w:sz="4" w:space="0" w:color="000000"/>
              <w:right w:val="single" w:sz="4" w:space="0" w:color="000000"/>
            </w:tcBorders>
          </w:tcPr>
          <w:p w14:paraId="4F646994" w14:textId="0FB6F87D" w:rsidR="00E96308" w:rsidRPr="00E96308" w:rsidRDefault="00E96308" w:rsidP="00E96308">
            <w:pPr>
              <w:pStyle w:val="TableParagraph"/>
              <w:spacing w:before="42"/>
              <w:jc w:val="center"/>
              <w:rPr>
                <w:rFonts w:ascii="Times New Roman" w:hAnsi="Times New Roman" w:cs="Times New Roman"/>
                <w:spacing w:val="-10"/>
              </w:rPr>
            </w:pPr>
            <w:r w:rsidRPr="00E96308">
              <w:rPr>
                <w:rFonts w:ascii="Times New Roman" w:hAnsi="Times New Roman" w:cs="Times New Roman"/>
                <w:spacing w:val="-4"/>
              </w:rPr>
              <w:t>1.00</w:t>
            </w:r>
          </w:p>
        </w:tc>
      </w:tr>
      <w:tr w:rsidR="00E96308" w:rsidRPr="00F75D8C" w14:paraId="099E5BDC"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8E1B5D0" w14:textId="56FB4D50" w:rsidR="00E96308" w:rsidRDefault="00BF0A75" w:rsidP="00E96308">
            <w:pPr>
              <w:rPr>
                <w:sz w:val="22"/>
                <w:szCs w:val="22"/>
              </w:rPr>
            </w:pPr>
            <w:r>
              <w:rPr>
                <w:sz w:val="22"/>
                <w:szCs w:val="22"/>
              </w:rPr>
              <w:t>202</w:t>
            </w:r>
          </w:p>
        </w:tc>
        <w:tc>
          <w:tcPr>
            <w:tcW w:w="7371" w:type="dxa"/>
            <w:tcBorders>
              <w:top w:val="single" w:sz="4" w:space="0" w:color="000000"/>
              <w:left w:val="single" w:sz="4" w:space="0" w:color="000000"/>
              <w:bottom w:val="single" w:sz="4" w:space="0" w:color="000000"/>
              <w:right w:val="single" w:sz="4" w:space="0" w:color="000000"/>
            </w:tcBorders>
          </w:tcPr>
          <w:p w14:paraId="6608C37A" w14:textId="51EDD7EC" w:rsidR="00E96308" w:rsidRPr="0078667A" w:rsidRDefault="00E96308" w:rsidP="00E96308">
            <w:pPr>
              <w:pStyle w:val="TableParagraph"/>
              <w:spacing w:line="209" w:lineRule="exact"/>
              <w:ind w:left="36"/>
              <w:jc w:val="both"/>
              <w:rPr>
                <w:rFonts w:ascii="Times New Roman" w:hAnsi="Times New Roman" w:cs="Times New Roman"/>
              </w:rPr>
            </w:pPr>
            <w:r w:rsidRPr="0078667A">
              <w:rPr>
                <w:rFonts w:ascii="Times New Roman" w:hAnsi="Times New Roman" w:cs="Times New Roman"/>
                <w:b/>
              </w:rPr>
              <w:t>Dobava i montaža ventilacionih otsisnih ventila</w:t>
            </w:r>
            <w:r w:rsidRPr="0078667A">
              <w:rPr>
                <w:rFonts w:ascii="Times New Roman" w:hAnsi="Times New Roman" w:cs="Times New Roman"/>
              </w:rPr>
              <w:t xml:space="preserve"> tip </w:t>
            </w:r>
            <w:r w:rsidR="00BF0A75">
              <w:rPr>
                <w:rFonts w:ascii="Times New Roman" w:hAnsi="Times New Roman" w:cs="Times New Roman"/>
              </w:rPr>
              <w:t xml:space="preserve">kao </w:t>
            </w:r>
            <w:r w:rsidRPr="0078667A">
              <w:rPr>
                <w:rFonts w:ascii="Times New Roman" w:hAnsi="Times New Roman" w:cs="Times New Roman"/>
              </w:rPr>
              <w:t>Balance ''Systemair'' sljedećih veličina 125</w:t>
            </w:r>
          </w:p>
        </w:tc>
        <w:tc>
          <w:tcPr>
            <w:tcW w:w="851" w:type="dxa"/>
            <w:tcBorders>
              <w:top w:val="single" w:sz="4" w:space="0" w:color="000000"/>
              <w:left w:val="single" w:sz="4" w:space="0" w:color="000000"/>
              <w:bottom w:val="single" w:sz="4" w:space="0" w:color="000000"/>
              <w:right w:val="single" w:sz="4" w:space="0" w:color="000000"/>
            </w:tcBorders>
          </w:tcPr>
          <w:p w14:paraId="00B3E40D" w14:textId="77777777" w:rsidR="00E96308" w:rsidRPr="0078667A" w:rsidRDefault="00E96308" w:rsidP="00E96308">
            <w:pPr>
              <w:pStyle w:val="TableParagraph"/>
              <w:rPr>
                <w:rFonts w:ascii="Times New Roman" w:hAnsi="Times New Roman" w:cs="Times New Roman"/>
              </w:rPr>
            </w:pPr>
          </w:p>
          <w:p w14:paraId="79401421" w14:textId="1504438C" w:rsidR="00E96308" w:rsidRPr="0078667A" w:rsidRDefault="00E96308" w:rsidP="00E96308">
            <w:pPr>
              <w:pStyle w:val="TableParagraph"/>
              <w:spacing w:before="69"/>
              <w:jc w:val="center"/>
              <w:rPr>
                <w:rFonts w:ascii="Times New Roman" w:hAnsi="Times New Roman" w:cs="Times New Roman"/>
              </w:rPr>
            </w:pPr>
            <w:r w:rsidRPr="0078667A">
              <w:rPr>
                <w:rFonts w:ascii="Times New Roman" w:hAnsi="Times New Roman" w:cs="Times New Roman"/>
                <w:spacing w:val="-4"/>
              </w:rPr>
              <w:t>kom</w:t>
            </w:r>
          </w:p>
        </w:tc>
        <w:tc>
          <w:tcPr>
            <w:tcW w:w="1559" w:type="dxa"/>
            <w:tcBorders>
              <w:top w:val="single" w:sz="4" w:space="0" w:color="000000"/>
              <w:left w:val="single" w:sz="4" w:space="0" w:color="000000"/>
              <w:bottom w:val="single" w:sz="4" w:space="0" w:color="000000"/>
              <w:right w:val="single" w:sz="4" w:space="0" w:color="000000"/>
            </w:tcBorders>
          </w:tcPr>
          <w:p w14:paraId="1B64FA0C" w14:textId="77777777" w:rsidR="00E96308" w:rsidRPr="0078667A" w:rsidRDefault="00E96308" w:rsidP="00E96308">
            <w:pPr>
              <w:pStyle w:val="TableParagraph"/>
              <w:spacing w:before="42"/>
              <w:rPr>
                <w:rFonts w:ascii="Times New Roman" w:hAnsi="Times New Roman" w:cs="Times New Roman"/>
              </w:rPr>
            </w:pPr>
          </w:p>
          <w:p w14:paraId="2A513D03" w14:textId="0BD95ECD" w:rsidR="00E96308" w:rsidRPr="0078667A" w:rsidRDefault="00E96308" w:rsidP="00E96308">
            <w:pPr>
              <w:pStyle w:val="TableParagraph"/>
              <w:jc w:val="center"/>
              <w:rPr>
                <w:rFonts w:ascii="Times New Roman" w:hAnsi="Times New Roman" w:cs="Times New Roman"/>
              </w:rPr>
            </w:pPr>
            <w:r w:rsidRPr="0078667A">
              <w:rPr>
                <w:rFonts w:ascii="Times New Roman" w:hAnsi="Times New Roman" w:cs="Times New Roman"/>
                <w:spacing w:val="-4"/>
              </w:rPr>
              <w:t>6.00</w:t>
            </w:r>
          </w:p>
        </w:tc>
      </w:tr>
      <w:tr w:rsidR="0078667A" w:rsidRPr="00F75D8C" w14:paraId="140D8EE4" w14:textId="77777777" w:rsidTr="00CB263D">
        <w:tc>
          <w:tcPr>
            <w:tcW w:w="567" w:type="dxa"/>
            <w:tcBorders>
              <w:top w:val="single" w:sz="4" w:space="0" w:color="000000"/>
              <w:left w:val="single" w:sz="4" w:space="0" w:color="000000"/>
              <w:bottom w:val="single" w:sz="4" w:space="0" w:color="000000"/>
              <w:right w:val="single" w:sz="4" w:space="0" w:color="000000"/>
            </w:tcBorders>
          </w:tcPr>
          <w:p w14:paraId="19E19536" w14:textId="0B34000D" w:rsidR="0078667A" w:rsidRDefault="00BF0A75" w:rsidP="0078667A">
            <w:pPr>
              <w:rPr>
                <w:sz w:val="22"/>
                <w:szCs w:val="22"/>
              </w:rPr>
            </w:pPr>
            <w:r>
              <w:rPr>
                <w:sz w:val="22"/>
                <w:szCs w:val="22"/>
              </w:rPr>
              <w:t>203</w:t>
            </w:r>
          </w:p>
        </w:tc>
        <w:tc>
          <w:tcPr>
            <w:tcW w:w="7371" w:type="dxa"/>
            <w:tcBorders>
              <w:top w:val="single" w:sz="4" w:space="0" w:color="000000"/>
              <w:left w:val="single" w:sz="4" w:space="0" w:color="000000"/>
              <w:bottom w:val="single" w:sz="4" w:space="0" w:color="000000"/>
              <w:right w:val="single" w:sz="4" w:space="0" w:color="000000"/>
            </w:tcBorders>
          </w:tcPr>
          <w:p w14:paraId="7E25E8CB" w14:textId="2A84CE74" w:rsidR="0078667A" w:rsidRPr="0078667A" w:rsidRDefault="0078667A" w:rsidP="0078667A">
            <w:pPr>
              <w:pStyle w:val="TableParagraph"/>
              <w:spacing w:line="209" w:lineRule="exact"/>
              <w:ind w:left="36"/>
              <w:jc w:val="both"/>
              <w:rPr>
                <w:rFonts w:ascii="Times New Roman" w:hAnsi="Times New Roman" w:cs="Times New Roman"/>
              </w:rPr>
            </w:pPr>
            <w:r w:rsidRPr="0078667A">
              <w:rPr>
                <w:rFonts w:ascii="Times New Roman" w:hAnsi="Times New Roman" w:cs="Times New Roman"/>
                <w:b/>
              </w:rPr>
              <w:t>Dobava i montaža kanalskog prigušivača buke</w:t>
            </w:r>
            <w:r w:rsidRPr="0078667A">
              <w:rPr>
                <w:rFonts w:ascii="Times New Roman" w:hAnsi="Times New Roman" w:cs="Times New Roman"/>
              </w:rPr>
              <w:t>, proizvod Sistemair ili slično, tip LDC 160-600</w:t>
            </w:r>
          </w:p>
        </w:tc>
        <w:tc>
          <w:tcPr>
            <w:tcW w:w="851" w:type="dxa"/>
            <w:tcBorders>
              <w:top w:val="single" w:sz="4" w:space="0" w:color="000000"/>
              <w:left w:val="single" w:sz="4" w:space="0" w:color="000000"/>
              <w:bottom w:val="single" w:sz="4" w:space="0" w:color="000000"/>
              <w:right w:val="single" w:sz="4" w:space="0" w:color="000000"/>
            </w:tcBorders>
          </w:tcPr>
          <w:p w14:paraId="43F10EC2" w14:textId="77777777" w:rsidR="0078667A" w:rsidRPr="0078667A" w:rsidRDefault="0078667A" w:rsidP="0078667A">
            <w:pPr>
              <w:pStyle w:val="TableParagraph"/>
              <w:rPr>
                <w:rFonts w:ascii="Times New Roman" w:hAnsi="Times New Roman" w:cs="Times New Roman"/>
              </w:rPr>
            </w:pPr>
          </w:p>
          <w:p w14:paraId="0F60AC16" w14:textId="73D330A6" w:rsidR="0078667A" w:rsidRPr="0078667A" w:rsidRDefault="0078667A" w:rsidP="0078667A">
            <w:pPr>
              <w:pStyle w:val="TableParagraph"/>
              <w:jc w:val="center"/>
              <w:rPr>
                <w:rFonts w:ascii="Times New Roman" w:hAnsi="Times New Roman" w:cs="Times New Roman"/>
              </w:rPr>
            </w:pPr>
            <w:r w:rsidRPr="0078667A">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07FE34CA" w14:textId="77777777" w:rsidR="0078667A" w:rsidRPr="0078667A" w:rsidRDefault="0078667A" w:rsidP="0078667A">
            <w:pPr>
              <w:pStyle w:val="TableParagraph"/>
              <w:rPr>
                <w:rFonts w:ascii="Times New Roman" w:hAnsi="Times New Roman" w:cs="Times New Roman"/>
              </w:rPr>
            </w:pPr>
          </w:p>
          <w:p w14:paraId="0AB670AF" w14:textId="172D9146" w:rsidR="0078667A" w:rsidRPr="0078667A" w:rsidRDefault="0078667A" w:rsidP="0078667A">
            <w:pPr>
              <w:pStyle w:val="TableParagraph"/>
              <w:jc w:val="center"/>
              <w:rPr>
                <w:rFonts w:ascii="Times New Roman" w:hAnsi="Times New Roman" w:cs="Times New Roman"/>
              </w:rPr>
            </w:pPr>
            <w:r w:rsidRPr="0078667A">
              <w:rPr>
                <w:rFonts w:ascii="Times New Roman" w:hAnsi="Times New Roman" w:cs="Times New Roman"/>
                <w:spacing w:val="-4"/>
              </w:rPr>
              <w:t>1.00</w:t>
            </w:r>
          </w:p>
        </w:tc>
      </w:tr>
      <w:tr w:rsidR="004E65C0" w:rsidRPr="00F75D8C" w14:paraId="58C85417" w14:textId="77777777" w:rsidTr="00CB263D">
        <w:tc>
          <w:tcPr>
            <w:tcW w:w="567" w:type="dxa"/>
            <w:tcBorders>
              <w:top w:val="single" w:sz="4" w:space="0" w:color="000000"/>
              <w:left w:val="single" w:sz="4" w:space="0" w:color="000000"/>
              <w:bottom w:val="single" w:sz="4" w:space="0" w:color="000000"/>
              <w:right w:val="single" w:sz="4" w:space="0" w:color="000000"/>
            </w:tcBorders>
          </w:tcPr>
          <w:p w14:paraId="5198580D" w14:textId="02769BEA" w:rsidR="004E65C0" w:rsidRDefault="00BF0A75" w:rsidP="004E65C0">
            <w:pPr>
              <w:rPr>
                <w:sz w:val="22"/>
                <w:szCs w:val="22"/>
              </w:rPr>
            </w:pPr>
            <w:r>
              <w:rPr>
                <w:sz w:val="22"/>
                <w:szCs w:val="22"/>
              </w:rPr>
              <w:t>204</w:t>
            </w:r>
          </w:p>
        </w:tc>
        <w:tc>
          <w:tcPr>
            <w:tcW w:w="7371" w:type="dxa"/>
            <w:tcBorders>
              <w:top w:val="single" w:sz="4" w:space="0" w:color="000000"/>
              <w:left w:val="single" w:sz="4" w:space="0" w:color="000000"/>
              <w:bottom w:val="single" w:sz="4" w:space="0" w:color="000000"/>
              <w:right w:val="single" w:sz="4" w:space="0" w:color="000000"/>
            </w:tcBorders>
          </w:tcPr>
          <w:p w14:paraId="5C76D6EB" w14:textId="3683A2B1" w:rsidR="004E65C0" w:rsidRPr="004E65C0" w:rsidRDefault="004E65C0" w:rsidP="004E65C0">
            <w:pPr>
              <w:pStyle w:val="TableParagraph"/>
              <w:spacing w:line="217" w:lineRule="exact"/>
              <w:ind w:left="36"/>
              <w:rPr>
                <w:rFonts w:ascii="Times New Roman" w:hAnsi="Times New Roman" w:cs="Times New Roman"/>
              </w:rPr>
            </w:pPr>
            <w:r w:rsidRPr="004E65C0">
              <w:rPr>
                <w:rFonts w:ascii="Times New Roman" w:hAnsi="Times New Roman" w:cs="Times New Roman"/>
                <w:b/>
              </w:rPr>
              <w:t>Dobava i montaža lepršajuće spoljne žaluzine</w:t>
            </w:r>
            <w:r w:rsidRPr="004E65C0">
              <w:rPr>
                <w:rFonts w:ascii="Times New Roman" w:hAnsi="Times New Roman" w:cs="Times New Roman"/>
              </w:rPr>
              <w:t>,</w:t>
            </w:r>
            <w:r>
              <w:rPr>
                <w:rFonts w:ascii="Times New Roman" w:hAnsi="Times New Roman" w:cs="Times New Roman"/>
              </w:rPr>
              <w:t xml:space="preserve"> </w:t>
            </w:r>
            <w:r w:rsidRPr="004E65C0">
              <w:rPr>
                <w:rFonts w:ascii="Times New Roman" w:hAnsi="Times New Roman" w:cs="Times New Roman"/>
              </w:rPr>
              <w:t>proizvod Sistemair ili slično, tip BK 20</w:t>
            </w:r>
          </w:p>
        </w:tc>
        <w:tc>
          <w:tcPr>
            <w:tcW w:w="851" w:type="dxa"/>
            <w:tcBorders>
              <w:top w:val="single" w:sz="4" w:space="0" w:color="000000"/>
              <w:left w:val="single" w:sz="4" w:space="0" w:color="000000"/>
              <w:bottom w:val="single" w:sz="4" w:space="0" w:color="000000"/>
              <w:right w:val="single" w:sz="4" w:space="0" w:color="000000"/>
            </w:tcBorders>
          </w:tcPr>
          <w:p w14:paraId="34C70ABC" w14:textId="77777777" w:rsidR="004E65C0" w:rsidRPr="004E65C0" w:rsidRDefault="004E65C0" w:rsidP="004E65C0">
            <w:pPr>
              <w:pStyle w:val="TableParagraph"/>
              <w:spacing w:before="13"/>
              <w:rPr>
                <w:rFonts w:ascii="Times New Roman" w:hAnsi="Times New Roman" w:cs="Times New Roman"/>
              </w:rPr>
            </w:pPr>
          </w:p>
          <w:p w14:paraId="561FDA4C" w14:textId="52F39973" w:rsidR="004E65C0" w:rsidRPr="004E65C0" w:rsidRDefault="004E65C0" w:rsidP="004E65C0">
            <w:pPr>
              <w:pStyle w:val="TableParagraph"/>
              <w:jc w:val="center"/>
              <w:rPr>
                <w:rFonts w:ascii="Times New Roman" w:hAnsi="Times New Roman" w:cs="Times New Roman"/>
              </w:rPr>
            </w:pPr>
            <w:r w:rsidRPr="004E65C0">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6652B1BC" w14:textId="77777777" w:rsidR="004E65C0" w:rsidRPr="004E65C0" w:rsidRDefault="004E65C0" w:rsidP="004E65C0">
            <w:pPr>
              <w:pStyle w:val="TableParagraph"/>
              <w:spacing w:before="13"/>
              <w:rPr>
                <w:rFonts w:ascii="Times New Roman" w:hAnsi="Times New Roman" w:cs="Times New Roman"/>
              </w:rPr>
            </w:pPr>
          </w:p>
          <w:p w14:paraId="1F068927" w14:textId="0D7954CA" w:rsidR="004E65C0" w:rsidRPr="004E65C0" w:rsidRDefault="004E65C0" w:rsidP="004E65C0">
            <w:pPr>
              <w:pStyle w:val="TableParagraph"/>
              <w:jc w:val="center"/>
              <w:rPr>
                <w:rFonts w:ascii="Times New Roman" w:hAnsi="Times New Roman" w:cs="Times New Roman"/>
              </w:rPr>
            </w:pPr>
            <w:r w:rsidRPr="004E65C0">
              <w:rPr>
                <w:rFonts w:ascii="Times New Roman" w:hAnsi="Times New Roman" w:cs="Times New Roman"/>
                <w:spacing w:val="-4"/>
              </w:rPr>
              <w:t>1.00</w:t>
            </w:r>
          </w:p>
        </w:tc>
      </w:tr>
      <w:tr w:rsidR="004E65C0" w:rsidRPr="004E65C0" w14:paraId="43B8234B"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FD79E47" w14:textId="491F3332" w:rsidR="004E65C0" w:rsidRDefault="00BF0A75" w:rsidP="004E65C0">
            <w:pPr>
              <w:rPr>
                <w:sz w:val="22"/>
                <w:szCs w:val="22"/>
              </w:rPr>
            </w:pPr>
            <w:r>
              <w:rPr>
                <w:sz w:val="22"/>
                <w:szCs w:val="22"/>
              </w:rPr>
              <w:t>205</w:t>
            </w:r>
          </w:p>
        </w:tc>
        <w:tc>
          <w:tcPr>
            <w:tcW w:w="7371" w:type="dxa"/>
            <w:tcBorders>
              <w:top w:val="single" w:sz="4" w:space="0" w:color="000000"/>
              <w:left w:val="single" w:sz="4" w:space="0" w:color="000000"/>
              <w:bottom w:val="single" w:sz="4" w:space="0" w:color="000000"/>
              <w:right w:val="single" w:sz="4" w:space="0" w:color="000000"/>
            </w:tcBorders>
          </w:tcPr>
          <w:p w14:paraId="2979F949" w14:textId="77777777" w:rsidR="004E65C0" w:rsidRPr="004E65C0" w:rsidRDefault="004E65C0" w:rsidP="004E65C0">
            <w:pPr>
              <w:pStyle w:val="TableParagraph"/>
              <w:spacing w:line="217" w:lineRule="exact"/>
              <w:ind w:left="36"/>
              <w:rPr>
                <w:rFonts w:ascii="Times New Roman" w:hAnsi="Times New Roman" w:cs="Times New Roman"/>
              </w:rPr>
            </w:pPr>
            <w:r w:rsidRPr="00A3002A">
              <w:rPr>
                <w:rFonts w:ascii="Times New Roman" w:hAnsi="Times New Roman" w:cs="Times New Roman"/>
                <w:b/>
              </w:rPr>
              <w:t>Dobava i montaža spiro cijevi komplet sa koljenima</w:t>
            </w:r>
            <w:r w:rsidRPr="004E65C0">
              <w:rPr>
                <w:rFonts w:ascii="Times New Roman" w:hAnsi="Times New Roman" w:cs="Times New Roman"/>
              </w:rPr>
              <w:t>, redukcijama, račvama, materijalom za spajanje dihtovanje i ovjes, dimenzija:</w:t>
            </w:r>
          </w:p>
          <w:p w14:paraId="7DDFDFCF" w14:textId="5D8A0083" w:rsidR="004E65C0" w:rsidRPr="004E65C0" w:rsidRDefault="00132EA8" w:rsidP="004E65C0">
            <w:pPr>
              <w:pStyle w:val="TableParagraph"/>
              <w:spacing w:line="217" w:lineRule="exact"/>
              <w:ind w:left="36"/>
              <w:rPr>
                <w:rFonts w:ascii="Times New Roman" w:hAnsi="Times New Roman" w:cs="Times New Roman"/>
                <w:b/>
              </w:rPr>
            </w:pPr>
            <w:r w:rsidRPr="00410142">
              <w:rPr>
                <w:rFonts w:ascii="Times New Roman" w:hAnsi="Times New Roman" w:cs="Times New Roman"/>
              </w:rPr>
              <w:t>Ø</w:t>
            </w:r>
            <w:r w:rsidR="004E65C0" w:rsidRPr="00A3002A">
              <w:rPr>
                <w:rFonts w:ascii="Times New Roman" w:hAnsi="Times New Roman" w:cs="Times New Roman"/>
                <w:b/>
                <w:spacing w:val="-3"/>
              </w:rPr>
              <w:t xml:space="preserve"> </w:t>
            </w:r>
            <w:r w:rsidR="004E65C0" w:rsidRPr="00A3002A">
              <w:rPr>
                <w:rFonts w:ascii="Times New Roman" w:hAnsi="Times New Roman" w:cs="Times New Roman"/>
                <w:b/>
              </w:rPr>
              <w:t>125</w:t>
            </w:r>
            <w:r w:rsidR="004E65C0" w:rsidRPr="004E65C0">
              <w:rPr>
                <w:rFonts w:ascii="Times New Roman" w:hAnsi="Times New Roman" w:cs="Times New Roman"/>
                <w:spacing w:val="-3"/>
              </w:rPr>
              <w:t xml:space="preserve"> </w:t>
            </w:r>
            <w:r w:rsidR="004E65C0" w:rsidRPr="004E65C0">
              <w:rPr>
                <w:rFonts w:ascii="Times New Roman" w:hAnsi="Times New Roman" w:cs="Times New Roman"/>
                <w:spacing w:val="-5"/>
              </w:rPr>
              <w:t>mm</w:t>
            </w:r>
          </w:p>
        </w:tc>
        <w:tc>
          <w:tcPr>
            <w:tcW w:w="851" w:type="dxa"/>
            <w:tcBorders>
              <w:top w:val="single" w:sz="4" w:space="0" w:color="000000"/>
              <w:left w:val="single" w:sz="4" w:space="0" w:color="000000"/>
              <w:bottom w:val="single" w:sz="4" w:space="0" w:color="000000"/>
              <w:right w:val="single" w:sz="4" w:space="0" w:color="000000"/>
            </w:tcBorders>
          </w:tcPr>
          <w:p w14:paraId="66FAD7E2" w14:textId="77777777" w:rsidR="00A3002A" w:rsidRDefault="00A3002A" w:rsidP="004E65C0">
            <w:pPr>
              <w:pStyle w:val="TableParagraph"/>
              <w:spacing w:before="13"/>
              <w:jc w:val="center"/>
              <w:rPr>
                <w:rFonts w:ascii="Times New Roman" w:hAnsi="Times New Roman" w:cs="Times New Roman"/>
                <w:spacing w:val="-10"/>
              </w:rPr>
            </w:pPr>
          </w:p>
          <w:p w14:paraId="1099F61F" w14:textId="2591D73C" w:rsidR="004E65C0" w:rsidRPr="004E65C0" w:rsidRDefault="004E65C0" w:rsidP="004E65C0">
            <w:pPr>
              <w:pStyle w:val="TableParagraph"/>
              <w:spacing w:before="13"/>
              <w:jc w:val="center"/>
              <w:rPr>
                <w:rFonts w:ascii="Times New Roman" w:hAnsi="Times New Roman" w:cs="Times New Roman"/>
              </w:rPr>
            </w:pPr>
            <w:r w:rsidRPr="004E65C0">
              <w:rPr>
                <w:rFonts w:ascii="Times New Roman" w:hAnsi="Times New Roman" w:cs="Times New Roman"/>
                <w:spacing w:val="-10"/>
              </w:rPr>
              <w:t>m</w:t>
            </w:r>
            <w:r w:rsidRPr="004E65C0">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4405C9AE" w14:textId="77777777" w:rsidR="00A3002A" w:rsidRDefault="00A3002A" w:rsidP="004E65C0">
            <w:pPr>
              <w:pStyle w:val="TableParagraph"/>
              <w:spacing w:before="13"/>
              <w:jc w:val="center"/>
              <w:rPr>
                <w:rFonts w:ascii="Times New Roman" w:hAnsi="Times New Roman" w:cs="Times New Roman"/>
                <w:spacing w:val="-4"/>
              </w:rPr>
            </w:pPr>
          </w:p>
          <w:p w14:paraId="7D83C8B8" w14:textId="54F13186" w:rsidR="004E65C0" w:rsidRPr="004E65C0" w:rsidRDefault="004E65C0" w:rsidP="004E65C0">
            <w:pPr>
              <w:pStyle w:val="TableParagraph"/>
              <w:spacing w:before="13"/>
              <w:jc w:val="center"/>
              <w:rPr>
                <w:rFonts w:ascii="Times New Roman" w:hAnsi="Times New Roman" w:cs="Times New Roman"/>
              </w:rPr>
            </w:pPr>
            <w:r w:rsidRPr="004E65C0">
              <w:rPr>
                <w:rFonts w:ascii="Times New Roman" w:hAnsi="Times New Roman" w:cs="Times New Roman"/>
                <w:spacing w:val="-4"/>
              </w:rPr>
              <w:t>8.00</w:t>
            </w:r>
          </w:p>
        </w:tc>
      </w:tr>
      <w:tr w:rsidR="00A3002A" w:rsidRPr="004E65C0" w14:paraId="7C50D045" w14:textId="77777777" w:rsidTr="00CB263D">
        <w:tc>
          <w:tcPr>
            <w:tcW w:w="567" w:type="dxa"/>
            <w:tcBorders>
              <w:top w:val="single" w:sz="4" w:space="0" w:color="000000"/>
              <w:left w:val="single" w:sz="4" w:space="0" w:color="000000"/>
              <w:bottom w:val="single" w:sz="4" w:space="0" w:color="000000"/>
              <w:right w:val="single" w:sz="4" w:space="0" w:color="000000"/>
            </w:tcBorders>
          </w:tcPr>
          <w:p w14:paraId="412BD745" w14:textId="3672749E" w:rsidR="00A3002A" w:rsidRDefault="00BF0A75" w:rsidP="00A3002A">
            <w:pPr>
              <w:rPr>
                <w:sz w:val="22"/>
                <w:szCs w:val="22"/>
              </w:rPr>
            </w:pPr>
            <w:r>
              <w:rPr>
                <w:sz w:val="22"/>
                <w:szCs w:val="22"/>
              </w:rPr>
              <w:t>206</w:t>
            </w:r>
          </w:p>
        </w:tc>
        <w:tc>
          <w:tcPr>
            <w:tcW w:w="7371" w:type="dxa"/>
            <w:tcBorders>
              <w:top w:val="single" w:sz="4" w:space="0" w:color="000000"/>
              <w:left w:val="single" w:sz="4" w:space="0" w:color="000000"/>
              <w:bottom w:val="single" w:sz="4" w:space="0" w:color="000000"/>
              <w:right w:val="single" w:sz="4" w:space="0" w:color="000000"/>
            </w:tcBorders>
          </w:tcPr>
          <w:p w14:paraId="49EE5532" w14:textId="17F7179A" w:rsidR="00A3002A" w:rsidRPr="00A3002A" w:rsidRDefault="00132EA8" w:rsidP="00A3002A">
            <w:pPr>
              <w:pStyle w:val="TableParagraph"/>
              <w:spacing w:line="217" w:lineRule="exact"/>
              <w:ind w:left="36"/>
              <w:rPr>
                <w:rFonts w:ascii="Times New Roman" w:hAnsi="Times New Roman" w:cs="Times New Roman"/>
                <w:b/>
              </w:rPr>
            </w:pPr>
            <w:r w:rsidRPr="00410142">
              <w:rPr>
                <w:rFonts w:ascii="Times New Roman" w:hAnsi="Times New Roman" w:cs="Times New Roman"/>
              </w:rPr>
              <w:t>Ø</w:t>
            </w:r>
            <w:r w:rsidR="00A3002A" w:rsidRPr="00A3002A">
              <w:rPr>
                <w:rFonts w:ascii="Times New Roman" w:hAnsi="Times New Roman" w:cs="Times New Roman"/>
                <w:b/>
                <w:spacing w:val="-3"/>
              </w:rPr>
              <w:t xml:space="preserve"> </w:t>
            </w:r>
            <w:r w:rsidR="00A3002A" w:rsidRPr="00A3002A">
              <w:rPr>
                <w:rFonts w:ascii="Times New Roman" w:hAnsi="Times New Roman" w:cs="Times New Roman"/>
                <w:b/>
              </w:rPr>
              <w:t>160</w:t>
            </w:r>
            <w:r w:rsidR="00A3002A" w:rsidRPr="00A3002A">
              <w:rPr>
                <w:rFonts w:ascii="Times New Roman" w:hAnsi="Times New Roman" w:cs="Times New Roman"/>
                <w:spacing w:val="-3"/>
              </w:rPr>
              <w:t xml:space="preserve"> </w:t>
            </w:r>
            <w:r w:rsidR="00A3002A" w:rsidRPr="00A3002A">
              <w:rPr>
                <w:rFonts w:ascii="Times New Roman" w:hAnsi="Times New Roman" w:cs="Times New Roman"/>
                <w:spacing w:val="-5"/>
              </w:rPr>
              <w:t>mm</w:t>
            </w:r>
          </w:p>
        </w:tc>
        <w:tc>
          <w:tcPr>
            <w:tcW w:w="851" w:type="dxa"/>
            <w:tcBorders>
              <w:top w:val="single" w:sz="4" w:space="0" w:color="000000"/>
              <w:left w:val="single" w:sz="4" w:space="0" w:color="000000"/>
              <w:bottom w:val="single" w:sz="4" w:space="0" w:color="000000"/>
              <w:right w:val="single" w:sz="4" w:space="0" w:color="000000"/>
            </w:tcBorders>
          </w:tcPr>
          <w:p w14:paraId="574744EA" w14:textId="59F205F5" w:rsidR="00A3002A" w:rsidRPr="00A3002A" w:rsidRDefault="00A3002A" w:rsidP="00A3002A">
            <w:pPr>
              <w:pStyle w:val="TableParagraph"/>
              <w:spacing w:before="13"/>
              <w:jc w:val="center"/>
              <w:rPr>
                <w:rFonts w:ascii="Times New Roman" w:hAnsi="Times New Roman" w:cs="Times New Roman"/>
                <w:spacing w:val="-10"/>
              </w:rPr>
            </w:pPr>
            <w:r w:rsidRPr="00A3002A">
              <w:rPr>
                <w:rFonts w:ascii="Times New Roman" w:hAnsi="Times New Roman" w:cs="Times New Roman"/>
                <w:spacing w:val="-10"/>
              </w:rPr>
              <w:t>m</w:t>
            </w:r>
            <w:r w:rsidRPr="00A3002A">
              <w:rPr>
                <w:rFonts w:ascii="Times New Roman" w:hAnsi="Times New Roman" w:cs="Times New Roman"/>
                <w:spacing w:val="-10"/>
                <w:vertAlign w:val="superscript"/>
              </w:rPr>
              <w:t>1</w:t>
            </w:r>
          </w:p>
        </w:tc>
        <w:tc>
          <w:tcPr>
            <w:tcW w:w="1559" w:type="dxa"/>
            <w:tcBorders>
              <w:top w:val="single" w:sz="4" w:space="0" w:color="000000"/>
              <w:left w:val="single" w:sz="4" w:space="0" w:color="000000"/>
              <w:bottom w:val="single" w:sz="4" w:space="0" w:color="000000"/>
              <w:right w:val="single" w:sz="4" w:space="0" w:color="000000"/>
            </w:tcBorders>
          </w:tcPr>
          <w:p w14:paraId="642BB878" w14:textId="34DB7DCB" w:rsidR="00A3002A" w:rsidRPr="00A3002A" w:rsidRDefault="00A3002A" w:rsidP="00A3002A">
            <w:pPr>
              <w:pStyle w:val="TableParagraph"/>
              <w:spacing w:before="13"/>
              <w:jc w:val="center"/>
              <w:rPr>
                <w:rFonts w:ascii="Times New Roman" w:hAnsi="Times New Roman" w:cs="Times New Roman"/>
                <w:spacing w:val="-4"/>
              </w:rPr>
            </w:pPr>
            <w:r w:rsidRPr="00A3002A">
              <w:rPr>
                <w:rFonts w:ascii="Times New Roman" w:hAnsi="Times New Roman" w:cs="Times New Roman"/>
                <w:spacing w:val="-4"/>
              </w:rPr>
              <w:t>3.00</w:t>
            </w:r>
          </w:p>
        </w:tc>
      </w:tr>
      <w:tr w:rsidR="00A3002A" w:rsidRPr="004E65C0" w14:paraId="3A662994" w14:textId="77777777" w:rsidTr="00CB263D">
        <w:tc>
          <w:tcPr>
            <w:tcW w:w="567" w:type="dxa"/>
            <w:tcBorders>
              <w:top w:val="single" w:sz="4" w:space="0" w:color="000000"/>
              <w:left w:val="single" w:sz="4" w:space="0" w:color="000000"/>
              <w:bottom w:val="single" w:sz="4" w:space="0" w:color="000000"/>
              <w:right w:val="single" w:sz="4" w:space="0" w:color="000000"/>
            </w:tcBorders>
          </w:tcPr>
          <w:p w14:paraId="13FF5741" w14:textId="7020BAD4" w:rsidR="00A3002A" w:rsidRDefault="00BF0A75" w:rsidP="00A3002A">
            <w:pPr>
              <w:rPr>
                <w:sz w:val="22"/>
                <w:szCs w:val="22"/>
              </w:rPr>
            </w:pPr>
            <w:r>
              <w:rPr>
                <w:sz w:val="22"/>
                <w:szCs w:val="22"/>
              </w:rPr>
              <w:t>207</w:t>
            </w:r>
          </w:p>
        </w:tc>
        <w:tc>
          <w:tcPr>
            <w:tcW w:w="7371" w:type="dxa"/>
            <w:tcBorders>
              <w:top w:val="single" w:sz="4" w:space="0" w:color="000000"/>
              <w:left w:val="single" w:sz="4" w:space="0" w:color="000000"/>
              <w:bottom w:val="single" w:sz="4" w:space="0" w:color="000000"/>
              <w:right w:val="single" w:sz="4" w:space="0" w:color="000000"/>
            </w:tcBorders>
          </w:tcPr>
          <w:p w14:paraId="45C30F9C" w14:textId="27B793F8" w:rsidR="00A3002A" w:rsidRPr="00A3002A" w:rsidRDefault="00A3002A" w:rsidP="00A3002A">
            <w:pPr>
              <w:pStyle w:val="TableParagraph"/>
              <w:spacing w:line="217" w:lineRule="exact"/>
              <w:ind w:left="36"/>
              <w:rPr>
                <w:rFonts w:ascii="Times New Roman" w:hAnsi="Times New Roman" w:cs="Times New Roman"/>
              </w:rPr>
            </w:pPr>
            <w:r w:rsidRPr="00A3002A">
              <w:rPr>
                <w:rFonts w:ascii="Times New Roman" w:hAnsi="Times New Roman" w:cs="Times New Roman"/>
                <w:b/>
              </w:rPr>
              <w:t>Pripremno završni radovi</w:t>
            </w:r>
            <w:r w:rsidRPr="00A3002A">
              <w:rPr>
                <w:rFonts w:ascii="Times New Roman" w:hAnsi="Times New Roman" w:cs="Times New Roman"/>
              </w:rPr>
              <w:t xml:space="preserve"> i sl.</w:t>
            </w:r>
          </w:p>
        </w:tc>
        <w:tc>
          <w:tcPr>
            <w:tcW w:w="851" w:type="dxa"/>
            <w:tcBorders>
              <w:top w:val="single" w:sz="4" w:space="0" w:color="000000"/>
              <w:left w:val="single" w:sz="4" w:space="0" w:color="000000"/>
              <w:bottom w:val="single" w:sz="4" w:space="0" w:color="000000"/>
              <w:right w:val="single" w:sz="4" w:space="0" w:color="000000"/>
            </w:tcBorders>
          </w:tcPr>
          <w:p w14:paraId="673AB9F2" w14:textId="48B450EF" w:rsidR="00A3002A" w:rsidRPr="00A3002A" w:rsidRDefault="00A3002A" w:rsidP="00A3002A">
            <w:pPr>
              <w:pStyle w:val="TableParagraph"/>
              <w:spacing w:before="13"/>
              <w:jc w:val="center"/>
              <w:rPr>
                <w:rFonts w:ascii="Times New Roman" w:hAnsi="Times New Roman" w:cs="Times New Roman"/>
                <w:spacing w:val="-10"/>
              </w:rPr>
            </w:pPr>
            <w:r w:rsidRPr="00A3002A">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52FC76CB" w14:textId="4891B15F" w:rsidR="00A3002A" w:rsidRPr="00A3002A" w:rsidRDefault="00A3002A" w:rsidP="00A3002A">
            <w:pPr>
              <w:pStyle w:val="TableParagraph"/>
              <w:spacing w:before="13"/>
              <w:jc w:val="center"/>
              <w:rPr>
                <w:rFonts w:ascii="Times New Roman" w:hAnsi="Times New Roman" w:cs="Times New Roman"/>
                <w:spacing w:val="-4"/>
              </w:rPr>
            </w:pPr>
            <w:r w:rsidRPr="00A3002A">
              <w:rPr>
                <w:rFonts w:ascii="Times New Roman" w:hAnsi="Times New Roman" w:cs="Times New Roman"/>
                <w:spacing w:val="-4"/>
              </w:rPr>
              <w:t>1.00</w:t>
            </w:r>
          </w:p>
        </w:tc>
      </w:tr>
      <w:tr w:rsidR="00A3002A" w:rsidRPr="004E65C0" w14:paraId="1D11DCB0" w14:textId="77777777" w:rsidTr="00CB263D">
        <w:tc>
          <w:tcPr>
            <w:tcW w:w="567" w:type="dxa"/>
            <w:tcBorders>
              <w:top w:val="single" w:sz="4" w:space="0" w:color="000000"/>
              <w:left w:val="single" w:sz="4" w:space="0" w:color="000000"/>
              <w:bottom w:val="single" w:sz="4" w:space="0" w:color="000000"/>
              <w:right w:val="single" w:sz="4" w:space="0" w:color="000000"/>
            </w:tcBorders>
          </w:tcPr>
          <w:p w14:paraId="200B6447" w14:textId="51D03697" w:rsidR="00A3002A" w:rsidRDefault="00BF0A75" w:rsidP="00A3002A">
            <w:pPr>
              <w:rPr>
                <w:sz w:val="22"/>
                <w:szCs w:val="22"/>
              </w:rPr>
            </w:pPr>
            <w:r>
              <w:rPr>
                <w:sz w:val="22"/>
                <w:szCs w:val="22"/>
              </w:rPr>
              <w:t>208</w:t>
            </w:r>
          </w:p>
        </w:tc>
        <w:tc>
          <w:tcPr>
            <w:tcW w:w="7371" w:type="dxa"/>
            <w:tcBorders>
              <w:top w:val="single" w:sz="4" w:space="0" w:color="000000"/>
              <w:left w:val="single" w:sz="4" w:space="0" w:color="000000"/>
              <w:bottom w:val="single" w:sz="4" w:space="0" w:color="000000"/>
              <w:right w:val="single" w:sz="4" w:space="0" w:color="000000"/>
            </w:tcBorders>
          </w:tcPr>
          <w:p w14:paraId="7012BD53" w14:textId="75B97DF9" w:rsidR="00A3002A" w:rsidRPr="00A3002A" w:rsidRDefault="00A3002A" w:rsidP="005E1377">
            <w:pPr>
              <w:pStyle w:val="TableParagraph"/>
              <w:spacing w:line="209" w:lineRule="exact"/>
              <w:ind w:left="36"/>
              <w:jc w:val="both"/>
              <w:rPr>
                <w:rFonts w:ascii="Times New Roman" w:hAnsi="Times New Roman" w:cs="Times New Roman"/>
                <w:b/>
              </w:rPr>
            </w:pPr>
            <w:r w:rsidRPr="00A3002A">
              <w:rPr>
                <w:rFonts w:ascii="Times New Roman" w:hAnsi="Times New Roman" w:cs="Times New Roman"/>
                <w:b/>
              </w:rPr>
              <w:t xml:space="preserve">Puštanje </w:t>
            </w:r>
            <w:r w:rsidR="005E1377">
              <w:rPr>
                <w:rFonts w:ascii="Times New Roman" w:hAnsi="Times New Roman" w:cs="Times New Roman"/>
                <w:b/>
              </w:rPr>
              <w:t xml:space="preserve">u </w:t>
            </w:r>
            <w:r w:rsidRPr="00A3002A">
              <w:rPr>
                <w:rFonts w:ascii="Times New Roman" w:hAnsi="Times New Roman" w:cs="Times New Roman"/>
                <w:b/>
              </w:rPr>
              <w:t>pogon, regulacija</w:t>
            </w:r>
            <w:r w:rsidR="005E1377">
              <w:rPr>
                <w:rFonts w:ascii="Times New Roman" w:hAnsi="Times New Roman" w:cs="Times New Roman"/>
              </w:rPr>
              <w:t>,</w:t>
            </w:r>
            <w:r w:rsidRPr="00A3002A">
              <w:rPr>
                <w:rFonts w:ascii="Times New Roman" w:hAnsi="Times New Roman" w:cs="Times New Roman"/>
              </w:rPr>
              <w:t xml:space="preserve"> sa dokazivanjem</w:t>
            </w:r>
            <w:r>
              <w:rPr>
                <w:rFonts w:ascii="Times New Roman" w:hAnsi="Times New Roman" w:cs="Times New Roman"/>
              </w:rPr>
              <w:t xml:space="preserve"> </w:t>
            </w:r>
            <w:r w:rsidRPr="00A3002A">
              <w:rPr>
                <w:rFonts w:ascii="Times New Roman" w:hAnsi="Times New Roman" w:cs="Times New Roman"/>
              </w:rPr>
              <w:t>parametara sistema ventilacije (količine vazduha). O izvršenoj regulaciji sačiniti odgovarajući pisani protokol.</w:t>
            </w:r>
          </w:p>
        </w:tc>
        <w:tc>
          <w:tcPr>
            <w:tcW w:w="851" w:type="dxa"/>
            <w:tcBorders>
              <w:top w:val="single" w:sz="4" w:space="0" w:color="000000"/>
              <w:left w:val="single" w:sz="4" w:space="0" w:color="000000"/>
              <w:bottom w:val="single" w:sz="4" w:space="0" w:color="000000"/>
              <w:right w:val="single" w:sz="4" w:space="0" w:color="000000"/>
            </w:tcBorders>
          </w:tcPr>
          <w:p w14:paraId="4DB09C50" w14:textId="77777777" w:rsidR="00A3002A" w:rsidRPr="00A3002A" w:rsidRDefault="00A3002A" w:rsidP="00A3002A">
            <w:pPr>
              <w:pStyle w:val="TableParagraph"/>
              <w:spacing w:before="69"/>
              <w:rPr>
                <w:rFonts w:ascii="Times New Roman" w:hAnsi="Times New Roman" w:cs="Times New Roman"/>
              </w:rPr>
            </w:pPr>
          </w:p>
          <w:p w14:paraId="19F60893" w14:textId="7451C2CE" w:rsidR="00A3002A" w:rsidRPr="00A3002A" w:rsidRDefault="008332E5" w:rsidP="00A3002A">
            <w:pPr>
              <w:pStyle w:val="TableParagraph"/>
              <w:spacing w:before="13"/>
              <w:jc w:val="center"/>
              <w:rPr>
                <w:rFonts w:ascii="Times New Roman" w:hAnsi="Times New Roman" w:cs="Times New Roman"/>
                <w:spacing w:val="-2"/>
              </w:rPr>
            </w:pPr>
            <w:r>
              <w:rPr>
                <w:rFonts w:ascii="Times New Roman" w:hAnsi="Times New Roman" w:cs="Times New Roman"/>
                <w:spacing w:val="-2"/>
              </w:rPr>
              <w:t>paušal</w:t>
            </w:r>
          </w:p>
        </w:tc>
        <w:tc>
          <w:tcPr>
            <w:tcW w:w="1559" w:type="dxa"/>
            <w:tcBorders>
              <w:top w:val="single" w:sz="4" w:space="0" w:color="000000"/>
              <w:left w:val="single" w:sz="4" w:space="0" w:color="000000"/>
              <w:bottom w:val="single" w:sz="4" w:space="0" w:color="000000"/>
              <w:right w:val="single" w:sz="4" w:space="0" w:color="000000"/>
            </w:tcBorders>
          </w:tcPr>
          <w:p w14:paraId="6BE93167" w14:textId="6A57B04E" w:rsidR="00A3002A" w:rsidRDefault="00A3002A" w:rsidP="00A3002A">
            <w:pPr>
              <w:pStyle w:val="TableParagraph"/>
              <w:rPr>
                <w:rFonts w:ascii="Times New Roman" w:hAnsi="Times New Roman" w:cs="Times New Roman"/>
              </w:rPr>
            </w:pPr>
          </w:p>
          <w:p w14:paraId="0EB3A6C7" w14:textId="521E4DCF" w:rsidR="00A3002A" w:rsidRPr="00A3002A" w:rsidRDefault="00A3002A" w:rsidP="00A3002A">
            <w:pPr>
              <w:pStyle w:val="TableParagraph"/>
              <w:spacing w:before="13"/>
              <w:jc w:val="center"/>
              <w:rPr>
                <w:rFonts w:ascii="Times New Roman" w:hAnsi="Times New Roman" w:cs="Times New Roman"/>
                <w:spacing w:val="-4"/>
              </w:rPr>
            </w:pPr>
            <w:r w:rsidRPr="00A3002A">
              <w:rPr>
                <w:rFonts w:ascii="Times New Roman" w:hAnsi="Times New Roman" w:cs="Times New Roman"/>
                <w:spacing w:val="-4"/>
              </w:rPr>
              <w:t>1.00</w:t>
            </w:r>
          </w:p>
        </w:tc>
      </w:tr>
      <w:tr w:rsidR="00A3002A" w14:paraId="1E6E059F" w14:textId="77777777" w:rsidTr="00D87419">
        <w:tc>
          <w:tcPr>
            <w:tcW w:w="567" w:type="dxa"/>
            <w:tcBorders>
              <w:top w:val="single" w:sz="4" w:space="0" w:color="000000"/>
              <w:left w:val="single" w:sz="4" w:space="0" w:color="000000"/>
              <w:bottom w:val="single" w:sz="4" w:space="0" w:color="000000"/>
              <w:right w:val="single" w:sz="4" w:space="0" w:color="000000"/>
            </w:tcBorders>
          </w:tcPr>
          <w:p w14:paraId="791B0F94" w14:textId="77777777" w:rsidR="00A3002A" w:rsidRDefault="00A3002A" w:rsidP="00D8741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1E319F2C" w14:textId="462A0AB0" w:rsidR="00A3002A" w:rsidRPr="00906C14" w:rsidRDefault="00BF0A75" w:rsidP="00A3002A">
            <w:pPr>
              <w:pStyle w:val="TableParagraph"/>
              <w:spacing w:line="243" w:lineRule="exact"/>
              <w:ind w:left="35"/>
              <w:rPr>
                <w:rFonts w:ascii="Times New Roman" w:hAnsi="Times New Roman" w:cs="Times New Roman"/>
              </w:rPr>
            </w:pPr>
            <w:r>
              <w:rPr>
                <w:rFonts w:ascii="Times New Roman" w:hAnsi="Times New Roman" w:cs="Times New Roman"/>
              </w:rPr>
              <w:t>Ukupno 201-208</w:t>
            </w:r>
          </w:p>
        </w:tc>
        <w:tc>
          <w:tcPr>
            <w:tcW w:w="851" w:type="dxa"/>
            <w:tcBorders>
              <w:top w:val="single" w:sz="4" w:space="0" w:color="000000"/>
              <w:left w:val="single" w:sz="4" w:space="0" w:color="000000"/>
              <w:bottom w:val="single" w:sz="4" w:space="0" w:color="000000"/>
              <w:right w:val="single" w:sz="4" w:space="0" w:color="000000"/>
            </w:tcBorders>
          </w:tcPr>
          <w:p w14:paraId="70B41EF1" w14:textId="77777777" w:rsidR="00A3002A" w:rsidRPr="00906C14" w:rsidRDefault="00A3002A" w:rsidP="00D87419">
            <w:pPr>
              <w:pStyle w:val="TableParagraph"/>
              <w:spacing w:before="13"/>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913FA16" w14:textId="77777777" w:rsidR="00A3002A" w:rsidRPr="00906C14" w:rsidRDefault="00A3002A" w:rsidP="00D87419">
            <w:pPr>
              <w:pStyle w:val="TableParagraph"/>
              <w:spacing w:before="13"/>
              <w:rPr>
                <w:rFonts w:ascii="Times New Roman" w:hAnsi="Times New Roman" w:cs="Times New Roman"/>
              </w:rPr>
            </w:pPr>
          </w:p>
        </w:tc>
      </w:tr>
    </w:tbl>
    <w:p w14:paraId="535D16F7" w14:textId="1CFD4175" w:rsidR="00ED6211" w:rsidRDefault="00ED6211" w:rsidP="00ED6211"/>
    <w:p w14:paraId="3AC4EDE3" w14:textId="5EF83868" w:rsidR="00ED6211" w:rsidRDefault="00ED6211" w:rsidP="00ED6211"/>
    <w:p w14:paraId="1677FCC4" w14:textId="544E3EDB" w:rsidR="00ED6211" w:rsidRDefault="00ED6211" w:rsidP="00ED6211"/>
    <w:p w14:paraId="58CE275B" w14:textId="77777777" w:rsidR="00ED6211" w:rsidRDefault="00ED6211" w:rsidP="00ED6211"/>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ED6211" w14:paraId="2AF32E9D"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546EAC8" w14:textId="77777777" w:rsidR="00ED6211" w:rsidRDefault="00ED6211"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A9C774" w14:textId="5CC4783D" w:rsidR="00ED6211" w:rsidRDefault="00ED6211" w:rsidP="00ED6211">
            <w:pPr>
              <w:jc w:val="center"/>
              <w:rPr>
                <w:sz w:val="22"/>
                <w:szCs w:val="22"/>
              </w:rPr>
            </w:pPr>
            <w:r>
              <w:rPr>
                <w:b/>
                <w:sz w:val="22"/>
              </w:rPr>
              <w:t>Rekapitulacija termotehničke instalacije cjelina 4 – Kula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55B450" w14:textId="77777777" w:rsidR="00ED6211" w:rsidRDefault="00ED6211" w:rsidP="00D87419">
            <w:pPr>
              <w:jc w:val="center"/>
              <w:rPr>
                <w:sz w:val="22"/>
                <w:szCs w:val="22"/>
              </w:rPr>
            </w:pPr>
          </w:p>
        </w:tc>
      </w:tr>
      <w:tr w:rsidR="00ED6211" w:rsidRPr="00A6510E" w14:paraId="46F05DC6" w14:textId="77777777" w:rsidTr="00D87419">
        <w:tc>
          <w:tcPr>
            <w:tcW w:w="567" w:type="dxa"/>
            <w:tcBorders>
              <w:top w:val="single" w:sz="4" w:space="0" w:color="000000"/>
              <w:left w:val="single" w:sz="4" w:space="0" w:color="000000"/>
              <w:bottom w:val="single" w:sz="4" w:space="0" w:color="000000"/>
              <w:right w:val="single" w:sz="4" w:space="0" w:color="000000"/>
            </w:tcBorders>
          </w:tcPr>
          <w:p w14:paraId="4E5016CC" w14:textId="10924D63" w:rsidR="00ED6211" w:rsidRPr="00A6510E" w:rsidRDefault="00ED6211" w:rsidP="00D87419">
            <w:pPr>
              <w:jc w:val="center"/>
              <w:rPr>
                <w:sz w:val="20"/>
                <w:szCs w:val="20"/>
                <w:lang w:val="sr-Latn-RS"/>
              </w:rPr>
            </w:pPr>
            <w:r>
              <w:rPr>
                <w:sz w:val="20"/>
                <w:szCs w:val="20"/>
                <w:lang w:val="sr-Latn-RS"/>
              </w:rPr>
              <w:t>XI</w:t>
            </w:r>
          </w:p>
        </w:tc>
        <w:tc>
          <w:tcPr>
            <w:tcW w:w="8222" w:type="dxa"/>
            <w:tcBorders>
              <w:top w:val="single" w:sz="4" w:space="0" w:color="000000"/>
              <w:left w:val="single" w:sz="4" w:space="0" w:color="000000"/>
              <w:bottom w:val="single" w:sz="4" w:space="0" w:color="000000"/>
              <w:right w:val="single" w:sz="4" w:space="0" w:color="000000"/>
            </w:tcBorders>
          </w:tcPr>
          <w:p w14:paraId="7187812C" w14:textId="5CC4F5B9" w:rsidR="00ED6211" w:rsidRPr="00825582" w:rsidRDefault="00ED6211" w:rsidP="00D87419">
            <w:pPr>
              <w:rPr>
                <w:spacing w:val="-2"/>
                <w:sz w:val="22"/>
                <w:szCs w:val="22"/>
              </w:rPr>
            </w:pPr>
            <w:r>
              <w:rPr>
                <w:spacing w:val="-2"/>
                <w:sz w:val="22"/>
                <w:szCs w:val="22"/>
              </w:rPr>
              <w:t>RADIJATORSKO GRIJANJE</w:t>
            </w:r>
          </w:p>
        </w:tc>
        <w:tc>
          <w:tcPr>
            <w:tcW w:w="1559" w:type="dxa"/>
            <w:tcBorders>
              <w:top w:val="single" w:sz="4" w:space="0" w:color="000000"/>
              <w:left w:val="single" w:sz="4" w:space="0" w:color="000000"/>
              <w:bottom w:val="single" w:sz="4" w:space="0" w:color="000000"/>
              <w:right w:val="single" w:sz="4" w:space="0" w:color="000000"/>
            </w:tcBorders>
          </w:tcPr>
          <w:p w14:paraId="767378DB" w14:textId="77777777" w:rsidR="00ED6211" w:rsidRPr="00A6510E" w:rsidRDefault="00ED6211" w:rsidP="00D87419">
            <w:pPr>
              <w:jc w:val="center"/>
              <w:rPr>
                <w:sz w:val="22"/>
                <w:szCs w:val="22"/>
              </w:rPr>
            </w:pPr>
          </w:p>
        </w:tc>
      </w:tr>
      <w:tr w:rsidR="00ED6211" w14:paraId="05CDD110" w14:textId="77777777" w:rsidTr="00D87419">
        <w:tc>
          <w:tcPr>
            <w:tcW w:w="567" w:type="dxa"/>
            <w:tcBorders>
              <w:top w:val="single" w:sz="4" w:space="0" w:color="000000"/>
              <w:left w:val="single" w:sz="4" w:space="0" w:color="000000"/>
              <w:bottom w:val="single" w:sz="4" w:space="0" w:color="000000"/>
              <w:right w:val="single" w:sz="4" w:space="0" w:color="000000"/>
            </w:tcBorders>
          </w:tcPr>
          <w:p w14:paraId="0E4A4448" w14:textId="13E60901" w:rsidR="00ED6211" w:rsidRPr="00EB48BA" w:rsidRDefault="00ED6211" w:rsidP="00D87419">
            <w:pPr>
              <w:jc w:val="center"/>
              <w:rPr>
                <w:sz w:val="20"/>
                <w:szCs w:val="20"/>
                <w:lang w:val="sr-Latn-RS"/>
              </w:rPr>
            </w:pPr>
            <w:r>
              <w:rPr>
                <w:sz w:val="20"/>
                <w:szCs w:val="20"/>
                <w:lang w:val="sr-Latn-RS"/>
              </w:rPr>
              <w:t>XII</w:t>
            </w:r>
          </w:p>
        </w:tc>
        <w:tc>
          <w:tcPr>
            <w:tcW w:w="8222" w:type="dxa"/>
            <w:tcBorders>
              <w:top w:val="single" w:sz="4" w:space="0" w:color="000000"/>
              <w:left w:val="single" w:sz="4" w:space="0" w:color="000000"/>
              <w:bottom w:val="single" w:sz="4" w:space="0" w:color="000000"/>
              <w:right w:val="single" w:sz="4" w:space="0" w:color="000000"/>
            </w:tcBorders>
          </w:tcPr>
          <w:p w14:paraId="522A3F58" w14:textId="4167B3E6" w:rsidR="00ED6211" w:rsidRPr="00825582" w:rsidRDefault="00ED6211" w:rsidP="00D87419">
            <w:pPr>
              <w:rPr>
                <w:spacing w:val="-2"/>
                <w:sz w:val="22"/>
              </w:rPr>
            </w:pPr>
            <w:r>
              <w:rPr>
                <w:spacing w:val="-2"/>
                <w:sz w:val="22"/>
              </w:rPr>
              <w:t>VENTILACIJA</w:t>
            </w:r>
          </w:p>
        </w:tc>
        <w:tc>
          <w:tcPr>
            <w:tcW w:w="1559" w:type="dxa"/>
            <w:tcBorders>
              <w:top w:val="single" w:sz="4" w:space="0" w:color="000000"/>
              <w:left w:val="single" w:sz="4" w:space="0" w:color="000000"/>
              <w:bottom w:val="single" w:sz="4" w:space="0" w:color="000000"/>
              <w:right w:val="single" w:sz="4" w:space="0" w:color="000000"/>
            </w:tcBorders>
          </w:tcPr>
          <w:p w14:paraId="39CCEDDC" w14:textId="77777777" w:rsidR="00ED6211" w:rsidRDefault="00ED6211" w:rsidP="00D87419">
            <w:pPr>
              <w:jc w:val="center"/>
              <w:rPr>
                <w:sz w:val="22"/>
                <w:szCs w:val="22"/>
              </w:rPr>
            </w:pPr>
          </w:p>
        </w:tc>
      </w:tr>
      <w:tr w:rsidR="00ED6211" w:rsidRPr="00825582" w14:paraId="5744DD55" w14:textId="77777777" w:rsidTr="00D87419">
        <w:tc>
          <w:tcPr>
            <w:tcW w:w="567" w:type="dxa"/>
            <w:tcBorders>
              <w:top w:val="single" w:sz="4" w:space="0" w:color="000000"/>
              <w:left w:val="single" w:sz="4" w:space="0" w:color="000000"/>
              <w:bottom w:val="single" w:sz="4" w:space="0" w:color="000000"/>
              <w:right w:val="single" w:sz="4" w:space="0" w:color="000000"/>
            </w:tcBorders>
          </w:tcPr>
          <w:p w14:paraId="43DA18DF" w14:textId="77777777" w:rsidR="00ED6211" w:rsidRPr="00AD6F0D" w:rsidRDefault="00ED6211"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20F8F67C" w14:textId="4BEE5E73" w:rsidR="00ED6211" w:rsidRPr="00825582" w:rsidRDefault="00ED6211" w:rsidP="00814071">
            <w:pPr>
              <w:jc w:val="center"/>
              <w:rPr>
                <w:sz w:val="22"/>
                <w:szCs w:val="22"/>
              </w:rPr>
            </w:pPr>
            <w:r w:rsidRPr="00825582">
              <w:rPr>
                <w:sz w:val="22"/>
                <w:szCs w:val="22"/>
              </w:rPr>
              <w:t xml:space="preserve">Ukupno </w:t>
            </w:r>
            <w:r w:rsidR="00814071">
              <w:rPr>
                <w:sz w:val="22"/>
                <w:szCs w:val="22"/>
              </w:rPr>
              <w:t>termotehničke instalacije</w:t>
            </w:r>
            <w:r w:rsidRPr="00825582">
              <w:rPr>
                <w:sz w:val="22"/>
                <w:szCs w:val="22"/>
              </w:rPr>
              <w:t xml:space="preserve"> Kula 1 i Kula 2 </w:t>
            </w:r>
            <w:r w:rsidR="00814071">
              <w:rPr>
                <w:sz w:val="22"/>
                <w:szCs w:val="22"/>
              </w:rPr>
              <w:t>198-208</w:t>
            </w:r>
          </w:p>
        </w:tc>
        <w:tc>
          <w:tcPr>
            <w:tcW w:w="1559" w:type="dxa"/>
            <w:tcBorders>
              <w:top w:val="single" w:sz="4" w:space="0" w:color="000000"/>
              <w:left w:val="single" w:sz="4" w:space="0" w:color="000000"/>
              <w:bottom w:val="single" w:sz="4" w:space="0" w:color="000000"/>
              <w:right w:val="single" w:sz="4" w:space="0" w:color="000000"/>
            </w:tcBorders>
          </w:tcPr>
          <w:p w14:paraId="0A14B3DD" w14:textId="77777777" w:rsidR="00ED6211" w:rsidRPr="00825582" w:rsidRDefault="00ED6211" w:rsidP="00D87419">
            <w:pPr>
              <w:jc w:val="center"/>
              <w:rPr>
                <w:sz w:val="22"/>
                <w:szCs w:val="22"/>
              </w:rPr>
            </w:pPr>
          </w:p>
        </w:tc>
      </w:tr>
    </w:tbl>
    <w:p w14:paraId="07EBDAA0" w14:textId="6806CC48" w:rsidR="00ED6211" w:rsidRDefault="00ED6211" w:rsidP="00ED6211"/>
    <w:p w14:paraId="67D7E455" w14:textId="01A27513" w:rsidR="0040008C" w:rsidRDefault="0040008C" w:rsidP="00ED6211"/>
    <w:p w14:paraId="5071FC72" w14:textId="5B45E247" w:rsidR="005E1377" w:rsidRDefault="005E1377" w:rsidP="00ED6211"/>
    <w:p w14:paraId="2306AD5D" w14:textId="327278FD" w:rsidR="005E1377" w:rsidRDefault="005E1377" w:rsidP="00ED6211"/>
    <w:p w14:paraId="6C98518E" w14:textId="17389C81" w:rsidR="005E1377" w:rsidRDefault="005E1377" w:rsidP="00ED6211"/>
    <w:p w14:paraId="71D8C3D9" w14:textId="271356EA" w:rsidR="005E1377" w:rsidRDefault="005E1377" w:rsidP="00ED6211"/>
    <w:p w14:paraId="2BFA251A" w14:textId="65F1B0F3" w:rsidR="005E1377" w:rsidRDefault="005E1377" w:rsidP="00ED6211"/>
    <w:p w14:paraId="041E3D90" w14:textId="193BC211" w:rsidR="005E1377" w:rsidRDefault="005E1377" w:rsidP="00ED6211"/>
    <w:p w14:paraId="2490C8DD" w14:textId="5DFD7998" w:rsidR="005E1377" w:rsidRDefault="005E1377" w:rsidP="00ED6211"/>
    <w:p w14:paraId="602E9A41" w14:textId="59B45F12" w:rsidR="005E1377" w:rsidRDefault="005E1377" w:rsidP="00ED6211"/>
    <w:p w14:paraId="77B02E18" w14:textId="6E506D8B" w:rsidR="005E1377" w:rsidRDefault="005E1377" w:rsidP="00ED6211"/>
    <w:p w14:paraId="1E876203" w14:textId="77777777" w:rsidR="005E1377" w:rsidRPr="00825582" w:rsidRDefault="005E1377" w:rsidP="00ED6211"/>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371"/>
        <w:gridCol w:w="851"/>
        <w:gridCol w:w="1559"/>
      </w:tblGrid>
      <w:tr w:rsidR="000B183D" w14:paraId="12FCF1E8" w14:textId="77777777" w:rsidTr="00D87419">
        <w:tc>
          <w:tcPr>
            <w:tcW w:w="567" w:type="dxa"/>
            <w:tcBorders>
              <w:top w:val="single" w:sz="4" w:space="0" w:color="000000"/>
              <w:left w:val="single" w:sz="4" w:space="0" w:color="000000"/>
              <w:bottom w:val="single" w:sz="4" w:space="0" w:color="000000"/>
              <w:right w:val="single" w:sz="4" w:space="0" w:color="000000"/>
            </w:tcBorders>
          </w:tcPr>
          <w:p w14:paraId="221C1722" w14:textId="77777777" w:rsidR="000B183D" w:rsidRPr="00D87419" w:rsidRDefault="000B183D" w:rsidP="00D87419">
            <w:pPr>
              <w:jc w:val="center"/>
              <w:rPr>
                <w:sz w:val="22"/>
                <w:szCs w:val="22"/>
              </w:rPr>
            </w:pPr>
          </w:p>
          <w:p w14:paraId="2AB03D02" w14:textId="77777777" w:rsidR="000B183D" w:rsidRPr="00D87419" w:rsidRDefault="000B183D" w:rsidP="00D87419">
            <w:pPr>
              <w:jc w:val="center"/>
              <w:rPr>
                <w:sz w:val="22"/>
                <w:szCs w:val="22"/>
              </w:rPr>
            </w:pPr>
          </w:p>
          <w:p w14:paraId="46213E68" w14:textId="77777777" w:rsidR="000B183D" w:rsidRDefault="000B183D" w:rsidP="00D87419">
            <w:pPr>
              <w:jc w:val="center"/>
              <w:rPr>
                <w:sz w:val="22"/>
                <w:szCs w:val="22"/>
              </w:rPr>
            </w:pPr>
            <w:r>
              <w:rPr>
                <w:b/>
                <w:sz w:val="22"/>
                <w:szCs w:val="22"/>
              </w:rPr>
              <w:t>R.br.</w:t>
            </w:r>
          </w:p>
          <w:p w14:paraId="0463FCF8" w14:textId="77777777" w:rsidR="000B183D" w:rsidRDefault="000B183D" w:rsidP="00D87419">
            <w:pPr>
              <w:jc w:val="cente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0AEC59C3" w14:textId="77777777" w:rsidR="000B183D" w:rsidRDefault="000B183D" w:rsidP="00D87419">
            <w:pPr>
              <w:jc w:val="center"/>
              <w:rPr>
                <w:sz w:val="22"/>
                <w:szCs w:val="22"/>
              </w:rPr>
            </w:pPr>
          </w:p>
          <w:p w14:paraId="283C5300" w14:textId="77777777" w:rsidR="000B183D" w:rsidRDefault="000B183D" w:rsidP="00D87419">
            <w:pPr>
              <w:jc w:val="center"/>
              <w:rPr>
                <w:sz w:val="22"/>
                <w:szCs w:val="22"/>
              </w:rPr>
            </w:pPr>
          </w:p>
          <w:p w14:paraId="2D48F394" w14:textId="77777777" w:rsidR="000B183D" w:rsidRDefault="000B183D" w:rsidP="00D87419">
            <w:pPr>
              <w:jc w:val="center"/>
              <w:rPr>
                <w:sz w:val="22"/>
                <w:szCs w:val="22"/>
              </w:rPr>
            </w:pPr>
            <w:r>
              <w:rPr>
                <w:b/>
                <w:sz w:val="22"/>
                <w:szCs w:val="22"/>
              </w:rPr>
              <w:t>NASLOV</w:t>
            </w:r>
          </w:p>
        </w:tc>
        <w:tc>
          <w:tcPr>
            <w:tcW w:w="851" w:type="dxa"/>
            <w:tcBorders>
              <w:top w:val="single" w:sz="4" w:space="0" w:color="000000"/>
              <w:left w:val="single" w:sz="4" w:space="0" w:color="000000"/>
              <w:bottom w:val="single" w:sz="4" w:space="0" w:color="000000"/>
              <w:right w:val="single" w:sz="4" w:space="0" w:color="000000"/>
            </w:tcBorders>
          </w:tcPr>
          <w:p w14:paraId="62B540AB" w14:textId="77777777" w:rsidR="000B183D" w:rsidRDefault="000B183D" w:rsidP="00D87419">
            <w:pPr>
              <w:jc w:val="center"/>
              <w:rPr>
                <w:sz w:val="22"/>
                <w:szCs w:val="22"/>
              </w:rPr>
            </w:pPr>
          </w:p>
          <w:p w14:paraId="5E7EBA09" w14:textId="77777777" w:rsidR="000B183D" w:rsidRDefault="000B183D" w:rsidP="00D87419">
            <w:pPr>
              <w:jc w:val="center"/>
              <w:rPr>
                <w:sz w:val="22"/>
                <w:szCs w:val="22"/>
              </w:rPr>
            </w:pPr>
          </w:p>
          <w:p w14:paraId="3EB3C3E9" w14:textId="77777777" w:rsidR="000B183D" w:rsidRDefault="000B183D" w:rsidP="00D87419">
            <w:pPr>
              <w:jc w:val="center"/>
              <w:rPr>
                <w:sz w:val="22"/>
                <w:szCs w:val="22"/>
              </w:rPr>
            </w:pPr>
            <w:r>
              <w:rPr>
                <w:b/>
                <w:sz w:val="22"/>
                <w:szCs w:val="22"/>
              </w:rPr>
              <w:t>Jedinica</w:t>
            </w:r>
          </w:p>
        </w:tc>
        <w:tc>
          <w:tcPr>
            <w:tcW w:w="1559" w:type="dxa"/>
            <w:tcBorders>
              <w:top w:val="single" w:sz="4" w:space="0" w:color="000000"/>
              <w:left w:val="single" w:sz="4" w:space="0" w:color="000000"/>
              <w:bottom w:val="single" w:sz="4" w:space="0" w:color="000000"/>
              <w:right w:val="single" w:sz="4" w:space="0" w:color="000000"/>
            </w:tcBorders>
          </w:tcPr>
          <w:p w14:paraId="116F96EB" w14:textId="77777777" w:rsidR="000B183D" w:rsidRDefault="000B183D" w:rsidP="00D87419">
            <w:pPr>
              <w:jc w:val="center"/>
              <w:rPr>
                <w:sz w:val="22"/>
                <w:szCs w:val="22"/>
              </w:rPr>
            </w:pPr>
          </w:p>
          <w:p w14:paraId="00FD5D9D" w14:textId="77777777" w:rsidR="000B183D" w:rsidRDefault="000B183D" w:rsidP="00D87419">
            <w:pPr>
              <w:jc w:val="center"/>
              <w:rPr>
                <w:sz w:val="22"/>
                <w:szCs w:val="22"/>
              </w:rPr>
            </w:pPr>
            <w:r>
              <w:rPr>
                <w:b/>
                <w:sz w:val="22"/>
                <w:szCs w:val="22"/>
              </w:rPr>
              <w:t>Količina</w:t>
            </w:r>
          </w:p>
        </w:tc>
      </w:tr>
      <w:tr w:rsidR="000B183D" w14:paraId="2A9D6533" w14:textId="77777777" w:rsidTr="00D87419">
        <w:tc>
          <w:tcPr>
            <w:tcW w:w="567" w:type="dxa"/>
            <w:tcBorders>
              <w:top w:val="single" w:sz="4" w:space="0" w:color="000000"/>
              <w:left w:val="single" w:sz="4" w:space="0" w:color="000000"/>
              <w:bottom w:val="single" w:sz="4" w:space="0" w:color="000000"/>
              <w:right w:val="single" w:sz="4" w:space="0" w:color="000000"/>
            </w:tcBorders>
            <w:hideMark/>
          </w:tcPr>
          <w:p w14:paraId="0CD908A8" w14:textId="77777777" w:rsidR="000B183D" w:rsidRDefault="000B183D" w:rsidP="00D87419">
            <w:pPr>
              <w:jc w:val="center"/>
              <w:rPr>
                <w:sz w:val="22"/>
                <w:szCs w:val="22"/>
              </w:rPr>
            </w:pPr>
            <w:r>
              <w:rPr>
                <w:sz w:val="22"/>
                <w:szCs w:val="22"/>
              </w:rPr>
              <w:t>(a)</w:t>
            </w:r>
          </w:p>
        </w:tc>
        <w:tc>
          <w:tcPr>
            <w:tcW w:w="7371" w:type="dxa"/>
            <w:tcBorders>
              <w:top w:val="single" w:sz="4" w:space="0" w:color="000000"/>
              <w:left w:val="single" w:sz="4" w:space="0" w:color="000000"/>
              <w:bottom w:val="single" w:sz="4" w:space="0" w:color="000000"/>
              <w:right w:val="single" w:sz="4" w:space="0" w:color="000000"/>
            </w:tcBorders>
            <w:hideMark/>
          </w:tcPr>
          <w:p w14:paraId="7D2DDCEC" w14:textId="77777777" w:rsidR="000B183D" w:rsidRDefault="000B183D" w:rsidP="00D87419">
            <w:pPr>
              <w:jc w:val="center"/>
              <w:rPr>
                <w:sz w:val="22"/>
                <w:szCs w:val="22"/>
              </w:rPr>
            </w:pPr>
            <w:r>
              <w:rPr>
                <w:sz w:val="22"/>
                <w:szCs w:val="22"/>
              </w:rPr>
              <w:t>(b)</w:t>
            </w:r>
          </w:p>
        </w:tc>
        <w:tc>
          <w:tcPr>
            <w:tcW w:w="851" w:type="dxa"/>
            <w:tcBorders>
              <w:top w:val="single" w:sz="4" w:space="0" w:color="000000"/>
              <w:left w:val="single" w:sz="4" w:space="0" w:color="000000"/>
              <w:bottom w:val="single" w:sz="4" w:space="0" w:color="000000"/>
              <w:right w:val="single" w:sz="4" w:space="0" w:color="000000"/>
            </w:tcBorders>
            <w:hideMark/>
          </w:tcPr>
          <w:p w14:paraId="638141A8" w14:textId="77777777" w:rsidR="000B183D" w:rsidRDefault="000B183D" w:rsidP="00D87419">
            <w:pPr>
              <w:jc w:val="center"/>
              <w:rPr>
                <w:sz w:val="22"/>
                <w:szCs w:val="22"/>
              </w:rPr>
            </w:pPr>
            <w:r>
              <w:rPr>
                <w:sz w:val="22"/>
                <w:szCs w:val="22"/>
              </w:rPr>
              <w:t>(c)</w:t>
            </w:r>
          </w:p>
        </w:tc>
        <w:tc>
          <w:tcPr>
            <w:tcW w:w="1559" w:type="dxa"/>
            <w:tcBorders>
              <w:top w:val="single" w:sz="4" w:space="0" w:color="000000"/>
              <w:left w:val="single" w:sz="4" w:space="0" w:color="000000"/>
              <w:bottom w:val="single" w:sz="4" w:space="0" w:color="000000"/>
              <w:right w:val="single" w:sz="4" w:space="0" w:color="000000"/>
            </w:tcBorders>
            <w:hideMark/>
          </w:tcPr>
          <w:p w14:paraId="70C0AC42" w14:textId="77777777" w:rsidR="000B183D" w:rsidRDefault="000B183D" w:rsidP="00D87419">
            <w:pPr>
              <w:jc w:val="center"/>
              <w:rPr>
                <w:sz w:val="22"/>
                <w:szCs w:val="22"/>
              </w:rPr>
            </w:pPr>
            <w:r>
              <w:rPr>
                <w:sz w:val="22"/>
                <w:szCs w:val="22"/>
              </w:rPr>
              <w:t>(e)</w:t>
            </w:r>
          </w:p>
        </w:tc>
      </w:tr>
      <w:tr w:rsidR="000B183D" w14:paraId="4D85DB3A"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402DDD" w14:textId="77777777" w:rsidR="000B183D" w:rsidRDefault="000B183D" w:rsidP="00D8741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002C7D69" w14:textId="2E541AD0" w:rsidR="000B183D" w:rsidRPr="00C5212E" w:rsidRDefault="000B183D" w:rsidP="00270B13">
            <w:pPr>
              <w:rPr>
                <w:sz w:val="22"/>
                <w:szCs w:val="22"/>
              </w:rPr>
            </w:pPr>
            <w:r w:rsidRPr="00C5212E">
              <w:rPr>
                <w:b/>
                <w:sz w:val="22"/>
                <w:szCs w:val="22"/>
              </w:rPr>
              <w:t>Turističko inf</w:t>
            </w:r>
            <w:r>
              <w:rPr>
                <w:b/>
                <w:sz w:val="22"/>
                <w:szCs w:val="22"/>
              </w:rPr>
              <w:t>ormativni centar Adaptacija KULA 1 i KULA</w:t>
            </w:r>
            <w:r w:rsidRPr="00C5212E">
              <w:rPr>
                <w:b/>
                <w:sz w:val="22"/>
                <w:szCs w:val="22"/>
              </w:rPr>
              <w:t xml:space="preserve"> </w:t>
            </w:r>
            <w:r>
              <w:rPr>
                <w:b/>
                <w:sz w:val="22"/>
                <w:szCs w:val="22"/>
              </w:rPr>
              <w:t>2 – protivpožarna</w:t>
            </w:r>
            <w:r w:rsidR="006D48C7">
              <w:rPr>
                <w:b/>
                <w:sz w:val="22"/>
                <w:szCs w:val="22"/>
              </w:rPr>
              <w:t xml:space="preserve"> oprema</w:t>
            </w:r>
            <w:r>
              <w:rPr>
                <w:b/>
                <w:sz w:val="22"/>
                <w:szCs w:val="22"/>
              </w:rPr>
              <w:t xml:space="preserve"> </w:t>
            </w:r>
            <w:bookmarkStart w:id="2" w:name="_GoBack"/>
            <w:bookmarkEnd w:id="2"/>
          </w:p>
        </w:tc>
        <w:tc>
          <w:tcPr>
            <w:tcW w:w="85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5D3DE04" w14:textId="77777777" w:rsidR="000B183D" w:rsidRDefault="000B183D" w:rsidP="00D8741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BF9141F" w14:textId="77777777" w:rsidR="000B183D" w:rsidRDefault="000B183D" w:rsidP="00D87419">
            <w:pPr>
              <w:rPr>
                <w:sz w:val="22"/>
                <w:szCs w:val="22"/>
              </w:rPr>
            </w:pPr>
          </w:p>
        </w:tc>
      </w:tr>
      <w:tr w:rsidR="000B183D" w14:paraId="2A65AB78"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338248D" w14:textId="77777777" w:rsidR="000B183D" w:rsidRDefault="000B183D" w:rsidP="00D8741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DEFEF4" w14:textId="1EB6D5FE" w:rsidR="000B183D" w:rsidRPr="008F4376" w:rsidRDefault="000B183D" w:rsidP="006D48C7">
            <w:pPr>
              <w:rPr>
                <w:b/>
                <w:sz w:val="22"/>
                <w:szCs w:val="22"/>
              </w:rPr>
            </w:pPr>
            <w:r>
              <w:rPr>
                <w:b/>
                <w:sz w:val="22"/>
                <w:szCs w:val="22"/>
              </w:rPr>
              <w:t>XII</w:t>
            </w:r>
            <w:r w:rsidRPr="00E96308">
              <w:rPr>
                <w:b/>
                <w:sz w:val="22"/>
                <w:szCs w:val="22"/>
              </w:rPr>
              <w:t>I</w:t>
            </w:r>
            <w:r>
              <w:rPr>
                <w:b/>
                <w:sz w:val="22"/>
                <w:szCs w:val="22"/>
              </w:rPr>
              <w:t xml:space="preserve"> </w:t>
            </w:r>
            <w:r w:rsidR="006D48C7">
              <w:rPr>
                <w:b/>
                <w:sz w:val="22"/>
              </w:rPr>
              <w:t>Protivpožarna oprema</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E7A649" w14:textId="77777777" w:rsidR="000B183D" w:rsidRDefault="000B183D" w:rsidP="00D8741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E341F1" w14:textId="77777777" w:rsidR="000B183D" w:rsidRDefault="000B183D" w:rsidP="00D87419">
            <w:pPr>
              <w:jc w:val="center"/>
              <w:rPr>
                <w:sz w:val="22"/>
                <w:szCs w:val="22"/>
              </w:rPr>
            </w:pPr>
          </w:p>
        </w:tc>
      </w:tr>
      <w:tr w:rsidR="000B183D" w14:paraId="25223F75" w14:textId="77777777" w:rsidTr="00D87419">
        <w:tc>
          <w:tcPr>
            <w:tcW w:w="567" w:type="dxa"/>
            <w:tcBorders>
              <w:top w:val="single" w:sz="4" w:space="0" w:color="000000"/>
              <w:left w:val="single" w:sz="4" w:space="0" w:color="000000"/>
              <w:bottom w:val="single" w:sz="4" w:space="0" w:color="000000"/>
              <w:right w:val="single" w:sz="4" w:space="0" w:color="000000"/>
            </w:tcBorders>
            <w:hideMark/>
          </w:tcPr>
          <w:p w14:paraId="196FEA3F" w14:textId="3FEF3BBE" w:rsidR="000B183D" w:rsidRDefault="00547285" w:rsidP="000B183D">
            <w:pPr>
              <w:rPr>
                <w:sz w:val="22"/>
                <w:szCs w:val="22"/>
              </w:rPr>
            </w:pPr>
            <w:r>
              <w:rPr>
                <w:sz w:val="22"/>
                <w:szCs w:val="22"/>
              </w:rPr>
              <w:t>209</w:t>
            </w:r>
          </w:p>
        </w:tc>
        <w:tc>
          <w:tcPr>
            <w:tcW w:w="7371" w:type="dxa"/>
            <w:tcBorders>
              <w:top w:val="single" w:sz="4" w:space="0" w:color="000000"/>
              <w:left w:val="single" w:sz="4" w:space="0" w:color="000000"/>
              <w:bottom w:val="single" w:sz="4" w:space="0" w:color="000000"/>
              <w:right w:val="single" w:sz="4" w:space="0" w:color="000000"/>
            </w:tcBorders>
          </w:tcPr>
          <w:p w14:paraId="5836095E" w14:textId="77777777" w:rsidR="000B183D" w:rsidRPr="000B183D" w:rsidRDefault="000B183D" w:rsidP="000B183D">
            <w:pPr>
              <w:pStyle w:val="TableParagraph"/>
              <w:spacing w:line="243" w:lineRule="exact"/>
              <w:ind w:left="36"/>
              <w:rPr>
                <w:rFonts w:ascii="Times New Roman" w:hAnsi="Times New Roman" w:cs="Times New Roman"/>
              </w:rPr>
            </w:pPr>
            <w:r w:rsidRPr="00C71B3C">
              <w:rPr>
                <w:rFonts w:ascii="Times New Roman" w:hAnsi="Times New Roman" w:cs="Times New Roman"/>
                <w:b/>
              </w:rPr>
              <w:t>Prenosni aparat</w:t>
            </w:r>
            <w:r w:rsidRPr="000B183D">
              <w:rPr>
                <w:rFonts w:ascii="Times New Roman" w:hAnsi="Times New Roman" w:cs="Times New Roman"/>
              </w:rPr>
              <w:t xml:space="preserve"> za početno gašenje požara suhim</w:t>
            </w:r>
          </w:p>
          <w:p w14:paraId="68CC8A27" w14:textId="2C124B9E" w:rsidR="000B183D" w:rsidRPr="000B183D" w:rsidRDefault="000B183D" w:rsidP="000B183D">
            <w:pPr>
              <w:pStyle w:val="TableParagraph"/>
              <w:spacing w:line="256" w:lineRule="auto"/>
              <w:ind w:left="35" w:right="7"/>
              <w:jc w:val="both"/>
              <w:rPr>
                <w:rFonts w:ascii="Times New Roman" w:hAnsi="Times New Roman" w:cs="Times New Roman"/>
              </w:rPr>
            </w:pPr>
            <w:r w:rsidRPr="000B183D">
              <w:rPr>
                <w:rFonts w:ascii="Times New Roman" w:hAnsi="Times New Roman" w:cs="Times New Roman"/>
              </w:rPr>
              <w:t>prahom S- 9 kg</w:t>
            </w:r>
          </w:p>
        </w:tc>
        <w:tc>
          <w:tcPr>
            <w:tcW w:w="851" w:type="dxa"/>
            <w:tcBorders>
              <w:top w:val="single" w:sz="4" w:space="0" w:color="000000"/>
              <w:left w:val="single" w:sz="4" w:space="0" w:color="000000"/>
              <w:bottom w:val="single" w:sz="4" w:space="0" w:color="000000"/>
              <w:right w:val="single" w:sz="4" w:space="0" w:color="000000"/>
            </w:tcBorders>
          </w:tcPr>
          <w:p w14:paraId="7212DB7F" w14:textId="77777777" w:rsidR="000B183D" w:rsidRPr="000B183D" w:rsidRDefault="000B183D" w:rsidP="000B183D">
            <w:pPr>
              <w:pStyle w:val="TableParagraph"/>
              <w:spacing w:before="4"/>
              <w:rPr>
                <w:rFonts w:ascii="Times New Roman" w:hAnsi="Times New Roman" w:cs="Times New Roman"/>
              </w:rPr>
            </w:pPr>
          </w:p>
          <w:p w14:paraId="1F855C07" w14:textId="587B89C7" w:rsidR="000B183D" w:rsidRPr="000B183D" w:rsidRDefault="000B183D" w:rsidP="000B183D">
            <w:pPr>
              <w:jc w:val="center"/>
              <w:rPr>
                <w:sz w:val="22"/>
                <w:szCs w:val="22"/>
              </w:rPr>
            </w:pPr>
            <w:r w:rsidRPr="000B183D">
              <w:rPr>
                <w:spacing w:val="-5"/>
                <w:sz w:val="22"/>
              </w:rPr>
              <w:t>kom</w:t>
            </w:r>
          </w:p>
        </w:tc>
        <w:tc>
          <w:tcPr>
            <w:tcW w:w="1559" w:type="dxa"/>
            <w:tcBorders>
              <w:top w:val="single" w:sz="4" w:space="0" w:color="000000"/>
              <w:left w:val="single" w:sz="4" w:space="0" w:color="000000"/>
              <w:bottom w:val="single" w:sz="4" w:space="0" w:color="000000"/>
              <w:right w:val="single" w:sz="4" w:space="0" w:color="000000"/>
            </w:tcBorders>
          </w:tcPr>
          <w:p w14:paraId="32BF7CB7" w14:textId="77777777" w:rsidR="000B183D" w:rsidRPr="000B183D" w:rsidRDefault="000B183D" w:rsidP="000B183D">
            <w:pPr>
              <w:pStyle w:val="TableParagraph"/>
              <w:spacing w:before="4"/>
              <w:rPr>
                <w:rFonts w:ascii="Times New Roman" w:hAnsi="Times New Roman" w:cs="Times New Roman"/>
              </w:rPr>
            </w:pPr>
          </w:p>
          <w:p w14:paraId="72619872" w14:textId="77204760" w:rsidR="000B183D" w:rsidRPr="000B183D" w:rsidRDefault="000B183D" w:rsidP="000B183D">
            <w:pPr>
              <w:jc w:val="center"/>
              <w:rPr>
                <w:sz w:val="22"/>
                <w:szCs w:val="22"/>
              </w:rPr>
            </w:pPr>
            <w:r w:rsidRPr="000B183D">
              <w:rPr>
                <w:spacing w:val="-10"/>
                <w:sz w:val="22"/>
              </w:rPr>
              <w:t>4</w:t>
            </w:r>
          </w:p>
        </w:tc>
      </w:tr>
      <w:tr w:rsidR="00C71B3C" w14:paraId="0600FD83" w14:textId="77777777" w:rsidTr="00D87419">
        <w:tc>
          <w:tcPr>
            <w:tcW w:w="567" w:type="dxa"/>
            <w:tcBorders>
              <w:top w:val="single" w:sz="4" w:space="0" w:color="000000"/>
              <w:left w:val="single" w:sz="4" w:space="0" w:color="000000"/>
              <w:bottom w:val="single" w:sz="4" w:space="0" w:color="000000"/>
              <w:right w:val="single" w:sz="4" w:space="0" w:color="000000"/>
            </w:tcBorders>
          </w:tcPr>
          <w:p w14:paraId="2DE930AA" w14:textId="6EEDC8F8" w:rsidR="00C71B3C" w:rsidRDefault="00547285" w:rsidP="00C71B3C">
            <w:pPr>
              <w:rPr>
                <w:sz w:val="22"/>
                <w:szCs w:val="22"/>
              </w:rPr>
            </w:pPr>
            <w:r>
              <w:rPr>
                <w:sz w:val="22"/>
                <w:szCs w:val="22"/>
              </w:rPr>
              <w:t>210</w:t>
            </w:r>
          </w:p>
        </w:tc>
        <w:tc>
          <w:tcPr>
            <w:tcW w:w="7371" w:type="dxa"/>
            <w:tcBorders>
              <w:top w:val="single" w:sz="4" w:space="0" w:color="000000"/>
              <w:left w:val="single" w:sz="4" w:space="0" w:color="000000"/>
              <w:bottom w:val="single" w:sz="4" w:space="0" w:color="000000"/>
              <w:right w:val="single" w:sz="4" w:space="0" w:color="000000"/>
            </w:tcBorders>
          </w:tcPr>
          <w:p w14:paraId="54A9A7FC" w14:textId="77777777" w:rsidR="00C71B3C" w:rsidRPr="00C71B3C" w:rsidRDefault="00C71B3C" w:rsidP="00C71B3C">
            <w:pPr>
              <w:pStyle w:val="TableParagraph"/>
              <w:spacing w:line="243" w:lineRule="exact"/>
              <w:ind w:left="36"/>
              <w:rPr>
                <w:rFonts w:ascii="Times New Roman" w:hAnsi="Times New Roman" w:cs="Times New Roman"/>
              </w:rPr>
            </w:pPr>
            <w:r w:rsidRPr="00C71B3C">
              <w:rPr>
                <w:rFonts w:ascii="Times New Roman" w:hAnsi="Times New Roman" w:cs="Times New Roman"/>
                <w:b/>
              </w:rPr>
              <w:t>Prenosni aparat</w:t>
            </w:r>
            <w:r w:rsidRPr="00C71B3C">
              <w:rPr>
                <w:rFonts w:ascii="Times New Roman" w:hAnsi="Times New Roman" w:cs="Times New Roman"/>
              </w:rPr>
              <w:t xml:space="preserve"> za početno gašenje požara ugljen</w:t>
            </w:r>
          </w:p>
          <w:p w14:paraId="2AEBCD25" w14:textId="77F91BBA" w:rsidR="00C71B3C" w:rsidRPr="00C71B3C" w:rsidRDefault="00C71B3C" w:rsidP="0040323D">
            <w:pPr>
              <w:pStyle w:val="TableParagraph"/>
              <w:spacing w:line="214" w:lineRule="exact"/>
              <w:ind w:left="36"/>
              <w:rPr>
                <w:rFonts w:ascii="Times New Roman" w:hAnsi="Times New Roman" w:cs="Times New Roman"/>
                <w:lang w:val="de-DE"/>
              </w:rPr>
            </w:pPr>
            <w:r w:rsidRPr="00C71B3C">
              <w:rPr>
                <w:rFonts w:ascii="Times New Roman" w:hAnsi="Times New Roman" w:cs="Times New Roman"/>
              </w:rPr>
              <w:t>dioksidom, CO2- 5kg</w:t>
            </w:r>
          </w:p>
        </w:tc>
        <w:tc>
          <w:tcPr>
            <w:tcW w:w="851" w:type="dxa"/>
            <w:tcBorders>
              <w:top w:val="single" w:sz="4" w:space="0" w:color="000000"/>
              <w:left w:val="single" w:sz="4" w:space="0" w:color="000000"/>
              <w:bottom w:val="single" w:sz="4" w:space="0" w:color="000000"/>
              <w:right w:val="single" w:sz="4" w:space="0" w:color="000000"/>
            </w:tcBorders>
          </w:tcPr>
          <w:p w14:paraId="6AB06F1F" w14:textId="77777777" w:rsidR="00C71B3C" w:rsidRPr="00C71B3C" w:rsidRDefault="00C71B3C" w:rsidP="00C71B3C">
            <w:pPr>
              <w:pStyle w:val="TableParagraph"/>
              <w:spacing w:before="25"/>
              <w:rPr>
                <w:rFonts w:ascii="Times New Roman" w:hAnsi="Times New Roman" w:cs="Times New Roman"/>
              </w:rPr>
            </w:pPr>
          </w:p>
          <w:p w14:paraId="18CDA54C" w14:textId="0DA3D5DA" w:rsidR="00C71B3C" w:rsidRPr="00C71B3C" w:rsidRDefault="00C71B3C" w:rsidP="00C71B3C">
            <w:pPr>
              <w:pStyle w:val="TableParagraph"/>
              <w:jc w:val="center"/>
              <w:rPr>
                <w:rFonts w:ascii="Times New Roman" w:hAnsi="Times New Roman" w:cs="Times New Roman"/>
              </w:rPr>
            </w:pPr>
            <w:r w:rsidRPr="00C71B3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4AB863D2" w14:textId="77777777" w:rsidR="00C71B3C" w:rsidRPr="00C71B3C" w:rsidRDefault="00C71B3C" w:rsidP="00C71B3C">
            <w:pPr>
              <w:pStyle w:val="TableParagraph"/>
              <w:spacing w:before="25"/>
              <w:rPr>
                <w:rFonts w:ascii="Times New Roman" w:hAnsi="Times New Roman" w:cs="Times New Roman"/>
              </w:rPr>
            </w:pPr>
          </w:p>
          <w:p w14:paraId="1FB1E092" w14:textId="1EDA5040" w:rsidR="00C71B3C" w:rsidRPr="00C71B3C" w:rsidRDefault="00C71B3C" w:rsidP="00C71B3C">
            <w:pPr>
              <w:pStyle w:val="TableParagraph"/>
              <w:jc w:val="center"/>
              <w:rPr>
                <w:rFonts w:ascii="Times New Roman" w:hAnsi="Times New Roman" w:cs="Times New Roman"/>
              </w:rPr>
            </w:pPr>
            <w:r w:rsidRPr="00C71B3C">
              <w:rPr>
                <w:rFonts w:ascii="Times New Roman" w:hAnsi="Times New Roman" w:cs="Times New Roman"/>
                <w:spacing w:val="-10"/>
              </w:rPr>
              <w:t>2</w:t>
            </w:r>
          </w:p>
        </w:tc>
      </w:tr>
      <w:tr w:rsidR="00C71B3C" w14:paraId="0E850BA1" w14:textId="77777777" w:rsidTr="00D87419">
        <w:tc>
          <w:tcPr>
            <w:tcW w:w="567" w:type="dxa"/>
            <w:tcBorders>
              <w:top w:val="single" w:sz="4" w:space="0" w:color="000000"/>
              <w:left w:val="single" w:sz="4" w:space="0" w:color="000000"/>
              <w:bottom w:val="single" w:sz="4" w:space="0" w:color="000000"/>
              <w:right w:val="single" w:sz="4" w:space="0" w:color="000000"/>
            </w:tcBorders>
          </w:tcPr>
          <w:p w14:paraId="25C5ED1B" w14:textId="7F322F9C" w:rsidR="00C71B3C" w:rsidRDefault="00547285" w:rsidP="00C71B3C">
            <w:pPr>
              <w:rPr>
                <w:sz w:val="22"/>
                <w:szCs w:val="22"/>
              </w:rPr>
            </w:pPr>
            <w:r>
              <w:rPr>
                <w:sz w:val="22"/>
                <w:szCs w:val="22"/>
              </w:rPr>
              <w:t>211</w:t>
            </w:r>
          </w:p>
        </w:tc>
        <w:tc>
          <w:tcPr>
            <w:tcW w:w="7371" w:type="dxa"/>
            <w:tcBorders>
              <w:top w:val="single" w:sz="4" w:space="0" w:color="000000"/>
              <w:left w:val="single" w:sz="4" w:space="0" w:color="000000"/>
              <w:bottom w:val="single" w:sz="4" w:space="0" w:color="000000"/>
              <w:right w:val="single" w:sz="4" w:space="0" w:color="000000"/>
            </w:tcBorders>
          </w:tcPr>
          <w:p w14:paraId="30E950CB" w14:textId="77777777" w:rsidR="00C71B3C" w:rsidRPr="00C71B3C" w:rsidRDefault="00C71B3C" w:rsidP="00C71B3C">
            <w:pPr>
              <w:pStyle w:val="TableParagraph"/>
              <w:spacing w:line="243" w:lineRule="exact"/>
              <w:ind w:left="36"/>
              <w:rPr>
                <w:rFonts w:ascii="Times New Roman" w:hAnsi="Times New Roman" w:cs="Times New Roman"/>
              </w:rPr>
            </w:pPr>
            <w:r w:rsidRPr="00C71B3C">
              <w:rPr>
                <w:rFonts w:ascii="Times New Roman" w:hAnsi="Times New Roman" w:cs="Times New Roman"/>
              </w:rPr>
              <w:t>Oznake upozorenja</w:t>
            </w:r>
          </w:p>
          <w:p w14:paraId="3525DDAE" w14:textId="54953044" w:rsidR="00C71B3C" w:rsidRPr="00C71B3C" w:rsidRDefault="00C71B3C" w:rsidP="00C71B3C">
            <w:pPr>
              <w:pStyle w:val="TableParagraph"/>
              <w:spacing w:line="243" w:lineRule="exact"/>
              <w:ind w:left="36"/>
              <w:rPr>
                <w:rFonts w:ascii="Times New Roman" w:hAnsi="Times New Roman" w:cs="Times New Roman"/>
                <w:b/>
              </w:rPr>
            </w:pPr>
            <w:r w:rsidRPr="00C71B3C">
              <w:rPr>
                <w:rFonts w:ascii="Times New Roman" w:hAnsi="Times New Roman" w:cs="Times New Roman"/>
                <w:spacing w:val="-2"/>
              </w:rPr>
              <w:t>-Zabranjeno pušenje</w:t>
            </w:r>
          </w:p>
        </w:tc>
        <w:tc>
          <w:tcPr>
            <w:tcW w:w="851" w:type="dxa"/>
            <w:tcBorders>
              <w:top w:val="single" w:sz="4" w:space="0" w:color="000000"/>
              <w:left w:val="single" w:sz="4" w:space="0" w:color="000000"/>
              <w:bottom w:val="single" w:sz="4" w:space="0" w:color="000000"/>
              <w:right w:val="single" w:sz="4" w:space="0" w:color="000000"/>
            </w:tcBorders>
          </w:tcPr>
          <w:p w14:paraId="6F951A36" w14:textId="77777777" w:rsidR="00C71B3C" w:rsidRDefault="00C71B3C" w:rsidP="00C71B3C">
            <w:pPr>
              <w:pStyle w:val="TableParagraph"/>
              <w:spacing w:before="25"/>
              <w:jc w:val="center"/>
              <w:rPr>
                <w:rFonts w:ascii="Times New Roman" w:hAnsi="Times New Roman" w:cs="Times New Roman"/>
                <w:spacing w:val="-5"/>
              </w:rPr>
            </w:pPr>
          </w:p>
          <w:p w14:paraId="08B630E2" w14:textId="34A66C4A" w:rsidR="00C71B3C" w:rsidRPr="00C71B3C" w:rsidRDefault="00C71B3C" w:rsidP="00C71B3C">
            <w:pPr>
              <w:pStyle w:val="TableParagraph"/>
              <w:spacing w:before="25"/>
              <w:jc w:val="center"/>
              <w:rPr>
                <w:rFonts w:ascii="Times New Roman" w:hAnsi="Times New Roman" w:cs="Times New Roman"/>
              </w:rPr>
            </w:pPr>
            <w:r w:rsidRPr="00C71B3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34B300FE" w14:textId="77777777" w:rsidR="00C71B3C" w:rsidRDefault="00C71B3C" w:rsidP="00C71B3C">
            <w:pPr>
              <w:pStyle w:val="TableParagraph"/>
              <w:spacing w:before="25"/>
              <w:jc w:val="center"/>
              <w:rPr>
                <w:rFonts w:ascii="Times New Roman" w:hAnsi="Times New Roman" w:cs="Times New Roman"/>
                <w:spacing w:val="-10"/>
              </w:rPr>
            </w:pPr>
          </w:p>
          <w:p w14:paraId="507E0B51" w14:textId="43C34175" w:rsidR="00C71B3C" w:rsidRPr="00C71B3C" w:rsidRDefault="00C71B3C" w:rsidP="00C71B3C">
            <w:pPr>
              <w:pStyle w:val="TableParagraph"/>
              <w:spacing w:before="25"/>
              <w:jc w:val="center"/>
              <w:rPr>
                <w:rFonts w:ascii="Times New Roman" w:hAnsi="Times New Roman" w:cs="Times New Roman"/>
              </w:rPr>
            </w:pPr>
            <w:r w:rsidRPr="00C71B3C">
              <w:rPr>
                <w:rFonts w:ascii="Times New Roman" w:hAnsi="Times New Roman" w:cs="Times New Roman"/>
                <w:spacing w:val="-10"/>
              </w:rPr>
              <w:t>2</w:t>
            </w:r>
          </w:p>
        </w:tc>
      </w:tr>
      <w:tr w:rsidR="00C71B3C" w14:paraId="4FED48A6" w14:textId="77777777" w:rsidTr="00D87419">
        <w:tc>
          <w:tcPr>
            <w:tcW w:w="567" w:type="dxa"/>
            <w:tcBorders>
              <w:top w:val="single" w:sz="4" w:space="0" w:color="000000"/>
              <w:left w:val="single" w:sz="4" w:space="0" w:color="000000"/>
              <w:bottom w:val="single" w:sz="4" w:space="0" w:color="000000"/>
              <w:right w:val="single" w:sz="4" w:space="0" w:color="000000"/>
            </w:tcBorders>
          </w:tcPr>
          <w:p w14:paraId="1B649EB9" w14:textId="03C7792F" w:rsidR="00C71B3C" w:rsidRDefault="00547285" w:rsidP="00C71B3C">
            <w:pPr>
              <w:rPr>
                <w:sz w:val="22"/>
                <w:szCs w:val="22"/>
              </w:rPr>
            </w:pPr>
            <w:r>
              <w:rPr>
                <w:sz w:val="22"/>
                <w:szCs w:val="22"/>
              </w:rPr>
              <w:t>212</w:t>
            </w:r>
          </w:p>
        </w:tc>
        <w:tc>
          <w:tcPr>
            <w:tcW w:w="7371" w:type="dxa"/>
            <w:tcBorders>
              <w:top w:val="single" w:sz="4" w:space="0" w:color="000000"/>
              <w:left w:val="single" w:sz="4" w:space="0" w:color="000000"/>
              <w:bottom w:val="single" w:sz="4" w:space="0" w:color="000000"/>
              <w:right w:val="single" w:sz="4" w:space="0" w:color="000000"/>
            </w:tcBorders>
          </w:tcPr>
          <w:p w14:paraId="7E29CFAF" w14:textId="0240E3AD" w:rsidR="00C71B3C" w:rsidRPr="00C71B3C" w:rsidRDefault="00C71B3C" w:rsidP="00C71B3C">
            <w:pPr>
              <w:pStyle w:val="TableParagraph"/>
              <w:spacing w:line="243" w:lineRule="exact"/>
              <w:ind w:left="36"/>
              <w:rPr>
                <w:rFonts w:ascii="Times New Roman" w:hAnsi="Times New Roman" w:cs="Times New Roman"/>
              </w:rPr>
            </w:pPr>
            <w:r w:rsidRPr="00C71B3C">
              <w:rPr>
                <w:rFonts w:ascii="Times New Roman" w:hAnsi="Times New Roman" w:cs="Times New Roman"/>
                <w:spacing w:val="-2"/>
              </w:rPr>
              <w:t>-Zabranjena upotreba otvorene vatre</w:t>
            </w:r>
          </w:p>
        </w:tc>
        <w:tc>
          <w:tcPr>
            <w:tcW w:w="851" w:type="dxa"/>
            <w:tcBorders>
              <w:top w:val="single" w:sz="4" w:space="0" w:color="000000"/>
              <w:left w:val="single" w:sz="4" w:space="0" w:color="000000"/>
              <w:bottom w:val="single" w:sz="4" w:space="0" w:color="000000"/>
              <w:right w:val="single" w:sz="4" w:space="0" w:color="000000"/>
            </w:tcBorders>
          </w:tcPr>
          <w:p w14:paraId="25115A6C" w14:textId="556C5894" w:rsidR="00C71B3C" w:rsidRPr="00C71B3C" w:rsidRDefault="00C71B3C" w:rsidP="00C71B3C">
            <w:pPr>
              <w:pStyle w:val="TableParagraph"/>
              <w:spacing w:before="25"/>
              <w:jc w:val="center"/>
              <w:rPr>
                <w:rFonts w:ascii="Times New Roman" w:hAnsi="Times New Roman" w:cs="Times New Roman"/>
                <w:spacing w:val="-5"/>
              </w:rPr>
            </w:pPr>
            <w:r w:rsidRPr="00C71B3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5C69FCD" w14:textId="388F0779" w:rsidR="00C71B3C" w:rsidRPr="00C71B3C" w:rsidRDefault="00C71B3C" w:rsidP="00C71B3C">
            <w:pPr>
              <w:pStyle w:val="TableParagraph"/>
              <w:spacing w:before="25"/>
              <w:jc w:val="center"/>
              <w:rPr>
                <w:rFonts w:ascii="Times New Roman" w:hAnsi="Times New Roman" w:cs="Times New Roman"/>
                <w:spacing w:val="-10"/>
              </w:rPr>
            </w:pPr>
            <w:r w:rsidRPr="00C71B3C">
              <w:rPr>
                <w:rFonts w:ascii="Times New Roman" w:hAnsi="Times New Roman" w:cs="Times New Roman"/>
                <w:spacing w:val="-10"/>
              </w:rPr>
              <w:t>2</w:t>
            </w:r>
          </w:p>
        </w:tc>
      </w:tr>
      <w:tr w:rsidR="00C71B3C" w14:paraId="30ECA4A4" w14:textId="77777777" w:rsidTr="00D87419">
        <w:tc>
          <w:tcPr>
            <w:tcW w:w="567" w:type="dxa"/>
            <w:tcBorders>
              <w:top w:val="single" w:sz="4" w:space="0" w:color="000000"/>
              <w:left w:val="single" w:sz="4" w:space="0" w:color="000000"/>
              <w:bottom w:val="single" w:sz="4" w:space="0" w:color="000000"/>
              <w:right w:val="single" w:sz="4" w:space="0" w:color="000000"/>
            </w:tcBorders>
          </w:tcPr>
          <w:p w14:paraId="45FFB62C" w14:textId="067ABA1D" w:rsidR="00C71B3C" w:rsidRDefault="00547285" w:rsidP="00C71B3C">
            <w:pPr>
              <w:rPr>
                <w:sz w:val="22"/>
                <w:szCs w:val="22"/>
              </w:rPr>
            </w:pPr>
            <w:r>
              <w:rPr>
                <w:sz w:val="22"/>
                <w:szCs w:val="22"/>
              </w:rPr>
              <w:t>213</w:t>
            </w:r>
          </w:p>
        </w:tc>
        <w:tc>
          <w:tcPr>
            <w:tcW w:w="7371" w:type="dxa"/>
            <w:tcBorders>
              <w:top w:val="single" w:sz="4" w:space="0" w:color="000000"/>
              <w:left w:val="single" w:sz="4" w:space="0" w:color="000000"/>
              <w:bottom w:val="single" w:sz="4" w:space="0" w:color="000000"/>
              <w:right w:val="single" w:sz="4" w:space="0" w:color="000000"/>
            </w:tcBorders>
          </w:tcPr>
          <w:p w14:paraId="7DFC967D" w14:textId="197703BC" w:rsidR="00C71B3C" w:rsidRPr="00C71B3C" w:rsidRDefault="00C71B3C" w:rsidP="00C71B3C">
            <w:pPr>
              <w:pStyle w:val="TableParagraph"/>
              <w:spacing w:line="243" w:lineRule="exact"/>
              <w:ind w:left="36"/>
              <w:rPr>
                <w:rFonts w:ascii="Times New Roman" w:hAnsi="Times New Roman" w:cs="Times New Roman"/>
                <w:spacing w:val="-2"/>
              </w:rPr>
            </w:pPr>
            <w:r w:rsidRPr="00C71B3C">
              <w:rPr>
                <w:rFonts w:ascii="Times New Roman" w:hAnsi="Times New Roman" w:cs="Times New Roman"/>
              </w:rPr>
              <w:t>Prva pomoć</w:t>
            </w:r>
          </w:p>
        </w:tc>
        <w:tc>
          <w:tcPr>
            <w:tcW w:w="851" w:type="dxa"/>
            <w:tcBorders>
              <w:top w:val="single" w:sz="4" w:space="0" w:color="000000"/>
              <w:left w:val="single" w:sz="4" w:space="0" w:color="000000"/>
              <w:bottom w:val="single" w:sz="4" w:space="0" w:color="000000"/>
              <w:right w:val="single" w:sz="4" w:space="0" w:color="000000"/>
            </w:tcBorders>
          </w:tcPr>
          <w:p w14:paraId="5E2637D0" w14:textId="05D6F521" w:rsidR="00C71B3C" w:rsidRPr="00C71B3C" w:rsidRDefault="00C71B3C" w:rsidP="00C71B3C">
            <w:pPr>
              <w:pStyle w:val="TableParagraph"/>
              <w:spacing w:before="25"/>
              <w:jc w:val="center"/>
              <w:rPr>
                <w:rFonts w:ascii="Times New Roman" w:hAnsi="Times New Roman" w:cs="Times New Roman"/>
                <w:spacing w:val="-5"/>
              </w:rPr>
            </w:pPr>
            <w:r w:rsidRPr="00C71B3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B3810E2" w14:textId="22869E73" w:rsidR="00C71B3C" w:rsidRPr="00C71B3C" w:rsidRDefault="00C71B3C" w:rsidP="00C71B3C">
            <w:pPr>
              <w:pStyle w:val="TableParagraph"/>
              <w:spacing w:before="25"/>
              <w:jc w:val="center"/>
              <w:rPr>
                <w:rFonts w:ascii="Times New Roman" w:hAnsi="Times New Roman" w:cs="Times New Roman"/>
                <w:spacing w:val="-10"/>
              </w:rPr>
            </w:pPr>
            <w:r w:rsidRPr="00C71B3C">
              <w:rPr>
                <w:rFonts w:ascii="Times New Roman" w:hAnsi="Times New Roman" w:cs="Times New Roman"/>
                <w:spacing w:val="-10"/>
              </w:rPr>
              <w:t>1</w:t>
            </w:r>
          </w:p>
        </w:tc>
      </w:tr>
      <w:tr w:rsidR="00C71B3C" w14:paraId="1945CC8D" w14:textId="77777777" w:rsidTr="00D87419">
        <w:tc>
          <w:tcPr>
            <w:tcW w:w="567" w:type="dxa"/>
            <w:tcBorders>
              <w:top w:val="single" w:sz="4" w:space="0" w:color="000000"/>
              <w:left w:val="single" w:sz="4" w:space="0" w:color="000000"/>
              <w:bottom w:val="single" w:sz="4" w:space="0" w:color="000000"/>
              <w:right w:val="single" w:sz="4" w:space="0" w:color="000000"/>
            </w:tcBorders>
          </w:tcPr>
          <w:p w14:paraId="562BAA79" w14:textId="37DF93AF" w:rsidR="00C71B3C" w:rsidRDefault="00547285" w:rsidP="00C71B3C">
            <w:pPr>
              <w:rPr>
                <w:sz w:val="22"/>
                <w:szCs w:val="22"/>
              </w:rPr>
            </w:pPr>
            <w:r>
              <w:rPr>
                <w:sz w:val="22"/>
                <w:szCs w:val="22"/>
              </w:rPr>
              <w:t>214</w:t>
            </w:r>
          </w:p>
        </w:tc>
        <w:tc>
          <w:tcPr>
            <w:tcW w:w="7371" w:type="dxa"/>
            <w:tcBorders>
              <w:top w:val="single" w:sz="4" w:space="0" w:color="000000"/>
              <w:left w:val="single" w:sz="4" w:space="0" w:color="000000"/>
              <w:bottom w:val="single" w:sz="4" w:space="0" w:color="000000"/>
              <w:right w:val="single" w:sz="4" w:space="0" w:color="000000"/>
            </w:tcBorders>
          </w:tcPr>
          <w:p w14:paraId="09D13345" w14:textId="77777777" w:rsidR="00C71B3C" w:rsidRPr="00C71B3C" w:rsidRDefault="00C71B3C" w:rsidP="00C71B3C">
            <w:pPr>
              <w:pStyle w:val="TableParagraph"/>
              <w:spacing w:line="243" w:lineRule="exact"/>
              <w:ind w:left="36"/>
              <w:rPr>
                <w:rFonts w:ascii="Times New Roman" w:hAnsi="Times New Roman" w:cs="Times New Roman"/>
              </w:rPr>
            </w:pPr>
            <w:r w:rsidRPr="00C71B3C">
              <w:rPr>
                <w:rFonts w:ascii="Times New Roman" w:hAnsi="Times New Roman" w:cs="Times New Roman"/>
              </w:rPr>
              <w:t>Oznake upozorenja</w:t>
            </w:r>
          </w:p>
          <w:p w14:paraId="6437C237" w14:textId="5339F6ED" w:rsidR="00C71B3C" w:rsidRPr="00C71B3C" w:rsidRDefault="00C71B3C" w:rsidP="00C71B3C">
            <w:pPr>
              <w:pStyle w:val="TableParagraph"/>
              <w:spacing w:line="243" w:lineRule="exact"/>
              <w:ind w:left="36"/>
              <w:rPr>
                <w:rFonts w:ascii="Times New Roman" w:hAnsi="Times New Roman" w:cs="Times New Roman"/>
              </w:rPr>
            </w:pPr>
            <w:r w:rsidRPr="00C71B3C">
              <w:rPr>
                <w:rFonts w:ascii="Times New Roman" w:hAnsi="Times New Roman" w:cs="Times New Roman"/>
              </w:rPr>
              <w:t>-Visoki napon</w:t>
            </w:r>
          </w:p>
        </w:tc>
        <w:tc>
          <w:tcPr>
            <w:tcW w:w="851" w:type="dxa"/>
            <w:tcBorders>
              <w:top w:val="single" w:sz="4" w:space="0" w:color="000000"/>
              <w:left w:val="single" w:sz="4" w:space="0" w:color="000000"/>
              <w:bottom w:val="single" w:sz="4" w:space="0" w:color="000000"/>
              <w:right w:val="single" w:sz="4" w:space="0" w:color="000000"/>
            </w:tcBorders>
          </w:tcPr>
          <w:p w14:paraId="4A22A527" w14:textId="222B9CA4" w:rsidR="00C71B3C" w:rsidRPr="00C71B3C" w:rsidRDefault="00C71B3C" w:rsidP="00C71B3C">
            <w:pPr>
              <w:pStyle w:val="TableParagraph"/>
              <w:spacing w:before="25"/>
              <w:jc w:val="center"/>
              <w:rPr>
                <w:rFonts w:ascii="Times New Roman" w:hAnsi="Times New Roman" w:cs="Times New Roman"/>
                <w:spacing w:val="-5"/>
              </w:rPr>
            </w:pPr>
            <w:r w:rsidRPr="00C71B3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2E269599" w14:textId="7E2502B6" w:rsidR="00C71B3C" w:rsidRPr="00C71B3C" w:rsidRDefault="00C71B3C" w:rsidP="00C71B3C">
            <w:pPr>
              <w:pStyle w:val="TableParagraph"/>
              <w:spacing w:before="25"/>
              <w:jc w:val="center"/>
              <w:rPr>
                <w:rFonts w:ascii="Times New Roman" w:hAnsi="Times New Roman" w:cs="Times New Roman"/>
                <w:spacing w:val="-10"/>
              </w:rPr>
            </w:pPr>
            <w:r w:rsidRPr="00C71B3C">
              <w:rPr>
                <w:rFonts w:ascii="Times New Roman" w:hAnsi="Times New Roman" w:cs="Times New Roman"/>
                <w:spacing w:val="-10"/>
              </w:rPr>
              <w:t>3</w:t>
            </w:r>
          </w:p>
        </w:tc>
      </w:tr>
      <w:tr w:rsidR="00B84F1C" w14:paraId="0A91B32B" w14:textId="77777777" w:rsidTr="00D87419">
        <w:tc>
          <w:tcPr>
            <w:tcW w:w="567" w:type="dxa"/>
            <w:tcBorders>
              <w:top w:val="single" w:sz="4" w:space="0" w:color="000000"/>
              <w:left w:val="single" w:sz="4" w:space="0" w:color="000000"/>
              <w:bottom w:val="single" w:sz="4" w:space="0" w:color="000000"/>
              <w:right w:val="single" w:sz="4" w:space="0" w:color="000000"/>
            </w:tcBorders>
          </w:tcPr>
          <w:p w14:paraId="44627F8D" w14:textId="69A28481" w:rsidR="00B84F1C" w:rsidRDefault="00547285" w:rsidP="00B84F1C">
            <w:pPr>
              <w:rPr>
                <w:sz w:val="22"/>
                <w:szCs w:val="22"/>
              </w:rPr>
            </w:pPr>
            <w:r>
              <w:rPr>
                <w:sz w:val="22"/>
                <w:szCs w:val="22"/>
              </w:rPr>
              <w:t>215</w:t>
            </w:r>
          </w:p>
        </w:tc>
        <w:tc>
          <w:tcPr>
            <w:tcW w:w="7371" w:type="dxa"/>
            <w:tcBorders>
              <w:top w:val="single" w:sz="4" w:space="0" w:color="000000"/>
              <w:left w:val="single" w:sz="4" w:space="0" w:color="000000"/>
              <w:bottom w:val="single" w:sz="4" w:space="0" w:color="000000"/>
              <w:right w:val="single" w:sz="4" w:space="0" w:color="000000"/>
            </w:tcBorders>
          </w:tcPr>
          <w:p w14:paraId="11C42A5A" w14:textId="02393849" w:rsidR="00B84F1C" w:rsidRPr="00B84F1C" w:rsidRDefault="00B84F1C" w:rsidP="00B84F1C">
            <w:pPr>
              <w:pStyle w:val="TableParagraph"/>
              <w:spacing w:line="243" w:lineRule="exact"/>
              <w:ind w:left="36"/>
              <w:rPr>
                <w:rFonts w:ascii="Times New Roman" w:hAnsi="Times New Roman" w:cs="Times New Roman"/>
              </w:rPr>
            </w:pPr>
            <w:r w:rsidRPr="00B84F1C">
              <w:rPr>
                <w:rFonts w:ascii="Times New Roman" w:hAnsi="Times New Roman" w:cs="Times New Roman"/>
                <w:spacing w:val="-2"/>
              </w:rPr>
              <w:t>Nezaposlenim zabranjen pristup</w:t>
            </w:r>
          </w:p>
        </w:tc>
        <w:tc>
          <w:tcPr>
            <w:tcW w:w="851" w:type="dxa"/>
            <w:tcBorders>
              <w:top w:val="single" w:sz="4" w:space="0" w:color="000000"/>
              <w:left w:val="single" w:sz="4" w:space="0" w:color="000000"/>
              <w:bottom w:val="single" w:sz="4" w:space="0" w:color="000000"/>
              <w:right w:val="single" w:sz="4" w:space="0" w:color="000000"/>
            </w:tcBorders>
          </w:tcPr>
          <w:p w14:paraId="2D998847" w14:textId="6830FA32" w:rsidR="00B84F1C" w:rsidRPr="00B84F1C" w:rsidRDefault="00B84F1C" w:rsidP="00B84F1C">
            <w:pPr>
              <w:pStyle w:val="TableParagraph"/>
              <w:spacing w:before="25"/>
              <w:jc w:val="center"/>
              <w:rPr>
                <w:rFonts w:ascii="Times New Roman" w:hAnsi="Times New Roman" w:cs="Times New Roman"/>
                <w:spacing w:val="-5"/>
              </w:rPr>
            </w:pPr>
            <w:r w:rsidRPr="00B84F1C">
              <w:rPr>
                <w:rFonts w:ascii="Times New Roman" w:hAnsi="Times New Roman" w:cs="Times New Roman"/>
                <w:spacing w:val="-5"/>
              </w:rPr>
              <w:t>kom</w:t>
            </w:r>
          </w:p>
        </w:tc>
        <w:tc>
          <w:tcPr>
            <w:tcW w:w="1559" w:type="dxa"/>
            <w:tcBorders>
              <w:top w:val="single" w:sz="4" w:space="0" w:color="000000"/>
              <w:left w:val="single" w:sz="4" w:space="0" w:color="000000"/>
              <w:bottom w:val="single" w:sz="4" w:space="0" w:color="000000"/>
              <w:right w:val="single" w:sz="4" w:space="0" w:color="000000"/>
            </w:tcBorders>
          </w:tcPr>
          <w:p w14:paraId="760DCD81" w14:textId="39FB3A6A" w:rsidR="00B84F1C" w:rsidRPr="00B84F1C" w:rsidRDefault="00B84F1C" w:rsidP="00B84F1C">
            <w:pPr>
              <w:pStyle w:val="TableParagraph"/>
              <w:spacing w:before="25"/>
              <w:jc w:val="center"/>
              <w:rPr>
                <w:rFonts w:ascii="Times New Roman" w:hAnsi="Times New Roman" w:cs="Times New Roman"/>
                <w:spacing w:val="-10"/>
              </w:rPr>
            </w:pPr>
            <w:r w:rsidRPr="00B84F1C">
              <w:rPr>
                <w:rFonts w:ascii="Times New Roman" w:hAnsi="Times New Roman" w:cs="Times New Roman"/>
                <w:spacing w:val="-10"/>
              </w:rPr>
              <w:t>2</w:t>
            </w:r>
          </w:p>
        </w:tc>
      </w:tr>
      <w:tr w:rsidR="00B84F1C" w14:paraId="343ECBCE" w14:textId="77777777" w:rsidTr="00B84F1C">
        <w:tc>
          <w:tcPr>
            <w:tcW w:w="567" w:type="dxa"/>
            <w:tcBorders>
              <w:top w:val="single" w:sz="4" w:space="0" w:color="000000"/>
              <w:left w:val="single" w:sz="4" w:space="0" w:color="000000"/>
              <w:bottom w:val="single" w:sz="4" w:space="0" w:color="000000"/>
              <w:right w:val="single" w:sz="4" w:space="0" w:color="000000"/>
            </w:tcBorders>
          </w:tcPr>
          <w:p w14:paraId="27C9A41B" w14:textId="77777777" w:rsidR="00B84F1C" w:rsidRDefault="00B84F1C" w:rsidP="00D87419">
            <w:pPr>
              <w:rPr>
                <w:sz w:val="22"/>
                <w:szCs w:val="22"/>
              </w:rPr>
            </w:pPr>
          </w:p>
        </w:tc>
        <w:tc>
          <w:tcPr>
            <w:tcW w:w="7371" w:type="dxa"/>
            <w:tcBorders>
              <w:top w:val="single" w:sz="4" w:space="0" w:color="000000"/>
              <w:left w:val="single" w:sz="4" w:space="0" w:color="000000"/>
              <w:bottom w:val="single" w:sz="4" w:space="0" w:color="000000"/>
              <w:right w:val="single" w:sz="4" w:space="0" w:color="000000"/>
            </w:tcBorders>
          </w:tcPr>
          <w:p w14:paraId="7DA96DCE" w14:textId="556E1955" w:rsidR="00B84F1C" w:rsidRPr="00B84F1C" w:rsidRDefault="00B84F1C" w:rsidP="00B84F1C">
            <w:pPr>
              <w:pStyle w:val="TableParagraph"/>
              <w:spacing w:line="243" w:lineRule="exact"/>
              <w:ind w:left="36"/>
              <w:rPr>
                <w:rFonts w:ascii="Times New Roman" w:hAnsi="Times New Roman" w:cs="Times New Roman"/>
                <w:spacing w:val="-2"/>
              </w:rPr>
            </w:pPr>
            <w:r w:rsidRPr="00B84F1C">
              <w:rPr>
                <w:rFonts w:ascii="Times New Roman" w:hAnsi="Times New Roman" w:cs="Times New Roman"/>
                <w:spacing w:val="-2"/>
              </w:rPr>
              <w:t>Ukupno 2</w:t>
            </w:r>
            <w:r w:rsidR="00547285">
              <w:rPr>
                <w:rFonts w:ascii="Times New Roman" w:hAnsi="Times New Roman" w:cs="Times New Roman"/>
                <w:spacing w:val="-2"/>
              </w:rPr>
              <w:t>09-215</w:t>
            </w:r>
          </w:p>
        </w:tc>
        <w:tc>
          <w:tcPr>
            <w:tcW w:w="851" w:type="dxa"/>
            <w:tcBorders>
              <w:top w:val="single" w:sz="4" w:space="0" w:color="000000"/>
              <w:left w:val="single" w:sz="4" w:space="0" w:color="000000"/>
              <w:bottom w:val="single" w:sz="4" w:space="0" w:color="000000"/>
              <w:right w:val="single" w:sz="4" w:space="0" w:color="000000"/>
            </w:tcBorders>
          </w:tcPr>
          <w:p w14:paraId="67E67B68" w14:textId="77777777" w:rsidR="00B84F1C" w:rsidRPr="00B84F1C" w:rsidRDefault="00B84F1C" w:rsidP="00B84F1C">
            <w:pPr>
              <w:pStyle w:val="TableParagraph"/>
              <w:spacing w:before="25"/>
              <w:jc w:val="center"/>
              <w:rPr>
                <w:rFonts w:ascii="Times New Roman" w:hAnsi="Times New Roman" w:cs="Times New Roman"/>
                <w:spacing w:val="-5"/>
              </w:rPr>
            </w:pPr>
          </w:p>
        </w:tc>
        <w:tc>
          <w:tcPr>
            <w:tcW w:w="1559" w:type="dxa"/>
            <w:tcBorders>
              <w:top w:val="single" w:sz="4" w:space="0" w:color="000000"/>
              <w:left w:val="single" w:sz="4" w:space="0" w:color="000000"/>
              <w:bottom w:val="single" w:sz="4" w:space="0" w:color="000000"/>
              <w:right w:val="single" w:sz="4" w:space="0" w:color="000000"/>
            </w:tcBorders>
          </w:tcPr>
          <w:p w14:paraId="1019437D" w14:textId="77777777" w:rsidR="00B84F1C" w:rsidRPr="00B84F1C" w:rsidRDefault="00B84F1C" w:rsidP="00B84F1C">
            <w:pPr>
              <w:pStyle w:val="TableParagraph"/>
              <w:spacing w:before="25"/>
              <w:jc w:val="center"/>
              <w:rPr>
                <w:rFonts w:ascii="Times New Roman" w:hAnsi="Times New Roman" w:cs="Times New Roman"/>
                <w:spacing w:val="-10"/>
              </w:rPr>
            </w:pPr>
          </w:p>
        </w:tc>
      </w:tr>
    </w:tbl>
    <w:p w14:paraId="12DD70AD" w14:textId="145C2DDD" w:rsidR="006D48C7" w:rsidRDefault="006D48C7">
      <w:pPr>
        <w:keepNext/>
        <w:pBdr>
          <w:top w:val="nil"/>
          <w:left w:val="nil"/>
          <w:bottom w:val="nil"/>
          <w:right w:val="nil"/>
          <w:between w:val="nil"/>
        </w:pBdr>
        <w:tabs>
          <w:tab w:val="left" w:pos="567"/>
        </w:tabs>
        <w:spacing w:before="240"/>
        <w:jc w:val="center"/>
        <w:rPr>
          <w:b/>
          <w:color w:val="000000"/>
        </w:rPr>
      </w:pPr>
    </w:p>
    <w:p w14:paraId="2F5835C7" w14:textId="77777777" w:rsidR="0040008C" w:rsidRDefault="0040008C">
      <w:pPr>
        <w:keepNext/>
        <w:pBdr>
          <w:top w:val="nil"/>
          <w:left w:val="nil"/>
          <w:bottom w:val="nil"/>
          <w:right w:val="nil"/>
          <w:between w:val="nil"/>
        </w:pBdr>
        <w:tabs>
          <w:tab w:val="left" w:pos="567"/>
        </w:tabs>
        <w:spacing w:before="240"/>
        <w:jc w:val="center"/>
        <w:rPr>
          <w:b/>
          <w:color w:val="000000"/>
        </w:rPr>
      </w:pPr>
    </w:p>
    <w:p w14:paraId="3A015CE8" w14:textId="77777777" w:rsidR="006D48C7" w:rsidRDefault="006D48C7" w:rsidP="006D48C7"/>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6D48C7" w14:paraId="0F782B13"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560BEB" w14:textId="77777777" w:rsidR="006D48C7" w:rsidRDefault="006D48C7"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1415D5" w14:textId="28319D30" w:rsidR="006D48C7" w:rsidRDefault="006D48C7" w:rsidP="006D48C7">
            <w:pPr>
              <w:jc w:val="center"/>
              <w:rPr>
                <w:sz w:val="22"/>
                <w:szCs w:val="22"/>
              </w:rPr>
            </w:pPr>
            <w:r>
              <w:rPr>
                <w:b/>
                <w:sz w:val="22"/>
              </w:rPr>
              <w:t>Rekapitulacija protivpožarna oprema cjelina 4 – Kula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964F97" w14:textId="77777777" w:rsidR="006D48C7" w:rsidRDefault="006D48C7" w:rsidP="00D87419">
            <w:pPr>
              <w:jc w:val="center"/>
              <w:rPr>
                <w:sz w:val="22"/>
                <w:szCs w:val="22"/>
              </w:rPr>
            </w:pPr>
          </w:p>
        </w:tc>
      </w:tr>
      <w:tr w:rsidR="006D48C7" w:rsidRPr="00A6510E" w14:paraId="7316C91A" w14:textId="77777777" w:rsidTr="00D87419">
        <w:tc>
          <w:tcPr>
            <w:tcW w:w="567" w:type="dxa"/>
            <w:tcBorders>
              <w:top w:val="single" w:sz="4" w:space="0" w:color="000000"/>
              <w:left w:val="single" w:sz="4" w:space="0" w:color="000000"/>
              <w:bottom w:val="single" w:sz="4" w:space="0" w:color="000000"/>
              <w:right w:val="single" w:sz="4" w:space="0" w:color="000000"/>
            </w:tcBorders>
          </w:tcPr>
          <w:p w14:paraId="10193BDE" w14:textId="6ADA58E4" w:rsidR="006D48C7" w:rsidRPr="00A6510E" w:rsidRDefault="006D48C7" w:rsidP="00D87419">
            <w:pPr>
              <w:jc w:val="center"/>
              <w:rPr>
                <w:sz w:val="20"/>
                <w:szCs w:val="20"/>
                <w:lang w:val="sr-Latn-RS"/>
              </w:rPr>
            </w:pPr>
            <w:r>
              <w:rPr>
                <w:sz w:val="20"/>
                <w:szCs w:val="20"/>
                <w:lang w:val="sr-Latn-RS"/>
              </w:rPr>
              <w:t>XIII</w:t>
            </w:r>
          </w:p>
        </w:tc>
        <w:tc>
          <w:tcPr>
            <w:tcW w:w="8222" w:type="dxa"/>
            <w:tcBorders>
              <w:top w:val="single" w:sz="4" w:space="0" w:color="000000"/>
              <w:left w:val="single" w:sz="4" w:space="0" w:color="000000"/>
              <w:bottom w:val="single" w:sz="4" w:space="0" w:color="000000"/>
              <w:right w:val="single" w:sz="4" w:space="0" w:color="000000"/>
            </w:tcBorders>
          </w:tcPr>
          <w:p w14:paraId="331A5D76" w14:textId="7A539EFA" w:rsidR="006D48C7" w:rsidRPr="00825582" w:rsidRDefault="00547285" w:rsidP="00D87419">
            <w:pPr>
              <w:rPr>
                <w:spacing w:val="-2"/>
                <w:sz w:val="22"/>
                <w:szCs w:val="22"/>
              </w:rPr>
            </w:pPr>
            <w:r>
              <w:rPr>
                <w:spacing w:val="-2"/>
                <w:sz w:val="22"/>
                <w:szCs w:val="22"/>
              </w:rPr>
              <w:t>PROTIVPOŽARNA OPREMA</w:t>
            </w:r>
          </w:p>
        </w:tc>
        <w:tc>
          <w:tcPr>
            <w:tcW w:w="1559" w:type="dxa"/>
            <w:tcBorders>
              <w:top w:val="single" w:sz="4" w:space="0" w:color="000000"/>
              <w:left w:val="single" w:sz="4" w:space="0" w:color="000000"/>
              <w:bottom w:val="single" w:sz="4" w:space="0" w:color="000000"/>
              <w:right w:val="single" w:sz="4" w:space="0" w:color="000000"/>
            </w:tcBorders>
          </w:tcPr>
          <w:p w14:paraId="158038FC" w14:textId="77777777" w:rsidR="006D48C7" w:rsidRPr="00A6510E" w:rsidRDefault="006D48C7" w:rsidP="00D87419">
            <w:pPr>
              <w:jc w:val="center"/>
              <w:rPr>
                <w:sz w:val="22"/>
                <w:szCs w:val="22"/>
              </w:rPr>
            </w:pPr>
          </w:p>
        </w:tc>
      </w:tr>
      <w:tr w:rsidR="006D48C7" w:rsidRPr="00825582" w14:paraId="378FDD53" w14:textId="77777777" w:rsidTr="00D87419">
        <w:tc>
          <w:tcPr>
            <w:tcW w:w="567" w:type="dxa"/>
            <w:tcBorders>
              <w:top w:val="single" w:sz="4" w:space="0" w:color="000000"/>
              <w:left w:val="single" w:sz="4" w:space="0" w:color="000000"/>
              <w:bottom w:val="single" w:sz="4" w:space="0" w:color="000000"/>
              <w:right w:val="single" w:sz="4" w:space="0" w:color="000000"/>
            </w:tcBorders>
          </w:tcPr>
          <w:p w14:paraId="1153B028" w14:textId="77777777" w:rsidR="006D48C7" w:rsidRPr="00AD6F0D" w:rsidRDefault="006D48C7"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5299AAFF" w14:textId="1627C422" w:rsidR="006D48C7" w:rsidRPr="00825582" w:rsidRDefault="006D48C7" w:rsidP="00547285">
            <w:pPr>
              <w:jc w:val="center"/>
              <w:rPr>
                <w:sz w:val="22"/>
                <w:szCs w:val="22"/>
              </w:rPr>
            </w:pPr>
            <w:r w:rsidRPr="00825582">
              <w:rPr>
                <w:sz w:val="22"/>
                <w:szCs w:val="22"/>
              </w:rPr>
              <w:t xml:space="preserve">Ukupno </w:t>
            </w:r>
            <w:r>
              <w:rPr>
                <w:sz w:val="22"/>
                <w:szCs w:val="22"/>
              </w:rPr>
              <w:t>protivpožarna oprema</w:t>
            </w:r>
            <w:r w:rsidRPr="00825582">
              <w:rPr>
                <w:sz w:val="22"/>
                <w:szCs w:val="22"/>
              </w:rPr>
              <w:t xml:space="preserve"> Kula 1 i Kula 2 </w:t>
            </w:r>
            <w:r>
              <w:rPr>
                <w:sz w:val="22"/>
                <w:szCs w:val="22"/>
              </w:rPr>
              <w:t>2</w:t>
            </w:r>
            <w:r w:rsidR="00547285">
              <w:rPr>
                <w:sz w:val="22"/>
                <w:szCs w:val="22"/>
              </w:rPr>
              <w:t>09-215</w:t>
            </w:r>
          </w:p>
        </w:tc>
        <w:tc>
          <w:tcPr>
            <w:tcW w:w="1559" w:type="dxa"/>
            <w:tcBorders>
              <w:top w:val="single" w:sz="4" w:space="0" w:color="000000"/>
              <w:left w:val="single" w:sz="4" w:space="0" w:color="000000"/>
              <w:bottom w:val="single" w:sz="4" w:space="0" w:color="000000"/>
              <w:right w:val="single" w:sz="4" w:space="0" w:color="000000"/>
            </w:tcBorders>
          </w:tcPr>
          <w:p w14:paraId="6C41E8E0" w14:textId="77777777" w:rsidR="006D48C7" w:rsidRPr="00825582" w:rsidRDefault="006D48C7" w:rsidP="00D87419">
            <w:pPr>
              <w:jc w:val="center"/>
              <w:rPr>
                <w:sz w:val="22"/>
                <w:szCs w:val="22"/>
              </w:rPr>
            </w:pPr>
          </w:p>
        </w:tc>
      </w:tr>
    </w:tbl>
    <w:p w14:paraId="3FEA750A" w14:textId="5718908D" w:rsidR="00A244D3" w:rsidRPr="00D87419" w:rsidRDefault="00A244D3" w:rsidP="00A244D3"/>
    <w:p w14:paraId="646E4331" w14:textId="2791436C" w:rsidR="0040008C" w:rsidRPr="00D87419" w:rsidRDefault="0040008C" w:rsidP="00A244D3"/>
    <w:p w14:paraId="0AD457C3" w14:textId="341F4558" w:rsidR="0040008C" w:rsidRPr="00D87419" w:rsidRDefault="0040008C" w:rsidP="00A244D3"/>
    <w:p w14:paraId="2EB40BD3" w14:textId="1596855B" w:rsidR="0040008C" w:rsidRPr="00D87419" w:rsidRDefault="0040008C" w:rsidP="00A244D3"/>
    <w:p w14:paraId="4A86B792" w14:textId="6CA798D0" w:rsidR="0040008C" w:rsidRPr="00D87419" w:rsidRDefault="0040008C" w:rsidP="00A244D3"/>
    <w:p w14:paraId="749E55AD" w14:textId="0594B083" w:rsidR="0040008C" w:rsidRPr="00D87419" w:rsidRDefault="0040008C" w:rsidP="00A244D3"/>
    <w:p w14:paraId="344453D4" w14:textId="5C8ABE42" w:rsidR="0040008C" w:rsidRPr="00D87419" w:rsidRDefault="0040008C" w:rsidP="00A244D3"/>
    <w:p w14:paraId="51B1BF18" w14:textId="629F4263" w:rsidR="0040008C" w:rsidRPr="00D87419" w:rsidRDefault="0040008C" w:rsidP="00A244D3"/>
    <w:p w14:paraId="12C2ADEE" w14:textId="7642D091" w:rsidR="0040008C" w:rsidRPr="00D87419" w:rsidRDefault="0040008C" w:rsidP="00A244D3"/>
    <w:p w14:paraId="7C4845DB" w14:textId="4CB07237" w:rsidR="0040008C" w:rsidRPr="00D87419" w:rsidRDefault="0040008C" w:rsidP="00A244D3"/>
    <w:p w14:paraId="281A85A5" w14:textId="514C14B6" w:rsidR="0040008C" w:rsidRPr="00D87419" w:rsidRDefault="0040008C" w:rsidP="00A244D3"/>
    <w:p w14:paraId="6EC36142" w14:textId="3AF755A4" w:rsidR="0040008C" w:rsidRPr="00D87419" w:rsidRDefault="0040008C" w:rsidP="00A244D3"/>
    <w:p w14:paraId="3D9D3FA8" w14:textId="4C5F5878" w:rsidR="0040008C" w:rsidRPr="00D87419" w:rsidRDefault="0040008C" w:rsidP="00A244D3"/>
    <w:p w14:paraId="00D1DFF2" w14:textId="2A53653E" w:rsidR="0040008C" w:rsidRPr="00D87419" w:rsidRDefault="0040008C" w:rsidP="00A244D3"/>
    <w:p w14:paraId="5C5FB956" w14:textId="0250F561" w:rsidR="0040008C" w:rsidRPr="00D87419" w:rsidRDefault="0040008C" w:rsidP="00A244D3"/>
    <w:p w14:paraId="76E243A1" w14:textId="23BF63BF" w:rsidR="0040008C" w:rsidRPr="00D87419" w:rsidRDefault="0040008C" w:rsidP="00A244D3"/>
    <w:p w14:paraId="0062672A" w14:textId="03DC6B91" w:rsidR="0040008C" w:rsidRPr="00D87419" w:rsidRDefault="0040008C" w:rsidP="00A244D3"/>
    <w:p w14:paraId="3A175D56" w14:textId="3650E1B7" w:rsidR="0040008C" w:rsidRPr="00D87419" w:rsidRDefault="0040008C" w:rsidP="00A244D3"/>
    <w:p w14:paraId="57EFF59B" w14:textId="1AF306DE" w:rsidR="0040008C" w:rsidRPr="00D87419" w:rsidRDefault="0040008C" w:rsidP="00A244D3"/>
    <w:p w14:paraId="785B2A9E" w14:textId="1F889724" w:rsidR="0040008C" w:rsidRPr="00D87419" w:rsidRDefault="0040008C" w:rsidP="00A244D3"/>
    <w:p w14:paraId="561B0B4E" w14:textId="3EEB46DF" w:rsidR="0040008C" w:rsidRPr="00D87419" w:rsidRDefault="0040008C" w:rsidP="00A244D3"/>
    <w:p w14:paraId="630A9E18" w14:textId="66B3DF1D" w:rsidR="0040008C" w:rsidRPr="00D87419" w:rsidRDefault="0040008C" w:rsidP="00A244D3"/>
    <w:p w14:paraId="1D8358BE" w14:textId="06F703FA" w:rsidR="0040008C" w:rsidRPr="00D87419" w:rsidRDefault="0040008C" w:rsidP="00A244D3"/>
    <w:p w14:paraId="4D604E7C" w14:textId="2265F9C4" w:rsidR="0040008C" w:rsidRPr="00D87419" w:rsidRDefault="0040008C" w:rsidP="00A244D3"/>
    <w:p w14:paraId="3D2BA20E" w14:textId="0A7A87B1" w:rsidR="0040008C" w:rsidRPr="00D87419" w:rsidRDefault="0040008C" w:rsidP="00A244D3"/>
    <w:p w14:paraId="19B438A4" w14:textId="77777777" w:rsidR="0040008C" w:rsidRPr="00D87419" w:rsidRDefault="0040008C" w:rsidP="00A244D3"/>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222"/>
        <w:gridCol w:w="1559"/>
      </w:tblGrid>
      <w:tr w:rsidR="00A244D3" w14:paraId="750CE93A" w14:textId="77777777" w:rsidTr="00D87419">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DD62C1" w14:textId="77777777" w:rsidR="00A244D3" w:rsidRDefault="00A244D3"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AED85B" w14:textId="77777777" w:rsidR="00A244D3" w:rsidRDefault="00A244D3" w:rsidP="00D87419">
            <w:pPr>
              <w:jc w:val="center"/>
              <w:rPr>
                <w:b/>
                <w:sz w:val="22"/>
              </w:rPr>
            </w:pPr>
            <w:r>
              <w:rPr>
                <w:b/>
                <w:sz w:val="22"/>
              </w:rPr>
              <w:t>Turističko-informativni centar</w:t>
            </w:r>
          </w:p>
          <w:p w14:paraId="1E3B08B8" w14:textId="77777777" w:rsidR="007A4E03" w:rsidRDefault="00A244D3" w:rsidP="007A4E03">
            <w:pPr>
              <w:jc w:val="center"/>
              <w:rPr>
                <w:b/>
                <w:sz w:val="22"/>
              </w:rPr>
            </w:pPr>
            <w:r>
              <w:rPr>
                <w:b/>
                <w:sz w:val="22"/>
              </w:rPr>
              <w:t>UKUPNA REKAPITULACIJA</w:t>
            </w:r>
          </w:p>
          <w:p w14:paraId="17225684" w14:textId="14F561EB" w:rsidR="00A244D3" w:rsidRDefault="00A244D3" w:rsidP="002375B8">
            <w:pPr>
              <w:jc w:val="center"/>
              <w:rPr>
                <w:sz w:val="22"/>
                <w:szCs w:val="22"/>
              </w:rPr>
            </w:pPr>
            <w:r>
              <w:rPr>
                <w:b/>
                <w:sz w:val="22"/>
              </w:rPr>
              <w:t>cjelina 4</w:t>
            </w:r>
            <w:r w:rsidR="007A4E03">
              <w:rPr>
                <w:b/>
                <w:sz w:val="22"/>
              </w:rPr>
              <w:t xml:space="preserve"> adaptacija</w:t>
            </w:r>
            <w:r>
              <w:rPr>
                <w:b/>
                <w:sz w:val="22"/>
              </w:rPr>
              <w:t xml:space="preserve"> – K</w:t>
            </w:r>
            <w:r w:rsidR="002375B8">
              <w:rPr>
                <w:b/>
                <w:sz w:val="22"/>
              </w:rPr>
              <w:t>ULA</w:t>
            </w:r>
            <w:r>
              <w:rPr>
                <w:b/>
                <w:sz w:val="22"/>
              </w:rPr>
              <w:t xml:space="preserve"> 1 i KULA 2</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5DB59C" w14:textId="77777777" w:rsidR="00A244D3" w:rsidRDefault="00A244D3" w:rsidP="00D87419">
            <w:pPr>
              <w:jc w:val="center"/>
              <w:rPr>
                <w:sz w:val="22"/>
                <w:szCs w:val="22"/>
              </w:rPr>
            </w:pPr>
          </w:p>
        </w:tc>
      </w:tr>
      <w:tr w:rsidR="00A244D3" w14:paraId="6E3EE78A" w14:textId="77777777" w:rsidTr="00D87419">
        <w:tc>
          <w:tcPr>
            <w:tcW w:w="567" w:type="dxa"/>
            <w:tcBorders>
              <w:top w:val="single" w:sz="4" w:space="0" w:color="000000"/>
              <w:left w:val="single" w:sz="4" w:space="0" w:color="000000"/>
              <w:bottom w:val="single" w:sz="4" w:space="0" w:color="000000"/>
              <w:right w:val="single" w:sz="4" w:space="0" w:color="000000"/>
            </w:tcBorders>
            <w:hideMark/>
          </w:tcPr>
          <w:p w14:paraId="0B5C41D2" w14:textId="3CAE5EF3" w:rsidR="00A244D3" w:rsidRDefault="00C35061" w:rsidP="00D87419">
            <w:pPr>
              <w:jc w:val="center"/>
              <w:rPr>
                <w:sz w:val="22"/>
                <w:szCs w:val="22"/>
              </w:rPr>
            </w:pPr>
            <w:r>
              <w:rPr>
                <w:sz w:val="22"/>
                <w:szCs w:val="22"/>
              </w:rPr>
              <w:t>A</w:t>
            </w:r>
          </w:p>
        </w:tc>
        <w:tc>
          <w:tcPr>
            <w:tcW w:w="8222" w:type="dxa"/>
            <w:tcBorders>
              <w:top w:val="single" w:sz="4" w:space="0" w:color="000000"/>
              <w:left w:val="single" w:sz="4" w:space="0" w:color="000000"/>
              <w:bottom w:val="single" w:sz="4" w:space="0" w:color="000000"/>
              <w:right w:val="single" w:sz="4" w:space="0" w:color="000000"/>
            </w:tcBorders>
          </w:tcPr>
          <w:p w14:paraId="6D55D08E" w14:textId="3E532650" w:rsidR="00A244D3" w:rsidRDefault="00C35061" w:rsidP="00D87419">
            <w:pPr>
              <w:rPr>
                <w:sz w:val="22"/>
                <w:szCs w:val="22"/>
              </w:rPr>
            </w:pPr>
            <w:r>
              <w:rPr>
                <w:sz w:val="22"/>
                <w:szCs w:val="22"/>
              </w:rPr>
              <w:t>KULA 1 – građevinsko-zanatski radovi</w:t>
            </w:r>
          </w:p>
        </w:tc>
        <w:tc>
          <w:tcPr>
            <w:tcW w:w="1559" w:type="dxa"/>
            <w:tcBorders>
              <w:top w:val="single" w:sz="4" w:space="0" w:color="000000"/>
              <w:left w:val="single" w:sz="4" w:space="0" w:color="000000"/>
              <w:bottom w:val="single" w:sz="4" w:space="0" w:color="000000"/>
              <w:right w:val="single" w:sz="4" w:space="0" w:color="000000"/>
            </w:tcBorders>
          </w:tcPr>
          <w:p w14:paraId="102ECB6E" w14:textId="77777777" w:rsidR="00A244D3" w:rsidRDefault="00A244D3" w:rsidP="00D87419">
            <w:pPr>
              <w:jc w:val="center"/>
              <w:rPr>
                <w:sz w:val="22"/>
                <w:szCs w:val="22"/>
              </w:rPr>
            </w:pPr>
          </w:p>
        </w:tc>
      </w:tr>
      <w:tr w:rsidR="00A244D3" w14:paraId="746655D6" w14:textId="77777777" w:rsidTr="00D87419">
        <w:tc>
          <w:tcPr>
            <w:tcW w:w="567" w:type="dxa"/>
            <w:tcBorders>
              <w:top w:val="single" w:sz="4" w:space="0" w:color="000000"/>
              <w:left w:val="single" w:sz="4" w:space="0" w:color="000000"/>
              <w:bottom w:val="single" w:sz="4" w:space="0" w:color="000000"/>
              <w:right w:val="single" w:sz="4" w:space="0" w:color="000000"/>
            </w:tcBorders>
          </w:tcPr>
          <w:p w14:paraId="7E459C41" w14:textId="673ABFE4" w:rsidR="00A244D3" w:rsidRPr="00EB48BA" w:rsidRDefault="00C35061" w:rsidP="00D87419">
            <w:pPr>
              <w:jc w:val="center"/>
              <w:rPr>
                <w:sz w:val="20"/>
                <w:szCs w:val="20"/>
                <w:lang w:val="sr-Latn-RS"/>
              </w:rPr>
            </w:pPr>
            <w:r>
              <w:rPr>
                <w:sz w:val="20"/>
                <w:szCs w:val="20"/>
                <w:lang w:val="sr-Latn-RS"/>
              </w:rPr>
              <w:t>B</w:t>
            </w:r>
          </w:p>
        </w:tc>
        <w:tc>
          <w:tcPr>
            <w:tcW w:w="8222" w:type="dxa"/>
            <w:tcBorders>
              <w:top w:val="single" w:sz="4" w:space="0" w:color="000000"/>
              <w:left w:val="single" w:sz="4" w:space="0" w:color="000000"/>
              <w:bottom w:val="single" w:sz="4" w:space="0" w:color="000000"/>
              <w:right w:val="single" w:sz="4" w:space="0" w:color="000000"/>
            </w:tcBorders>
          </w:tcPr>
          <w:p w14:paraId="4F886505" w14:textId="7273C417" w:rsidR="00A244D3" w:rsidRDefault="00C35061" w:rsidP="00D87419">
            <w:pPr>
              <w:rPr>
                <w:sz w:val="22"/>
                <w:szCs w:val="22"/>
              </w:rPr>
            </w:pPr>
            <w:r>
              <w:rPr>
                <w:sz w:val="22"/>
                <w:szCs w:val="22"/>
              </w:rPr>
              <w:t>KULA 2 – građevinsko-zanatski radovi</w:t>
            </w:r>
          </w:p>
        </w:tc>
        <w:tc>
          <w:tcPr>
            <w:tcW w:w="1559" w:type="dxa"/>
            <w:tcBorders>
              <w:top w:val="single" w:sz="4" w:space="0" w:color="000000"/>
              <w:left w:val="single" w:sz="4" w:space="0" w:color="000000"/>
              <w:bottom w:val="single" w:sz="4" w:space="0" w:color="000000"/>
              <w:right w:val="single" w:sz="4" w:space="0" w:color="000000"/>
            </w:tcBorders>
          </w:tcPr>
          <w:p w14:paraId="3E9850F3" w14:textId="77777777" w:rsidR="00A244D3" w:rsidRDefault="00A244D3" w:rsidP="00D87419">
            <w:pPr>
              <w:jc w:val="center"/>
              <w:rPr>
                <w:sz w:val="22"/>
                <w:szCs w:val="22"/>
              </w:rPr>
            </w:pPr>
          </w:p>
        </w:tc>
      </w:tr>
      <w:tr w:rsidR="00A244D3" w14:paraId="3D30D091" w14:textId="77777777" w:rsidTr="00D87419">
        <w:tc>
          <w:tcPr>
            <w:tcW w:w="567" w:type="dxa"/>
            <w:tcBorders>
              <w:top w:val="single" w:sz="4" w:space="0" w:color="000000"/>
              <w:left w:val="single" w:sz="4" w:space="0" w:color="000000"/>
              <w:bottom w:val="single" w:sz="4" w:space="0" w:color="000000"/>
              <w:right w:val="single" w:sz="4" w:space="0" w:color="000000"/>
            </w:tcBorders>
          </w:tcPr>
          <w:p w14:paraId="14F7F199" w14:textId="6DCFD6E1" w:rsidR="00A244D3" w:rsidRPr="00EB48BA" w:rsidRDefault="00C35061" w:rsidP="00D87419">
            <w:pPr>
              <w:jc w:val="center"/>
              <w:rPr>
                <w:sz w:val="20"/>
                <w:szCs w:val="20"/>
                <w:lang w:val="sr-Latn-RS"/>
              </w:rPr>
            </w:pPr>
            <w:r>
              <w:rPr>
                <w:sz w:val="20"/>
                <w:szCs w:val="20"/>
                <w:lang w:val="sr-Latn-RS"/>
              </w:rPr>
              <w:t>C</w:t>
            </w:r>
          </w:p>
        </w:tc>
        <w:tc>
          <w:tcPr>
            <w:tcW w:w="8222" w:type="dxa"/>
            <w:tcBorders>
              <w:top w:val="single" w:sz="4" w:space="0" w:color="000000"/>
              <w:left w:val="single" w:sz="4" w:space="0" w:color="000000"/>
              <w:bottom w:val="single" w:sz="4" w:space="0" w:color="000000"/>
              <w:right w:val="single" w:sz="4" w:space="0" w:color="000000"/>
            </w:tcBorders>
          </w:tcPr>
          <w:p w14:paraId="06FC41FE" w14:textId="006A820A" w:rsidR="00A244D3" w:rsidRDefault="00C35061" w:rsidP="00D87419">
            <w:pPr>
              <w:rPr>
                <w:sz w:val="22"/>
                <w:szCs w:val="22"/>
              </w:rPr>
            </w:pPr>
            <w:r>
              <w:rPr>
                <w:sz w:val="22"/>
                <w:szCs w:val="22"/>
              </w:rPr>
              <w:t>HIDROTEHNIČKE INSTALACIJE</w:t>
            </w:r>
          </w:p>
        </w:tc>
        <w:tc>
          <w:tcPr>
            <w:tcW w:w="1559" w:type="dxa"/>
            <w:tcBorders>
              <w:top w:val="single" w:sz="4" w:space="0" w:color="000000"/>
              <w:left w:val="single" w:sz="4" w:space="0" w:color="000000"/>
              <w:bottom w:val="single" w:sz="4" w:space="0" w:color="000000"/>
              <w:right w:val="single" w:sz="4" w:space="0" w:color="000000"/>
            </w:tcBorders>
          </w:tcPr>
          <w:p w14:paraId="167C64B9" w14:textId="77777777" w:rsidR="00A244D3" w:rsidRDefault="00A244D3" w:rsidP="00D87419">
            <w:pPr>
              <w:jc w:val="center"/>
              <w:rPr>
                <w:sz w:val="22"/>
                <w:szCs w:val="22"/>
              </w:rPr>
            </w:pPr>
          </w:p>
        </w:tc>
      </w:tr>
      <w:tr w:rsidR="00A244D3" w14:paraId="053A60CD" w14:textId="77777777" w:rsidTr="00D87419">
        <w:tc>
          <w:tcPr>
            <w:tcW w:w="567" w:type="dxa"/>
            <w:tcBorders>
              <w:top w:val="single" w:sz="4" w:space="0" w:color="000000"/>
              <w:left w:val="single" w:sz="4" w:space="0" w:color="000000"/>
              <w:bottom w:val="single" w:sz="4" w:space="0" w:color="000000"/>
              <w:right w:val="single" w:sz="4" w:space="0" w:color="000000"/>
            </w:tcBorders>
          </w:tcPr>
          <w:p w14:paraId="14BE2FD5" w14:textId="5D34AF79" w:rsidR="00A244D3" w:rsidRPr="00EB48BA" w:rsidRDefault="00C35061" w:rsidP="00D87419">
            <w:pPr>
              <w:jc w:val="center"/>
              <w:rPr>
                <w:sz w:val="20"/>
                <w:szCs w:val="20"/>
                <w:lang w:val="sr-Latn-RS"/>
              </w:rPr>
            </w:pPr>
            <w:r>
              <w:rPr>
                <w:sz w:val="20"/>
                <w:szCs w:val="20"/>
                <w:lang w:val="sr-Latn-RS"/>
              </w:rPr>
              <w:t>D</w:t>
            </w:r>
          </w:p>
        </w:tc>
        <w:tc>
          <w:tcPr>
            <w:tcW w:w="8222" w:type="dxa"/>
            <w:tcBorders>
              <w:top w:val="single" w:sz="4" w:space="0" w:color="000000"/>
              <w:left w:val="single" w:sz="4" w:space="0" w:color="000000"/>
              <w:bottom w:val="single" w:sz="4" w:space="0" w:color="000000"/>
              <w:right w:val="single" w:sz="4" w:space="0" w:color="000000"/>
            </w:tcBorders>
          </w:tcPr>
          <w:p w14:paraId="5F3DBA18" w14:textId="6834028F" w:rsidR="00A244D3" w:rsidRPr="00AD6F0D" w:rsidRDefault="00C35061" w:rsidP="00D87419">
            <w:pPr>
              <w:rPr>
                <w:sz w:val="22"/>
                <w:szCs w:val="22"/>
              </w:rPr>
            </w:pPr>
            <w:r>
              <w:rPr>
                <w:spacing w:val="-2"/>
                <w:sz w:val="22"/>
              </w:rPr>
              <w:t>ELEKTROTEHNIČKE INSTALACIJE</w:t>
            </w:r>
          </w:p>
        </w:tc>
        <w:tc>
          <w:tcPr>
            <w:tcW w:w="1559" w:type="dxa"/>
            <w:tcBorders>
              <w:top w:val="single" w:sz="4" w:space="0" w:color="000000"/>
              <w:left w:val="single" w:sz="4" w:space="0" w:color="000000"/>
              <w:bottom w:val="single" w:sz="4" w:space="0" w:color="000000"/>
              <w:right w:val="single" w:sz="4" w:space="0" w:color="000000"/>
            </w:tcBorders>
          </w:tcPr>
          <w:p w14:paraId="5E192201" w14:textId="77777777" w:rsidR="00A244D3" w:rsidRDefault="00A244D3" w:rsidP="00D87419">
            <w:pPr>
              <w:jc w:val="center"/>
              <w:rPr>
                <w:sz w:val="22"/>
                <w:szCs w:val="22"/>
              </w:rPr>
            </w:pPr>
          </w:p>
        </w:tc>
      </w:tr>
      <w:tr w:rsidR="00A244D3" w14:paraId="670CE79F" w14:textId="77777777" w:rsidTr="00D87419">
        <w:tc>
          <w:tcPr>
            <w:tcW w:w="567" w:type="dxa"/>
            <w:tcBorders>
              <w:top w:val="single" w:sz="4" w:space="0" w:color="000000"/>
              <w:left w:val="single" w:sz="4" w:space="0" w:color="000000"/>
              <w:bottom w:val="single" w:sz="4" w:space="0" w:color="000000"/>
              <w:right w:val="single" w:sz="4" w:space="0" w:color="000000"/>
            </w:tcBorders>
          </w:tcPr>
          <w:p w14:paraId="2BA0432F" w14:textId="0C6D0C0F" w:rsidR="00A244D3" w:rsidRPr="00EB48BA" w:rsidRDefault="00C35061" w:rsidP="00D87419">
            <w:pPr>
              <w:jc w:val="center"/>
              <w:rPr>
                <w:sz w:val="20"/>
                <w:szCs w:val="20"/>
                <w:lang w:val="sr-Latn-RS"/>
              </w:rPr>
            </w:pPr>
            <w:r>
              <w:rPr>
                <w:sz w:val="20"/>
                <w:szCs w:val="20"/>
                <w:lang w:val="sr-Latn-RS"/>
              </w:rPr>
              <w:t>E</w:t>
            </w:r>
          </w:p>
        </w:tc>
        <w:tc>
          <w:tcPr>
            <w:tcW w:w="8222" w:type="dxa"/>
            <w:tcBorders>
              <w:top w:val="single" w:sz="4" w:space="0" w:color="000000"/>
              <w:left w:val="single" w:sz="4" w:space="0" w:color="000000"/>
              <w:bottom w:val="single" w:sz="4" w:space="0" w:color="000000"/>
              <w:right w:val="single" w:sz="4" w:space="0" w:color="000000"/>
            </w:tcBorders>
          </w:tcPr>
          <w:p w14:paraId="3E3E2A15" w14:textId="07FC01FA" w:rsidR="00A244D3" w:rsidRPr="00AD6F0D" w:rsidRDefault="00C35061" w:rsidP="00D87419">
            <w:pPr>
              <w:rPr>
                <w:spacing w:val="-2"/>
                <w:sz w:val="22"/>
              </w:rPr>
            </w:pPr>
            <w:r>
              <w:rPr>
                <w:spacing w:val="-2"/>
                <w:sz w:val="22"/>
              </w:rPr>
              <w:t>TERMOTEHNIČKE INSTALACIJE</w:t>
            </w:r>
          </w:p>
        </w:tc>
        <w:tc>
          <w:tcPr>
            <w:tcW w:w="1559" w:type="dxa"/>
            <w:tcBorders>
              <w:top w:val="single" w:sz="4" w:space="0" w:color="000000"/>
              <w:left w:val="single" w:sz="4" w:space="0" w:color="000000"/>
              <w:bottom w:val="single" w:sz="4" w:space="0" w:color="000000"/>
              <w:right w:val="single" w:sz="4" w:space="0" w:color="000000"/>
            </w:tcBorders>
          </w:tcPr>
          <w:p w14:paraId="71E13075" w14:textId="77777777" w:rsidR="00A244D3" w:rsidRDefault="00A244D3" w:rsidP="00D87419">
            <w:pPr>
              <w:jc w:val="center"/>
              <w:rPr>
                <w:sz w:val="22"/>
                <w:szCs w:val="22"/>
              </w:rPr>
            </w:pPr>
          </w:p>
        </w:tc>
      </w:tr>
      <w:tr w:rsidR="00A244D3" w:rsidRPr="00AD6F0D" w14:paraId="7F2E6D47" w14:textId="77777777" w:rsidTr="00D87419">
        <w:tc>
          <w:tcPr>
            <w:tcW w:w="567" w:type="dxa"/>
            <w:tcBorders>
              <w:top w:val="single" w:sz="4" w:space="0" w:color="000000"/>
              <w:left w:val="single" w:sz="4" w:space="0" w:color="000000"/>
              <w:bottom w:val="single" w:sz="4" w:space="0" w:color="000000"/>
              <w:right w:val="single" w:sz="4" w:space="0" w:color="000000"/>
            </w:tcBorders>
          </w:tcPr>
          <w:p w14:paraId="751EA6FC" w14:textId="1B9C942C" w:rsidR="00A244D3" w:rsidRPr="00EB48BA" w:rsidRDefault="00C35061" w:rsidP="00D87419">
            <w:pPr>
              <w:jc w:val="center"/>
              <w:rPr>
                <w:sz w:val="20"/>
                <w:szCs w:val="20"/>
                <w:lang w:val="sr-Latn-RS"/>
              </w:rPr>
            </w:pPr>
            <w:r>
              <w:rPr>
                <w:sz w:val="20"/>
                <w:szCs w:val="20"/>
                <w:lang w:val="sr-Latn-RS"/>
              </w:rPr>
              <w:t>F</w:t>
            </w:r>
          </w:p>
        </w:tc>
        <w:tc>
          <w:tcPr>
            <w:tcW w:w="8222" w:type="dxa"/>
            <w:tcBorders>
              <w:top w:val="single" w:sz="4" w:space="0" w:color="000000"/>
              <w:left w:val="single" w:sz="4" w:space="0" w:color="000000"/>
              <w:bottom w:val="single" w:sz="4" w:space="0" w:color="000000"/>
              <w:right w:val="single" w:sz="4" w:space="0" w:color="000000"/>
            </w:tcBorders>
          </w:tcPr>
          <w:p w14:paraId="33F904CA" w14:textId="55F7676A" w:rsidR="00A244D3" w:rsidRPr="00AD6F0D" w:rsidRDefault="00C35061" w:rsidP="00D87419">
            <w:pPr>
              <w:rPr>
                <w:spacing w:val="-2"/>
                <w:sz w:val="22"/>
                <w:lang w:val="de-DE"/>
              </w:rPr>
            </w:pPr>
            <w:r>
              <w:rPr>
                <w:spacing w:val="-2"/>
                <w:sz w:val="22"/>
                <w:lang w:val="de-DE"/>
              </w:rPr>
              <w:t>PROTIVPOŽARNA OPREMA</w:t>
            </w:r>
          </w:p>
        </w:tc>
        <w:tc>
          <w:tcPr>
            <w:tcW w:w="1559" w:type="dxa"/>
            <w:tcBorders>
              <w:top w:val="single" w:sz="4" w:space="0" w:color="000000"/>
              <w:left w:val="single" w:sz="4" w:space="0" w:color="000000"/>
              <w:bottom w:val="single" w:sz="4" w:space="0" w:color="000000"/>
              <w:right w:val="single" w:sz="4" w:space="0" w:color="000000"/>
            </w:tcBorders>
          </w:tcPr>
          <w:p w14:paraId="73397AF1" w14:textId="77777777" w:rsidR="00A244D3" w:rsidRPr="00AD6F0D" w:rsidRDefault="00A244D3" w:rsidP="00D87419">
            <w:pPr>
              <w:jc w:val="center"/>
              <w:rPr>
                <w:sz w:val="22"/>
                <w:szCs w:val="22"/>
                <w:lang w:val="de-DE"/>
              </w:rPr>
            </w:pPr>
          </w:p>
        </w:tc>
      </w:tr>
      <w:tr w:rsidR="00C35061" w:rsidRPr="00AD6F0D" w14:paraId="4A9AC0A2" w14:textId="77777777" w:rsidTr="00D87419">
        <w:tc>
          <w:tcPr>
            <w:tcW w:w="567" w:type="dxa"/>
            <w:tcBorders>
              <w:top w:val="single" w:sz="4" w:space="0" w:color="000000"/>
              <w:left w:val="single" w:sz="4" w:space="0" w:color="000000"/>
              <w:bottom w:val="single" w:sz="4" w:space="0" w:color="000000"/>
              <w:right w:val="single" w:sz="4" w:space="0" w:color="000000"/>
            </w:tcBorders>
          </w:tcPr>
          <w:p w14:paraId="407F0492" w14:textId="77777777" w:rsidR="00C35061" w:rsidRPr="00AD6F0D" w:rsidRDefault="00C35061" w:rsidP="00D87419">
            <w:pPr>
              <w:rPr>
                <w:sz w:val="22"/>
                <w:szCs w:val="22"/>
              </w:rPr>
            </w:pPr>
          </w:p>
        </w:tc>
        <w:tc>
          <w:tcPr>
            <w:tcW w:w="8222" w:type="dxa"/>
            <w:tcBorders>
              <w:top w:val="single" w:sz="4" w:space="0" w:color="000000"/>
              <w:left w:val="single" w:sz="4" w:space="0" w:color="000000"/>
              <w:bottom w:val="single" w:sz="4" w:space="0" w:color="000000"/>
              <w:right w:val="single" w:sz="4" w:space="0" w:color="000000"/>
            </w:tcBorders>
          </w:tcPr>
          <w:p w14:paraId="63DF3C83" w14:textId="13C6EE62" w:rsidR="00C35061" w:rsidRDefault="00EB4790" w:rsidP="00C35061">
            <w:pPr>
              <w:jc w:val="center"/>
              <w:rPr>
                <w:sz w:val="22"/>
                <w:szCs w:val="22"/>
                <w:lang w:val="de-DE"/>
              </w:rPr>
            </w:pPr>
            <w:r>
              <w:rPr>
                <w:sz w:val="22"/>
                <w:szCs w:val="22"/>
                <w:lang w:val="de-DE"/>
              </w:rPr>
              <w:t>SVE</w:t>
            </w:r>
            <w:r w:rsidR="00C35061" w:rsidRPr="00AD6F0D">
              <w:rPr>
                <w:sz w:val="22"/>
                <w:szCs w:val="22"/>
                <w:lang w:val="de-DE"/>
              </w:rPr>
              <w:t xml:space="preserve">UKUPNO KULA 1 </w:t>
            </w:r>
            <w:r w:rsidR="00C35061">
              <w:rPr>
                <w:sz w:val="22"/>
                <w:szCs w:val="22"/>
                <w:lang w:val="de-DE"/>
              </w:rPr>
              <w:t>i</w:t>
            </w:r>
            <w:r w:rsidR="00C35061" w:rsidRPr="00AD6F0D">
              <w:rPr>
                <w:sz w:val="22"/>
                <w:szCs w:val="22"/>
                <w:lang w:val="de-DE"/>
              </w:rPr>
              <w:t xml:space="preserve"> KULA 2 0</w:t>
            </w:r>
            <w:r w:rsidR="00547285">
              <w:rPr>
                <w:sz w:val="22"/>
                <w:szCs w:val="22"/>
                <w:lang w:val="de-DE"/>
              </w:rPr>
              <w:t>01-215</w:t>
            </w:r>
          </w:p>
        </w:tc>
        <w:tc>
          <w:tcPr>
            <w:tcW w:w="1559" w:type="dxa"/>
            <w:tcBorders>
              <w:top w:val="single" w:sz="4" w:space="0" w:color="000000"/>
              <w:left w:val="single" w:sz="4" w:space="0" w:color="000000"/>
              <w:bottom w:val="single" w:sz="4" w:space="0" w:color="000000"/>
              <w:right w:val="single" w:sz="4" w:space="0" w:color="000000"/>
            </w:tcBorders>
          </w:tcPr>
          <w:p w14:paraId="062167E0" w14:textId="77777777" w:rsidR="00C35061" w:rsidRPr="00AD6F0D" w:rsidRDefault="00C35061" w:rsidP="00D87419">
            <w:pPr>
              <w:jc w:val="center"/>
              <w:rPr>
                <w:sz w:val="22"/>
                <w:szCs w:val="22"/>
                <w:lang w:val="de-DE"/>
              </w:rPr>
            </w:pPr>
          </w:p>
        </w:tc>
      </w:tr>
    </w:tbl>
    <w:p w14:paraId="13C334F1" w14:textId="636D31F6" w:rsidR="00A244D3" w:rsidRPr="00A244D3" w:rsidRDefault="00A244D3" w:rsidP="0040008C">
      <w:pPr>
        <w:keepNext/>
        <w:pBdr>
          <w:top w:val="nil"/>
          <w:left w:val="nil"/>
          <w:bottom w:val="nil"/>
          <w:right w:val="nil"/>
          <w:between w:val="nil"/>
        </w:pBdr>
        <w:tabs>
          <w:tab w:val="left" w:pos="567"/>
        </w:tabs>
        <w:spacing w:before="240"/>
        <w:rPr>
          <w:b/>
          <w:color w:val="000000"/>
          <w:lang w:val="de-DE"/>
        </w:rPr>
      </w:pPr>
    </w:p>
    <w:sectPr w:rsidR="00A244D3" w:rsidRPr="00A244D3" w:rsidSect="008F4376">
      <w:headerReference w:type="even" r:id="rId7"/>
      <w:headerReference w:type="default" r:id="rId8"/>
      <w:footerReference w:type="even" r:id="rId9"/>
      <w:footerReference w:type="default" r:id="rId10"/>
      <w:headerReference w:type="first" r:id="rId11"/>
      <w:footerReference w:type="first" r:id="rId12"/>
      <w:pgSz w:w="11907" w:h="16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B257" w14:textId="77777777" w:rsidR="00644675" w:rsidRDefault="00644675">
      <w:r>
        <w:separator/>
      </w:r>
    </w:p>
  </w:endnote>
  <w:endnote w:type="continuationSeparator" w:id="0">
    <w:p w14:paraId="298201F9" w14:textId="77777777" w:rsidR="00644675" w:rsidRDefault="0064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5D59" w14:textId="77777777" w:rsidR="0010538C" w:rsidRDefault="0010538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7C16" w14:textId="7A2C1589" w:rsidR="0010538C" w:rsidRDefault="0010538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70B13">
      <w:rPr>
        <w:noProof/>
        <w:color w:val="000000"/>
      </w:rPr>
      <w:t>24</w:t>
    </w:r>
    <w:r>
      <w:rPr>
        <w:color w:val="000000"/>
      </w:rPr>
      <w:fldChar w:fldCharType="end"/>
    </w:r>
  </w:p>
  <w:p w14:paraId="662F325B" w14:textId="77777777" w:rsidR="0010538C" w:rsidRDefault="0010538C">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942D" w14:textId="5186C290" w:rsidR="0010538C" w:rsidRDefault="0010538C">
    <w:pPr>
      <w:pBdr>
        <w:top w:val="nil"/>
        <w:left w:val="nil"/>
        <w:bottom w:val="nil"/>
        <w:right w:val="nil"/>
        <w:between w:val="nil"/>
      </w:pBdr>
      <w:tabs>
        <w:tab w:val="right" w:pos="9356"/>
      </w:tabs>
      <w:ind w:right="-45"/>
      <w:rPr>
        <w:color w:val="000000"/>
        <w:sz w:val="18"/>
        <w:szCs w:val="18"/>
      </w:rPr>
    </w:pPr>
    <w:r>
      <w:rPr>
        <w:b/>
        <w:color w:val="000000"/>
        <w:sz w:val="18"/>
        <w:szCs w:val="18"/>
      </w:rPr>
      <w:tab/>
    </w: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270B13">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270B13">
      <w:rPr>
        <w:noProof/>
        <w:color w:val="000000"/>
        <w:sz w:val="18"/>
        <w:szCs w:val="18"/>
      </w:rPr>
      <w:t>26</w:t>
    </w:r>
    <w:r>
      <w:rPr>
        <w:color w:val="000000"/>
        <w:sz w:val="18"/>
        <w:szCs w:val="18"/>
      </w:rPr>
      <w:fldChar w:fldCharType="end"/>
    </w:r>
  </w:p>
  <w:p w14:paraId="0E37578B" w14:textId="77777777" w:rsidR="0010538C" w:rsidRDefault="0010538C">
    <w:pPr>
      <w:pBdr>
        <w:top w:val="nil"/>
        <w:left w:val="nil"/>
        <w:bottom w:val="nil"/>
        <w:right w:val="nil"/>
        <w:between w:val="nil"/>
      </w:pBdr>
      <w:tabs>
        <w:tab w:val="center" w:pos="8505"/>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0F6AE" w14:textId="77777777" w:rsidR="00644675" w:rsidRDefault="00644675">
      <w:r>
        <w:separator/>
      </w:r>
    </w:p>
  </w:footnote>
  <w:footnote w:type="continuationSeparator" w:id="0">
    <w:p w14:paraId="514748D3" w14:textId="77777777" w:rsidR="00644675" w:rsidRDefault="0064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772CA" w14:textId="77777777" w:rsidR="0010538C" w:rsidRDefault="0010538C">
    <w:pPr>
      <w:pBdr>
        <w:top w:val="nil"/>
        <w:left w:val="nil"/>
        <w:bottom w:val="nil"/>
        <w:right w:val="nil"/>
        <w:between w:val="nil"/>
      </w:pBdr>
      <w:tabs>
        <w:tab w:val="center" w:pos="4536"/>
        <w:tab w:val="right" w:pos="9072"/>
      </w:tabs>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4166" w14:textId="77777777" w:rsidR="0010538C" w:rsidRDefault="0010538C">
    <w:pPr>
      <w:pBdr>
        <w:top w:val="nil"/>
        <w:left w:val="nil"/>
        <w:bottom w:val="nil"/>
        <w:right w:val="nil"/>
        <w:between w:val="nil"/>
      </w:pBdr>
      <w:tabs>
        <w:tab w:val="center" w:pos="4536"/>
        <w:tab w:val="right" w:pos="9072"/>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6A6B" w14:textId="2EE92DF2" w:rsidR="0010538C" w:rsidRDefault="0010538C" w:rsidP="006667E6">
    <w:pPr>
      <w:rPr>
        <w:b/>
        <w:bCs/>
        <w:sz w:val="20"/>
        <w:szCs w:val="20"/>
        <w:lang w:val="en-GB"/>
      </w:rPr>
    </w:pPr>
    <w:r w:rsidRPr="00B915F4">
      <w:rPr>
        <w:b/>
        <w:bCs/>
        <w:noProof/>
        <w:color w:val="000000"/>
        <w:sz w:val="20"/>
        <w:szCs w:val="20"/>
        <w:lang w:val="en-GB" w:eastAsia="en-GB"/>
      </w:rPr>
      <w:drawing>
        <wp:inline distT="0" distB="0" distL="0" distR="0" wp14:anchorId="42946C43" wp14:editId="530A2DE4">
          <wp:extent cx="2543832" cy="1085850"/>
          <wp:effectExtent l="0" t="0" r="8890" b="0"/>
          <wp:docPr id="1" name="Picture 1" descr="E:\1 GIFTSnet\KOMUNIKACIJA\GIFTSnet - b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GIFTSnet\KOMUNIKACIJA\GIFTSnet - bo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966" cy="1095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36"/>
    <w:multiLevelType w:val="hybridMultilevel"/>
    <w:tmpl w:val="7994AF18"/>
    <w:lvl w:ilvl="0" w:tplc="241A0001">
      <w:start w:val="1"/>
      <w:numFmt w:val="bullet"/>
      <w:lvlText w:val=""/>
      <w:lvlJc w:val="left"/>
      <w:pPr>
        <w:ind w:left="756" w:hanging="360"/>
      </w:pPr>
      <w:rPr>
        <w:rFonts w:ascii="Symbol" w:hAnsi="Symbol" w:hint="default"/>
      </w:rPr>
    </w:lvl>
    <w:lvl w:ilvl="1" w:tplc="241A0003" w:tentative="1">
      <w:start w:val="1"/>
      <w:numFmt w:val="bullet"/>
      <w:lvlText w:val="o"/>
      <w:lvlJc w:val="left"/>
      <w:pPr>
        <w:ind w:left="1476" w:hanging="360"/>
      </w:pPr>
      <w:rPr>
        <w:rFonts w:ascii="Courier New" w:hAnsi="Courier New" w:cs="Courier New" w:hint="default"/>
      </w:rPr>
    </w:lvl>
    <w:lvl w:ilvl="2" w:tplc="241A0005" w:tentative="1">
      <w:start w:val="1"/>
      <w:numFmt w:val="bullet"/>
      <w:lvlText w:val=""/>
      <w:lvlJc w:val="left"/>
      <w:pPr>
        <w:ind w:left="2196" w:hanging="360"/>
      </w:pPr>
      <w:rPr>
        <w:rFonts w:ascii="Wingdings" w:hAnsi="Wingdings" w:hint="default"/>
      </w:rPr>
    </w:lvl>
    <w:lvl w:ilvl="3" w:tplc="241A0001" w:tentative="1">
      <w:start w:val="1"/>
      <w:numFmt w:val="bullet"/>
      <w:lvlText w:val=""/>
      <w:lvlJc w:val="left"/>
      <w:pPr>
        <w:ind w:left="2916" w:hanging="360"/>
      </w:pPr>
      <w:rPr>
        <w:rFonts w:ascii="Symbol" w:hAnsi="Symbol" w:hint="default"/>
      </w:rPr>
    </w:lvl>
    <w:lvl w:ilvl="4" w:tplc="241A0003" w:tentative="1">
      <w:start w:val="1"/>
      <w:numFmt w:val="bullet"/>
      <w:lvlText w:val="o"/>
      <w:lvlJc w:val="left"/>
      <w:pPr>
        <w:ind w:left="3636" w:hanging="360"/>
      </w:pPr>
      <w:rPr>
        <w:rFonts w:ascii="Courier New" w:hAnsi="Courier New" w:cs="Courier New" w:hint="default"/>
      </w:rPr>
    </w:lvl>
    <w:lvl w:ilvl="5" w:tplc="241A0005" w:tentative="1">
      <w:start w:val="1"/>
      <w:numFmt w:val="bullet"/>
      <w:lvlText w:val=""/>
      <w:lvlJc w:val="left"/>
      <w:pPr>
        <w:ind w:left="4356" w:hanging="360"/>
      </w:pPr>
      <w:rPr>
        <w:rFonts w:ascii="Wingdings" w:hAnsi="Wingdings" w:hint="default"/>
      </w:rPr>
    </w:lvl>
    <w:lvl w:ilvl="6" w:tplc="241A0001" w:tentative="1">
      <w:start w:val="1"/>
      <w:numFmt w:val="bullet"/>
      <w:lvlText w:val=""/>
      <w:lvlJc w:val="left"/>
      <w:pPr>
        <w:ind w:left="5076" w:hanging="360"/>
      </w:pPr>
      <w:rPr>
        <w:rFonts w:ascii="Symbol" w:hAnsi="Symbol" w:hint="default"/>
      </w:rPr>
    </w:lvl>
    <w:lvl w:ilvl="7" w:tplc="241A0003" w:tentative="1">
      <w:start w:val="1"/>
      <w:numFmt w:val="bullet"/>
      <w:lvlText w:val="o"/>
      <w:lvlJc w:val="left"/>
      <w:pPr>
        <w:ind w:left="5796" w:hanging="360"/>
      </w:pPr>
      <w:rPr>
        <w:rFonts w:ascii="Courier New" w:hAnsi="Courier New" w:cs="Courier New" w:hint="default"/>
      </w:rPr>
    </w:lvl>
    <w:lvl w:ilvl="8" w:tplc="241A0005" w:tentative="1">
      <w:start w:val="1"/>
      <w:numFmt w:val="bullet"/>
      <w:lvlText w:val=""/>
      <w:lvlJc w:val="left"/>
      <w:pPr>
        <w:ind w:left="6516" w:hanging="360"/>
      </w:pPr>
      <w:rPr>
        <w:rFonts w:ascii="Wingdings" w:hAnsi="Wingdings" w:hint="default"/>
      </w:rPr>
    </w:lvl>
  </w:abstractNum>
  <w:abstractNum w:abstractNumId="1" w15:restartNumberingAfterBreak="0">
    <w:nsid w:val="045F6F2F"/>
    <w:multiLevelType w:val="hybridMultilevel"/>
    <w:tmpl w:val="9E16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A82"/>
    <w:multiLevelType w:val="hybridMultilevel"/>
    <w:tmpl w:val="AF84E4F2"/>
    <w:lvl w:ilvl="0" w:tplc="D93EA9B2">
      <w:start w:val="1"/>
      <w:numFmt w:val="bullet"/>
      <w:lvlText w:val="-"/>
      <w:lvlJc w:val="left"/>
      <w:pPr>
        <w:ind w:left="396" w:hanging="360"/>
      </w:pPr>
      <w:rPr>
        <w:rFonts w:ascii="Times New Roman" w:eastAsia="Calibri" w:hAnsi="Times New Roman" w:cs="Times New Roman" w:hint="default"/>
      </w:rPr>
    </w:lvl>
    <w:lvl w:ilvl="1" w:tplc="241A0003" w:tentative="1">
      <w:start w:val="1"/>
      <w:numFmt w:val="bullet"/>
      <w:lvlText w:val="o"/>
      <w:lvlJc w:val="left"/>
      <w:pPr>
        <w:ind w:left="1116" w:hanging="360"/>
      </w:pPr>
      <w:rPr>
        <w:rFonts w:ascii="Courier New" w:hAnsi="Courier New" w:cs="Courier New" w:hint="default"/>
      </w:rPr>
    </w:lvl>
    <w:lvl w:ilvl="2" w:tplc="241A0005" w:tentative="1">
      <w:start w:val="1"/>
      <w:numFmt w:val="bullet"/>
      <w:lvlText w:val=""/>
      <w:lvlJc w:val="left"/>
      <w:pPr>
        <w:ind w:left="1836" w:hanging="360"/>
      </w:pPr>
      <w:rPr>
        <w:rFonts w:ascii="Wingdings" w:hAnsi="Wingdings" w:hint="default"/>
      </w:rPr>
    </w:lvl>
    <w:lvl w:ilvl="3" w:tplc="241A0001" w:tentative="1">
      <w:start w:val="1"/>
      <w:numFmt w:val="bullet"/>
      <w:lvlText w:val=""/>
      <w:lvlJc w:val="left"/>
      <w:pPr>
        <w:ind w:left="2556" w:hanging="360"/>
      </w:pPr>
      <w:rPr>
        <w:rFonts w:ascii="Symbol" w:hAnsi="Symbol" w:hint="default"/>
      </w:rPr>
    </w:lvl>
    <w:lvl w:ilvl="4" w:tplc="241A0003" w:tentative="1">
      <w:start w:val="1"/>
      <w:numFmt w:val="bullet"/>
      <w:lvlText w:val="o"/>
      <w:lvlJc w:val="left"/>
      <w:pPr>
        <w:ind w:left="3276" w:hanging="360"/>
      </w:pPr>
      <w:rPr>
        <w:rFonts w:ascii="Courier New" w:hAnsi="Courier New" w:cs="Courier New" w:hint="default"/>
      </w:rPr>
    </w:lvl>
    <w:lvl w:ilvl="5" w:tplc="241A0005" w:tentative="1">
      <w:start w:val="1"/>
      <w:numFmt w:val="bullet"/>
      <w:lvlText w:val=""/>
      <w:lvlJc w:val="left"/>
      <w:pPr>
        <w:ind w:left="3996" w:hanging="360"/>
      </w:pPr>
      <w:rPr>
        <w:rFonts w:ascii="Wingdings" w:hAnsi="Wingdings" w:hint="default"/>
      </w:rPr>
    </w:lvl>
    <w:lvl w:ilvl="6" w:tplc="241A0001" w:tentative="1">
      <w:start w:val="1"/>
      <w:numFmt w:val="bullet"/>
      <w:lvlText w:val=""/>
      <w:lvlJc w:val="left"/>
      <w:pPr>
        <w:ind w:left="4716" w:hanging="360"/>
      </w:pPr>
      <w:rPr>
        <w:rFonts w:ascii="Symbol" w:hAnsi="Symbol" w:hint="default"/>
      </w:rPr>
    </w:lvl>
    <w:lvl w:ilvl="7" w:tplc="241A0003" w:tentative="1">
      <w:start w:val="1"/>
      <w:numFmt w:val="bullet"/>
      <w:lvlText w:val="o"/>
      <w:lvlJc w:val="left"/>
      <w:pPr>
        <w:ind w:left="5436" w:hanging="360"/>
      </w:pPr>
      <w:rPr>
        <w:rFonts w:ascii="Courier New" w:hAnsi="Courier New" w:cs="Courier New" w:hint="default"/>
      </w:rPr>
    </w:lvl>
    <w:lvl w:ilvl="8" w:tplc="241A0005" w:tentative="1">
      <w:start w:val="1"/>
      <w:numFmt w:val="bullet"/>
      <w:lvlText w:val=""/>
      <w:lvlJc w:val="left"/>
      <w:pPr>
        <w:ind w:left="6156" w:hanging="360"/>
      </w:pPr>
      <w:rPr>
        <w:rFonts w:ascii="Wingdings" w:hAnsi="Wingdings" w:hint="default"/>
      </w:rPr>
    </w:lvl>
  </w:abstractNum>
  <w:abstractNum w:abstractNumId="3" w15:restartNumberingAfterBreak="0">
    <w:nsid w:val="0C9B5AFB"/>
    <w:multiLevelType w:val="multilevel"/>
    <w:tmpl w:val="1B3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D7CBD"/>
    <w:multiLevelType w:val="hybridMultilevel"/>
    <w:tmpl w:val="5D76123A"/>
    <w:lvl w:ilvl="0" w:tplc="189C8FA6">
      <w:start w:val="12"/>
      <w:numFmt w:val="bullet"/>
      <w:lvlText w:val="-"/>
      <w:lvlJc w:val="left"/>
      <w:pPr>
        <w:ind w:left="396" w:hanging="360"/>
      </w:pPr>
      <w:rPr>
        <w:rFonts w:ascii="Calibri" w:eastAsia="Calibri" w:hAnsi="Calibri" w:cs="Calibri" w:hint="default"/>
      </w:rPr>
    </w:lvl>
    <w:lvl w:ilvl="1" w:tplc="241A0003" w:tentative="1">
      <w:start w:val="1"/>
      <w:numFmt w:val="bullet"/>
      <w:lvlText w:val="o"/>
      <w:lvlJc w:val="left"/>
      <w:pPr>
        <w:ind w:left="1116" w:hanging="360"/>
      </w:pPr>
      <w:rPr>
        <w:rFonts w:ascii="Courier New" w:hAnsi="Courier New" w:cs="Courier New" w:hint="default"/>
      </w:rPr>
    </w:lvl>
    <w:lvl w:ilvl="2" w:tplc="241A0005" w:tentative="1">
      <w:start w:val="1"/>
      <w:numFmt w:val="bullet"/>
      <w:lvlText w:val=""/>
      <w:lvlJc w:val="left"/>
      <w:pPr>
        <w:ind w:left="1836" w:hanging="360"/>
      </w:pPr>
      <w:rPr>
        <w:rFonts w:ascii="Wingdings" w:hAnsi="Wingdings" w:hint="default"/>
      </w:rPr>
    </w:lvl>
    <w:lvl w:ilvl="3" w:tplc="241A0001" w:tentative="1">
      <w:start w:val="1"/>
      <w:numFmt w:val="bullet"/>
      <w:lvlText w:val=""/>
      <w:lvlJc w:val="left"/>
      <w:pPr>
        <w:ind w:left="2556" w:hanging="360"/>
      </w:pPr>
      <w:rPr>
        <w:rFonts w:ascii="Symbol" w:hAnsi="Symbol" w:hint="default"/>
      </w:rPr>
    </w:lvl>
    <w:lvl w:ilvl="4" w:tplc="241A0003" w:tentative="1">
      <w:start w:val="1"/>
      <w:numFmt w:val="bullet"/>
      <w:lvlText w:val="o"/>
      <w:lvlJc w:val="left"/>
      <w:pPr>
        <w:ind w:left="3276" w:hanging="360"/>
      </w:pPr>
      <w:rPr>
        <w:rFonts w:ascii="Courier New" w:hAnsi="Courier New" w:cs="Courier New" w:hint="default"/>
      </w:rPr>
    </w:lvl>
    <w:lvl w:ilvl="5" w:tplc="241A0005" w:tentative="1">
      <w:start w:val="1"/>
      <w:numFmt w:val="bullet"/>
      <w:lvlText w:val=""/>
      <w:lvlJc w:val="left"/>
      <w:pPr>
        <w:ind w:left="3996" w:hanging="360"/>
      </w:pPr>
      <w:rPr>
        <w:rFonts w:ascii="Wingdings" w:hAnsi="Wingdings" w:hint="default"/>
      </w:rPr>
    </w:lvl>
    <w:lvl w:ilvl="6" w:tplc="241A0001" w:tentative="1">
      <w:start w:val="1"/>
      <w:numFmt w:val="bullet"/>
      <w:lvlText w:val=""/>
      <w:lvlJc w:val="left"/>
      <w:pPr>
        <w:ind w:left="4716" w:hanging="360"/>
      </w:pPr>
      <w:rPr>
        <w:rFonts w:ascii="Symbol" w:hAnsi="Symbol" w:hint="default"/>
      </w:rPr>
    </w:lvl>
    <w:lvl w:ilvl="7" w:tplc="241A0003" w:tentative="1">
      <w:start w:val="1"/>
      <w:numFmt w:val="bullet"/>
      <w:lvlText w:val="o"/>
      <w:lvlJc w:val="left"/>
      <w:pPr>
        <w:ind w:left="5436" w:hanging="360"/>
      </w:pPr>
      <w:rPr>
        <w:rFonts w:ascii="Courier New" w:hAnsi="Courier New" w:cs="Courier New" w:hint="default"/>
      </w:rPr>
    </w:lvl>
    <w:lvl w:ilvl="8" w:tplc="241A0005" w:tentative="1">
      <w:start w:val="1"/>
      <w:numFmt w:val="bullet"/>
      <w:lvlText w:val=""/>
      <w:lvlJc w:val="left"/>
      <w:pPr>
        <w:ind w:left="6156" w:hanging="360"/>
      </w:pPr>
      <w:rPr>
        <w:rFonts w:ascii="Wingdings" w:hAnsi="Wingdings" w:hint="default"/>
      </w:rPr>
    </w:lvl>
  </w:abstractNum>
  <w:abstractNum w:abstractNumId="5" w15:restartNumberingAfterBreak="0">
    <w:nsid w:val="2B1F0872"/>
    <w:multiLevelType w:val="hybridMultilevel"/>
    <w:tmpl w:val="427C074C"/>
    <w:lvl w:ilvl="0" w:tplc="241A0001">
      <w:start w:val="1"/>
      <w:numFmt w:val="bullet"/>
      <w:lvlText w:val=""/>
      <w:lvlJc w:val="left"/>
      <w:pPr>
        <w:ind w:left="1475" w:hanging="360"/>
      </w:pPr>
      <w:rPr>
        <w:rFonts w:ascii="Symbol" w:hAnsi="Symbol" w:hint="default"/>
      </w:rPr>
    </w:lvl>
    <w:lvl w:ilvl="1" w:tplc="241A0003" w:tentative="1">
      <w:start w:val="1"/>
      <w:numFmt w:val="bullet"/>
      <w:lvlText w:val="o"/>
      <w:lvlJc w:val="left"/>
      <w:pPr>
        <w:ind w:left="2195" w:hanging="360"/>
      </w:pPr>
      <w:rPr>
        <w:rFonts w:ascii="Courier New" w:hAnsi="Courier New" w:cs="Courier New" w:hint="default"/>
      </w:rPr>
    </w:lvl>
    <w:lvl w:ilvl="2" w:tplc="241A0005" w:tentative="1">
      <w:start w:val="1"/>
      <w:numFmt w:val="bullet"/>
      <w:lvlText w:val=""/>
      <w:lvlJc w:val="left"/>
      <w:pPr>
        <w:ind w:left="2915" w:hanging="360"/>
      </w:pPr>
      <w:rPr>
        <w:rFonts w:ascii="Wingdings" w:hAnsi="Wingdings" w:hint="default"/>
      </w:rPr>
    </w:lvl>
    <w:lvl w:ilvl="3" w:tplc="241A0001" w:tentative="1">
      <w:start w:val="1"/>
      <w:numFmt w:val="bullet"/>
      <w:lvlText w:val=""/>
      <w:lvlJc w:val="left"/>
      <w:pPr>
        <w:ind w:left="3635" w:hanging="360"/>
      </w:pPr>
      <w:rPr>
        <w:rFonts w:ascii="Symbol" w:hAnsi="Symbol" w:hint="default"/>
      </w:rPr>
    </w:lvl>
    <w:lvl w:ilvl="4" w:tplc="241A0003" w:tentative="1">
      <w:start w:val="1"/>
      <w:numFmt w:val="bullet"/>
      <w:lvlText w:val="o"/>
      <w:lvlJc w:val="left"/>
      <w:pPr>
        <w:ind w:left="4355" w:hanging="360"/>
      </w:pPr>
      <w:rPr>
        <w:rFonts w:ascii="Courier New" w:hAnsi="Courier New" w:cs="Courier New" w:hint="default"/>
      </w:rPr>
    </w:lvl>
    <w:lvl w:ilvl="5" w:tplc="241A0005" w:tentative="1">
      <w:start w:val="1"/>
      <w:numFmt w:val="bullet"/>
      <w:lvlText w:val=""/>
      <w:lvlJc w:val="left"/>
      <w:pPr>
        <w:ind w:left="5075" w:hanging="360"/>
      </w:pPr>
      <w:rPr>
        <w:rFonts w:ascii="Wingdings" w:hAnsi="Wingdings" w:hint="default"/>
      </w:rPr>
    </w:lvl>
    <w:lvl w:ilvl="6" w:tplc="241A0001" w:tentative="1">
      <w:start w:val="1"/>
      <w:numFmt w:val="bullet"/>
      <w:lvlText w:val=""/>
      <w:lvlJc w:val="left"/>
      <w:pPr>
        <w:ind w:left="5795" w:hanging="360"/>
      </w:pPr>
      <w:rPr>
        <w:rFonts w:ascii="Symbol" w:hAnsi="Symbol" w:hint="default"/>
      </w:rPr>
    </w:lvl>
    <w:lvl w:ilvl="7" w:tplc="241A0003" w:tentative="1">
      <w:start w:val="1"/>
      <w:numFmt w:val="bullet"/>
      <w:lvlText w:val="o"/>
      <w:lvlJc w:val="left"/>
      <w:pPr>
        <w:ind w:left="6515" w:hanging="360"/>
      </w:pPr>
      <w:rPr>
        <w:rFonts w:ascii="Courier New" w:hAnsi="Courier New" w:cs="Courier New" w:hint="default"/>
      </w:rPr>
    </w:lvl>
    <w:lvl w:ilvl="8" w:tplc="241A0005" w:tentative="1">
      <w:start w:val="1"/>
      <w:numFmt w:val="bullet"/>
      <w:lvlText w:val=""/>
      <w:lvlJc w:val="left"/>
      <w:pPr>
        <w:ind w:left="7235" w:hanging="360"/>
      </w:pPr>
      <w:rPr>
        <w:rFonts w:ascii="Wingdings" w:hAnsi="Wingdings" w:hint="default"/>
      </w:rPr>
    </w:lvl>
  </w:abstractNum>
  <w:abstractNum w:abstractNumId="6" w15:restartNumberingAfterBreak="0">
    <w:nsid w:val="3077139A"/>
    <w:multiLevelType w:val="multilevel"/>
    <w:tmpl w:val="394450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81F349B"/>
    <w:multiLevelType w:val="hybridMultilevel"/>
    <w:tmpl w:val="96DAC924"/>
    <w:lvl w:ilvl="0" w:tplc="241A0001">
      <w:start w:val="1"/>
      <w:numFmt w:val="bullet"/>
      <w:lvlText w:val=""/>
      <w:lvlJc w:val="left"/>
      <w:pPr>
        <w:ind w:left="755" w:hanging="360"/>
      </w:pPr>
      <w:rPr>
        <w:rFonts w:ascii="Symbol" w:hAnsi="Symbol" w:hint="default"/>
      </w:rPr>
    </w:lvl>
    <w:lvl w:ilvl="1" w:tplc="241A0003" w:tentative="1">
      <w:start w:val="1"/>
      <w:numFmt w:val="bullet"/>
      <w:lvlText w:val="o"/>
      <w:lvlJc w:val="left"/>
      <w:pPr>
        <w:ind w:left="1475" w:hanging="360"/>
      </w:pPr>
      <w:rPr>
        <w:rFonts w:ascii="Courier New" w:hAnsi="Courier New" w:cs="Courier New" w:hint="default"/>
      </w:rPr>
    </w:lvl>
    <w:lvl w:ilvl="2" w:tplc="241A0005" w:tentative="1">
      <w:start w:val="1"/>
      <w:numFmt w:val="bullet"/>
      <w:lvlText w:val=""/>
      <w:lvlJc w:val="left"/>
      <w:pPr>
        <w:ind w:left="2195" w:hanging="360"/>
      </w:pPr>
      <w:rPr>
        <w:rFonts w:ascii="Wingdings" w:hAnsi="Wingdings" w:hint="default"/>
      </w:rPr>
    </w:lvl>
    <w:lvl w:ilvl="3" w:tplc="241A0001" w:tentative="1">
      <w:start w:val="1"/>
      <w:numFmt w:val="bullet"/>
      <w:lvlText w:val=""/>
      <w:lvlJc w:val="left"/>
      <w:pPr>
        <w:ind w:left="2915" w:hanging="360"/>
      </w:pPr>
      <w:rPr>
        <w:rFonts w:ascii="Symbol" w:hAnsi="Symbol" w:hint="default"/>
      </w:rPr>
    </w:lvl>
    <w:lvl w:ilvl="4" w:tplc="241A0003" w:tentative="1">
      <w:start w:val="1"/>
      <w:numFmt w:val="bullet"/>
      <w:lvlText w:val="o"/>
      <w:lvlJc w:val="left"/>
      <w:pPr>
        <w:ind w:left="3635" w:hanging="360"/>
      </w:pPr>
      <w:rPr>
        <w:rFonts w:ascii="Courier New" w:hAnsi="Courier New" w:cs="Courier New" w:hint="default"/>
      </w:rPr>
    </w:lvl>
    <w:lvl w:ilvl="5" w:tplc="241A0005" w:tentative="1">
      <w:start w:val="1"/>
      <w:numFmt w:val="bullet"/>
      <w:lvlText w:val=""/>
      <w:lvlJc w:val="left"/>
      <w:pPr>
        <w:ind w:left="4355" w:hanging="360"/>
      </w:pPr>
      <w:rPr>
        <w:rFonts w:ascii="Wingdings" w:hAnsi="Wingdings" w:hint="default"/>
      </w:rPr>
    </w:lvl>
    <w:lvl w:ilvl="6" w:tplc="241A0001" w:tentative="1">
      <w:start w:val="1"/>
      <w:numFmt w:val="bullet"/>
      <w:lvlText w:val=""/>
      <w:lvlJc w:val="left"/>
      <w:pPr>
        <w:ind w:left="5075" w:hanging="360"/>
      </w:pPr>
      <w:rPr>
        <w:rFonts w:ascii="Symbol" w:hAnsi="Symbol" w:hint="default"/>
      </w:rPr>
    </w:lvl>
    <w:lvl w:ilvl="7" w:tplc="241A0003" w:tentative="1">
      <w:start w:val="1"/>
      <w:numFmt w:val="bullet"/>
      <w:lvlText w:val="o"/>
      <w:lvlJc w:val="left"/>
      <w:pPr>
        <w:ind w:left="5795" w:hanging="360"/>
      </w:pPr>
      <w:rPr>
        <w:rFonts w:ascii="Courier New" w:hAnsi="Courier New" w:cs="Courier New" w:hint="default"/>
      </w:rPr>
    </w:lvl>
    <w:lvl w:ilvl="8" w:tplc="241A0005" w:tentative="1">
      <w:start w:val="1"/>
      <w:numFmt w:val="bullet"/>
      <w:lvlText w:val=""/>
      <w:lvlJc w:val="left"/>
      <w:pPr>
        <w:ind w:left="6515" w:hanging="360"/>
      </w:pPr>
      <w:rPr>
        <w:rFonts w:ascii="Wingdings" w:hAnsi="Wingdings" w:hint="default"/>
      </w:rPr>
    </w:lvl>
  </w:abstractNum>
  <w:abstractNum w:abstractNumId="8" w15:restartNumberingAfterBreak="0">
    <w:nsid w:val="3D8C732C"/>
    <w:multiLevelType w:val="hybridMultilevel"/>
    <w:tmpl w:val="51A241CE"/>
    <w:lvl w:ilvl="0" w:tplc="241A0001">
      <w:start w:val="1"/>
      <w:numFmt w:val="bullet"/>
      <w:lvlText w:val=""/>
      <w:lvlJc w:val="left"/>
      <w:pPr>
        <w:ind w:left="755" w:hanging="360"/>
      </w:pPr>
      <w:rPr>
        <w:rFonts w:ascii="Symbol" w:hAnsi="Symbol" w:hint="default"/>
      </w:rPr>
    </w:lvl>
    <w:lvl w:ilvl="1" w:tplc="241A0003" w:tentative="1">
      <w:start w:val="1"/>
      <w:numFmt w:val="bullet"/>
      <w:lvlText w:val="o"/>
      <w:lvlJc w:val="left"/>
      <w:pPr>
        <w:ind w:left="1475" w:hanging="360"/>
      </w:pPr>
      <w:rPr>
        <w:rFonts w:ascii="Courier New" w:hAnsi="Courier New" w:cs="Courier New" w:hint="default"/>
      </w:rPr>
    </w:lvl>
    <w:lvl w:ilvl="2" w:tplc="241A0005" w:tentative="1">
      <w:start w:val="1"/>
      <w:numFmt w:val="bullet"/>
      <w:lvlText w:val=""/>
      <w:lvlJc w:val="left"/>
      <w:pPr>
        <w:ind w:left="2195" w:hanging="360"/>
      </w:pPr>
      <w:rPr>
        <w:rFonts w:ascii="Wingdings" w:hAnsi="Wingdings" w:hint="default"/>
      </w:rPr>
    </w:lvl>
    <w:lvl w:ilvl="3" w:tplc="241A0001" w:tentative="1">
      <w:start w:val="1"/>
      <w:numFmt w:val="bullet"/>
      <w:lvlText w:val=""/>
      <w:lvlJc w:val="left"/>
      <w:pPr>
        <w:ind w:left="2915" w:hanging="360"/>
      </w:pPr>
      <w:rPr>
        <w:rFonts w:ascii="Symbol" w:hAnsi="Symbol" w:hint="default"/>
      </w:rPr>
    </w:lvl>
    <w:lvl w:ilvl="4" w:tplc="241A0003" w:tentative="1">
      <w:start w:val="1"/>
      <w:numFmt w:val="bullet"/>
      <w:lvlText w:val="o"/>
      <w:lvlJc w:val="left"/>
      <w:pPr>
        <w:ind w:left="3635" w:hanging="360"/>
      </w:pPr>
      <w:rPr>
        <w:rFonts w:ascii="Courier New" w:hAnsi="Courier New" w:cs="Courier New" w:hint="default"/>
      </w:rPr>
    </w:lvl>
    <w:lvl w:ilvl="5" w:tplc="241A0005" w:tentative="1">
      <w:start w:val="1"/>
      <w:numFmt w:val="bullet"/>
      <w:lvlText w:val=""/>
      <w:lvlJc w:val="left"/>
      <w:pPr>
        <w:ind w:left="4355" w:hanging="360"/>
      </w:pPr>
      <w:rPr>
        <w:rFonts w:ascii="Wingdings" w:hAnsi="Wingdings" w:hint="default"/>
      </w:rPr>
    </w:lvl>
    <w:lvl w:ilvl="6" w:tplc="241A0001" w:tentative="1">
      <w:start w:val="1"/>
      <w:numFmt w:val="bullet"/>
      <w:lvlText w:val=""/>
      <w:lvlJc w:val="left"/>
      <w:pPr>
        <w:ind w:left="5075" w:hanging="360"/>
      </w:pPr>
      <w:rPr>
        <w:rFonts w:ascii="Symbol" w:hAnsi="Symbol" w:hint="default"/>
      </w:rPr>
    </w:lvl>
    <w:lvl w:ilvl="7" w:tplc="241A0003" w:tentative="1">
      <w:start w:val="1"/>
      <w:numFmt w:val="bullet"/>
      <w:lvlText w:val="o"/>
      <w:lvlJc w:val="left"/>
      <w:pPr>
        <w:ind w:left="5795" w:hanging="360"/>
      </w:pPr>
      <w:rPr>
        <w:rFonts w:ascii="Courier New" w:hAnsi="Courier New" w:cs="Courier New" w:hint="default"/>
      </w:rPr>
    </w:lvl>
    <w:lvl w:ilvl="8" w:tplc="241A0005" w:tentative="1">
      <w:start w:val="1"/>
      <w:numFmt w:val="bullet"/>
      <w:lvlText w:val=""/>
      <w:lvlJc w:val="left"/>
      <w:pPr>
        <w:ind w:left="6515" w:hanging="360"/>
      </w:pPr>
      <w:rPr>
        <w:rFonts w:ascii="Wingdings" w:hAnsi="Wingdings" w:hint="default"/>
      </w:rPr>
    </w:lvl>
  </w:abstractNum>
  <w:abstractNum w:abstractNumId="9" w15:restartNumberingAfterBreak="0">
    <w:nsid w:val="41B91104"/>
    <w:multiLevelType w:val="hybridMultilevel"/>
    <w:tmpl w:val="76BA4BC0"/>
    <w:lvl w:ilvl="0" w:tplc="241A0001">
      <w:start w:val="1"/>
      <w:numFmt w:val="bullet"/>
      <w:lvlText w:val=""/>
      <w:lvlJc w:val="left"/>
      <w:pPr>
        <w:ind w:left="720" w:hanging="360"/>
      </w:pPr>
      <w:rPr>
        <w:rFonts w:ascii="Symbol" w:hAnsi="Symbo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27112E0"/>
    <w:multiLevelType w:val="hybridMultilevel"/>
    <w:tmpl w:val="0832B2BC"/>
    <w:lvl w:ilvl="0" w:tplc="6BD0A40C">
      <w:start w:val="1"/>
      <w:numFmt w:val="bullet"/>
      <w:lvlText w:val="-"/>
      <w:lvlJc w:val="left"/>
      <w:pPr>
        <w:ind w:left="720" w:hanging="360"/>
      </w:pPr>
      <w:rPr>
        <w:rFonts w:ascii="Cambria" w:eastAsia="Calibri" w:hAnsi="Cambria" w:cstheme="minorHAns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30C2788"/>
    <w:multiLevelType w:val="hybridMultilevel"/>
    <w:tmpl w:val="8EDC1474"/>
    <w:lvl w:ilvl="0" w:tplc="241A0001">
      <w:start w:val="1"/>
      <w:numFmt w:val="bullet"/>
      <w:lvlText w:val=""/>
      <w:lvlJc w:val="left"/>
      <w:pPr>
        <w:ind w:left="750" w:hanging="360"/>
      </w:pPr>
      <w:rPr>
        <w:rFonts w:ascii="Symbol" w:hAnsi="Symbol" w:hint="default"/>
      </w:rPr>
    </w:lvl>
    <w:lvl w:ilvl="1" w:tplc="241A0003" w:tentative="1">
      <w:start w:val="1"/>
      <w:numFmt w:val="bullet"/>
      <w:lvlText w:val="o"/>
      <w:lvlJc w:val="left"/>
      <w:pPr>
        <w:ind w:left="1470" w:hanging="360"/>
      </w:pPr>
      <w:rPr>
        <w:rFonts w:ascii="Courier New" w:hAnsi="Courier New" w:cs="Courier New" w:hint="default"/>
      </w:rPr>
    </w:lvl>
    <w:lvl w:ilvl="2" w:tplc="241A0005" w:tentative="1">
      <w:start w:val="1"/>
      <w:numFmt w:val="bullet"/>
      <w:lvlText w:val=""/>
      <w:lvlJc w:val="left"/>
      <w:pPr>
        <w:ind w:left="2190" w:hanging="360"/>
      </w:pPr>
      <w:rPr>
        <w:rFonts w:ascii="Wingdings" w:hAnsi="Wingdings" w:hint="default"/>
      </w:rPr>
    </w:lvl>
    <w:lvl w:ilvl="3" w:tplc="241A0001" w:tentative="1">
      <w:start w:val="1"/>
      <w:numFmt w:val="bullet"/>
      <w:lvlText w:val=""/>
      <w:lvlJc w:val="left"/>
      <w:pPr>
        <w:ind w:left="2910" w:hanging="360"/>
      </w:pPr>
      <w:rPr>
        <w:rFonts w:ascii="Symbol" w:hAnsi="Symbol" w:hint="default"/>
      </w:rPr>
    </w:lvl>
    <w:lvl w:ilvl="4" w:tplc="241A0003" w:tentative="1">
      <w:start w:val="1"/>
      <w:numFmt w:val="bullet"/>
      <w:lvlText w:val="o"/>
      <w:lvlJc w:val="left"/>
      <w:pPr>
        <w:ind w:left="3630" w:hanging="360"/>
      </w:pPr>
      <w:rPr>
        <w:rFonts w:ascii="Courier New" w:hAnsi="Courier New" w:cs="Courier New" w:hint="default"/>
      </w:rPr>
    </w:lvl>
    <w:lvl w:ilvl="5" w:tplc="241A0005" w:tentative="1">
      <w:start w:val="1"/>
      <w:numFmt w:val="bullet"/>
      <w:lvlText w:val=""/>
      <w:lvlJc w:val="left"/>
      <w:pPr>
        <w:ind w:left="4350" w:hanging="360"/>
      </w:pPr>
      <w:rPr>
        <w:rFonts w:ascii="Wingdings" w:hAnsi="Wingdings" w:hint="default"/>
      </w:rPr>
    </w:lvl>
    <w:lvl w:ilvl="6" w:tplc="241A0001" w:tentative="1">
      <w:start w:val="1"/>
      <w:numFmt w:val="bullet"/>
      <w:lvlText w:val=""/>
      <w:lvlJc w:val="left"/>
      <w:pPr>
        <w:ind w:left="5070" w:hanging="360"/>
      </w:pPr>
      <w:rPr>
        <w:rFonts w:ascii="Symbol" w:hAnsi="Symbol" w:hint="default"/>
      </w:rPr>
    </w:lvl>
    <w:lvl w:ilvl="7" w:tplc="241A0003" w:tentative="1">
      <w:start w:val="1"/>
      <w:numFmt w:val="bullet"/>
      <w:lvlText w:val="o"/>
      <w:lvlJc w:val="left"/>
      <w:pPr>
        <w:ind w:left="5790" w:hanging="360"/>
      </w:pPr>
      <w:rPr>
        <w:rFonts w:ascii="Courier New" w:hAnsi="Courier New" w:cs="Courier New" w:hint="default"/>
      </w:rPr>
    </w:lvl>
    <w:lvl w:ilvl="8" w:tplc="241A0005" w:tentative="1">
      <w:start w:val="1"/>
      <w:numFmt w:val="bullet"/>
      <w:lvlText w:val=""/>
      <w:lvlJc w:val="left"/>
      <w:pPr>
        <w:ind w:left="6510" w:hanging="360"/>
      </w:pPr>
      <w:rPr>
        <w:rFonts w:ascii="Wingdings" w:hAnsi="Wingdings" w:hint="default"/>
      </w:rPr>
    </w:lvl>
  </w:abstractNum>
  <w:abstractNum w:abstractNumId="12" w15:restartNumberingAfterBreak="0">
    <w:nsid w:val="56E43F59"/>
    <w:multiLevelType w:val="hybridMultilevel"/>
    <w:tmpl w:val="DCE4B19A"/>
    <w:lvl w:ilvl="0" w:tplc="A176C1BC">
      <w:start w:val="1"/>
      <w:numFmt w:val="bullet"/>
      <w:lvlText w:val="-"/>
      <w:lvlJc w:val="left"/>
      <w:pPr>
        <w:ind w:left="396" w:hanging="360"/>
      </w:pPr>
      <w:rPr>
        <w:rFonts w:ascii="Cambria" w:eastAsia="Calibri" w:hAnsi="Cambria" w:cstheme="minorHAnsi" w:hint="default"/>
      </w:rPr>
    </w:lvl>
    <w:lvl w:ilvl="1" w:tplc="241A0003" w:tentative="1">
      <w:start w:val="1"/>
      <w:numFmt w:val="bullet"/>
      <w:lvlText w:val="o"/>
      <w:lvlJc w:val="left"/>
      <w:pPr>
        <w:ind w:left="1116" w:hanging="360"/>
      </w:pPr>
      <w:rPr>
        <w:rFonts w:ascii="Courier New" w:hAnsi="Courier New" w:cs="Courier New" w:hint="default"/>
      </w:rPr>
    </w:lvl>
    <w:lvl w:ilvl="2" w:tplc="241A0005" w:tentative="1">
      <w:start w:val="1"/>
      <w:numFmt w:val="bullet"/>
      <w:lvlText w:val=""/>
      <w:lvlJc w:val="left"/>
      <w:pPr>
        <w:ind w:left="1836" w:hanging="360"/>
      </w:pPr>
      <w:rPr>
        <w:rFonts w:ascii="Wingdings" w:hAnsi="Wingdings" w:hint="default"/>
      </w:rPr>
    </w:lvl>
    <w:lvl w:ilvl="3" w:tplc="241A0001" w:tentative="1">
      <w:start w:val="1"/>
      <w:numFmt w:val="bullet"/>
      <w:lvlText w:val=""/>
      <w:lvlJc w:val="left"/>
      <w:pPr>
        <w:ind w:left="2556" w:hanging="360"/>
      </w:pPr>
      <w:rPr>
        <w:rFonts w:ascii="Symbol" w:hAnsi="Symbol" w:hint="default"/>
      </w:rPr>
    </w:lvl>
    <w:lvl w:ilvl="4" w:tplc="241A0003" w:tentative="1">
      <w:start w:val="1"/>
      <w:numFmt w:val="bullet"/>
      <w:lvlText w:val="o"/>
      <w:lvlJc w:val="left"/>
      <w:pPr>
        <w:ind w:left="3276" w:hanging="360"/>
      </w:pPr>
      <w:rPr>
        <w:rFonts w:ascii="Courier New" w:hAnsi="Courier New" w:cs="Courier New" w:hint="default"/>
      </w:rPr>
    </w:lvl>
    <w:lvl w:ilvl="5" w:tplc="241A0005" w:tentative="1">
      <w:start w:val="1"/>
      <w:numFmt w:val="bullet"/>
      <w:lvlText w:val=""/>
      <w:lvlJc w:val="left"/>
      <w:pPr>
        <w:ind w:left="3996" w:hanging="360"/>
      </w:pPr>
      <w:rPr>
        <w:rFonts w:ascii="Wingdings" w:hAnsi="Wingdings" w:hint="default"/>
      </w:rPr>
    </w:lvl>
    <w:lvl w:ilvl="6" w:tplc="241A0001" w:tentative="1">
      <w:start w:val="1"/>
      <w:numFmt w:val="bullet"/>
      <w:lvlText w:val=""/>
      <w:lvlJc w:val="left"/>
      <w:pPr>
        <w:ind w:left="4716" w:hanging="360"/>
      </w:pPr>
      <w:rPr>
        <w:rFonts w:ascii="Symbol" w:hAnsi="Symbol" w:hint="default"/>
      </w:rPr>
    </w:lvl>
    <w:lvl w:ilvl="7" w:tplc="241A0003" w:tentative="1">
      <w:start w:val="1"/>
      <w:numFmt w:val="bullet"/>
      <w:lvlText w:val="o"/>
      <w:lvlJc w:val="left"/>
      <w:pPr>
        <w:ind w:left="5436" w:hanging="360"/>
      </w:pPr>
      <w:rPr>
        <w:rFonts w:ascii="Courier New" w:hAnsi="Courier New" w:cs="Courier New" w:hint="default"/>
      </w:rPr>
    </w:lvl>
    <w:lvl w:ilvl="8" w:tplc="241A0005" w:tentative="1">
      <w:start w:val="1"/>
      <w:numFmt w:val="bullet"/>
      <w:lvlText w:val=""/>
      <w:lvlJc w:val="left"/>
      <w:pPr>
        <w:ind w:left="6156" w:hanging="360"/>
      </w:pPr>
      <w:rPr>
        <w:rFonts w:ascii="Wingdings" w:hAnsi="Wingdings" w:hint="default"/>
      </w:rPr>
    </w:lvl>
  </w:abstractNum>
  <w:abstractNum w:abstractNumId="13" w15:restartNumberingAfterBreak="0">
    <w:nsid w:val="72A27027"/>
    <w:multiLevelType w:val="hybridMultilevel"/>
    <w:tmpl w:val="E176F59E"/>
    <w:lvl w:ilvl="0" w:tplc="50A68A94">
      <w:start w:val="1"/>
      <w:numFmt w:val="bullet"/>
      <w:lvlText w:val="-"/>
      <w:lvlJc w:val="left"/>
      <w:pPr>
        <w:ind w:left="396" w:hanging="360"/>
      </w:pPr>
      <w:rPr>
        <w:rFonts w:ascii="Times New Roman" w:eastAsia="Calibri" w:hAnsi="Times New Roman" w:cs="Times New Roman" w:hint="default"/>
        <w:b w:val="0"/>
      </w:rPr>
    </w:lvl>
    <w:lvl w:ilvl="1" w:tplc="241A0003" w:tentative="1">
      <w:start w:val="1"/>
      <w:numFmt w:val="bullet"/>
      <w:lvlText w:val="o"/>
      <w:lvlJc w:val="left"/>
      <w:pPr>
        <w:ind w:left="1116" w:hanging="360"/>
      </w:pPr>
      <w:rPr>
        <w:rFonts w:ascii="Courier New" w:hAnsi="Courier New" w:cs="Courier New" w:hint="default"/>
      </w:rPr>
    </w:lvl>
    <w:lvl w:ilvl="2" w:tplc="241A0005" w:tentative="1">
      <w:start w:val="1"/>
      <w:numFmt w:val="bullet"/>
      <w:lvlText w:val=""/>
      <w:lvlJc w:val="left"/>
      <w:pPr>
        <w:ind w:left="1836" w:hanging="360"/>
      </w:pPr>
      <w:rPr>
        <w:rFonts w:ascii="Wingdings" w:hAnsi="Wingdings" w:hint="default"/>
      </w:rPr>
    </w:lvl>
    <w:lvl w:ilvl="3" w:tplc="241A0001" w:tentative="1">
      <w:start w:val="1"/>
      <w:numFmt w:val="bullet"/>
      <w:lvlText w:val=""/>
      <w:lvlJc w:val="left"/>
      <w:pPr>
        <w:ind w:left="2556" w:hanging="360"/>
      </w:pPr>
      <w:rPr>
        <w:rFonts w:ascii="Symbol" w:hAnsi="Symbol" w:hint="default"/>
      </w:rPr>
    </w:lvl>
    <w:lvl w:ilvl="4" w:tplc="241A0003" w:tentative="1">
      <w:start w:val="1"/>
      <w:numFmt w:val="bullet"/>
      <w:lvlText w:val="o"/>
      <w:lvlJc w:val="left"/>
      <w:pPr>
        <w:ind w:left="3276" w:hanging="360"/>
      </w:pPr>
      <w:rPr>
        <w:rFonts w:ascii="Courier New" w:hAnsi="Courier New" w:cs="Courier New" w:hint="default"/>
      </w:rPr>
    </w:lvl>
    <w:lvl w:ilvl="5" w:tplc="241A0005" w:tentative="1">
      <w:start w:val="1"/>
      <w:numFmt w:val="bullet"/>
      <w:lvlText w:val=""/>
      <w:lvlJc w:val="left"/>
      <w:pPr>
        <w:ind w:left="3996" w:hanging="360"/>
      </w:pPr>
      <w:rPr>
        <w:rFonts w:ascii="Wingdings" w:hAnsi="Wingdings" w:hint="default"/>
      </w:rPr>
    </w:lvl>
    <w:lvl w:ilvl="6" w:tplc="241A0001" w:tentative="1">
      <w:start w:val="1"/>
      <w:numFmt w:val="bullet"/>
      <w:lvlText w:val=""/>
      <w:lvlJc w:val="left"/>
      <w:pPr>
        <w:ind w:left="4716" w:hanging="360"/>
      </w:pPr>
      <w:rPr>
        <w:rFonts w:ascii="Symbol" w:hAnsi="Symbol" w:hint="default"/>
      </w:rPr>
    </w:lvl>
    <w:lvl w:ilvl="7" w:tplc="241A0003" w:tentative="1">
      <w:start w:val="1"/>
      <w:numFmt w:val="bullet"/>
      <w:lvlText w:val="o"/>
      <w:lvlJc w:val="left"/>
      <w:pPr>
        <w:ind w:left="5436" w:hanging="360"/>
      </w:pPr>
      <w:rPr>
        <w:rFonts w:ascii="Courier New" w:hAnsi="Courier New" w:cs="Courier New" w:hint="default"/>
      </w:rPr>
    </w:lvl>
    <w:lvl w:ilvl="8" w:tplc="241A0005" w:tentative="1">
      <w:start w:val="1"/>
      <w:numFmt w:val="bullet"/>
      <w:lvlText w:val=""/>
      <w:lvlJc w:val="left"/>
      <w:pPr>
        <w:ind w:left="6156"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8"/>
  </w:num>
  <w:num w:numId="6">
    <w:abstractNumId w:val="7"/>
  </w:num>
  <w:num w:numId="7">
    <w:abstractNumId w:val="5"/>
  </w:num>
  <w:num w:numId="8">
    <w:abstractNumId w:val="11"/>
  </w:num>
  <w:num w:numId="9">
    <w:abstractNumId w:val="0"/>
  </w:num>
  <w:num w:numId="10">
    <w:abstractNumId w:val="12"/>
  </w:num>
  <w:num w:numId="11">
    <w:abstractNumId w:val="4"/>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E6"/>
    <w:rsid w:val="0000285E"/>
    <w:rsid w:val="0001283A"/>
    <w:rsid w:val="00014CB9"/>
    <w:rsid w:val="00015AF2"/>
    <w:rsid w:val="00017245"/>
    <w:rsid w:val="00017E1F"/>
    <w:rsid w:val="00042E6C"/>
    <w:rsid w:val="00044825"/>
    <w:rsid w:val="00055F3F"/>
    <w:rsid w:val="0006066C"/>
    <w:rsid w:val="000670BA"/>
    <w:rsid w:val="00072561"/>
    <w:rsid w:val="0007560A"/>
    <w:rsid w:val="00076F21"/>
    <w:rsid w:val="000865DD"/>
    <w:rsid w:val="000A152C"/>
    <w:rsid w:val="000B05A0"/>
    <w:rsid w:val="000B183D"/>
    <w:rsid w:val="000D0BC5"/>
    <w:rsid w:val="000D20C0"/>
    <w:rsid w:val="000D4BE4"/>
    <w:rsid w:val="000E35A5"/>
    <w:rsid w:val="000F124B"/>
    <w:rsid w:val="000F4443"/>
    <w:rsid w:val="000F660A"/>
    <w:rsid w:val="001020E1"/>
    <w:rsid w:val="00102772"/>
    <w:rsid w:val="0010538C"/>
    <w:rsid w:val="00113959"/>
    <w:rsid w:val="00115278"/>
    <w:rsid w:val="00115DF0"/>
    <w:rsid w:val="00124BDD"/>
    <w:rsid w:val="00125B96"/>
    <w:rsid w:val="00132EA8"/>
    <w:rsid w:val="00144933"/>
    <w:rsid w:val="00145C5E"/>
    <w:rsid w:val="00161A57"/>
    <w:rsid w:val="00162D7B"/>
    <w:rsid w:val="00165DF4"/>
    <w:rsid w:val="0017564E"/>
    <w:rsid w:val="00177EC2"/>
    <w:rsid w:val="00181D7F"/>
    <w:rsid w:val="0018423F"/>
    <w:rsid w:val="0018786B"/>
    <w:rsid w:val="0019634F"/>
    <w:rsid w:val="001A6DAC"/>
    <w:rsid w:val="001A7FFA"/>
    <w:rsid w:val="001B3939"/>
    <w:rsid w:val="001D0ACB"/>
    <w:rsid w:val="001D0AD8"/>
    <w:rsid w:val="001E76BF"/>
    <w:rsid w:val="001F551E"/>
    <w:rsid w:val="001F6C8D"/>
    <w:rsid w:val="00201CC0"/>
    <w:rsid w:val="002026C5"/>
    <w:rsid w:val="00202704"/>
    <w:rsid w:val="00204261"/>
    <w:rsid w:val="00226226"/>
    <w:rsid w:val="00230E12"/>
    <w:rsid w:val="00232C83"/>
    <w:rsid w:val="00232EC7"/>
    <w:rsid w:val="00232FC7"/>
    <w:rsid w:val="002341F8"/>
    <w:rsid w:val="002375B8"/>
    <w:rsid w:val="0024246E"/>
    <w:rsid w:val="00243DAF"/>
    <w:rsid w:val="002464CA"/>
    <w:rsid w:val="00246C4D"/>
    <w:rsid w:val="002536C0"/>
    <w:rsid w:val="0026752B"/>
    <w:rsid w:val="00270B13"/>
    <w:rsid w:val="0028212C"/>
    <w:rsid w:val="002851FC"/>
    <w:rsid w:val="002A05E7"/>
    <w:rsid w:val="002A2A32"/>
    <w:rsid w:val="002A38CB"/>
    <w:rsid w:val="002B3594"/>
    <w:rsid w:val="002E08EF"/>
    <w:rsid w:val="002E11E4"/>
    <w:rsid w:val="002E4DD5"/>
    <w:rsid w:val="002E7D36"/>
    <w:rsid w:val="002F38EC"/>
    <w:rsid w:val="00300F1F"/>
    <w:rsid w:val="00305455"/>
    <w:rsid w:val="0030592E"/>
    <w:rsid w:val="0030764A"/>
    <w:rsid w:val="00327EEE"/>
    <w:rsid w:val="00331F09"/>
    <w:rsid w:val="003376A6"/>
    <w:rsid w:val="00343EE3"/>
    <w:rsid w:val="0034504A"/>
    <w:rsid w:val="00347FBC"/>
    <w:rsid w:val="00363A12"/>
    <w:rsid w:val="00364E3C"/>
    <w:rsid w:val="003652FA"/>
    <w:rsid w:val="00376426"/>
    <w:rsid w:val="00376878"/>
    <w:rsid w:val="0038715C"/>
    <w:rsid w:val="003964BA"/>
    <w:rsid w:val="003B061F"/>
    <w:rsid w:val="003B41B0"/>
    <w:rsid w:val="003C6F37"/>
    <w:rsid w:val="003E0436"/>
    <w:rsid w:val="003E5259"/>
    <w:rsid w:val="003F4DF5"/>
    <w:rsid w:val="0040008C"/>
    <w:rsid w:val="0040323D"/>
    <w:rsid w:val="00410142"/>
    <w:rsid w:val="0041587F"/>
    <w:rsid w:val="0041618D"/>
    <w:rsid w:val="00416C11"/>
    <w:rsid w:val="0042646E"/>
    <w:rsid w:val="00446F68"/>
    <w:rsid w:val="00447E3B"/>
    <w:rsid w:val="00461B0D"/>
    <w:rsid w:val="004765BB"/>
    <w:rsid w:val="004818F8"/>
    <w:rsid w:val="00481FC6"/>
    <w:rsid w:val="00484DF6"/>
    <w:rsid w:val="004919E4"/>
    <w:rsid w:val="004A409A"/>
    <w:rsid w:val="004B00EE"/>
    <w:rsid w:val="004B3987"/>
    <w:rsid w:val="004D715A"/>
    <w:rsid w:val="004E4ED0"/>
    <w:rsid w:val="004E65C0"/>
    <w:rsid w:val="004F62C6"/>
    <w:rsid w:val="005026D4"/>
    <w:rsid w:val="00503B1F"/>
    <w:rsid w:val="0051698E"/>
    <w:rsid w:val="00520349"/>
    <w:rsid w:val="00520807"/>
    <w:rsid w:val="0053047F"/>
    <w:rsid w:val="00547285"/>
    <w:rsid w:val="00573D55"/>
    <w:rsid w:val="00573E1C"/>
    <w:rsid w:val="0059033B"/>
    <w:rsid w:val="00596F8C"/>
    <w:rsid w:val="005A2244"/>
    <w:rsid w:val="005C0FF4"/>
    <w:rsid w:val="005C6662"/>
    <w:rsid w:val="005C7632"/>
    <w:rsid w:val="005D3C08"/>
    <w:rsid w:val="005D75D9"/>
    <w:rsid w:val="005E1377"/>
    <w:rsid w:val="005E7B8B"/>
    <w:rsid w:val="005F394E"/>
    <w:rsid w:val="005F418B"/>
    <w:rsid w:val="00600A79"/>
    <w:rsid w:val="00622E51"/>
    <w:rsid w:val="00632630"/>
    <w:rsid w:val="006368C8"/>
    <w:rsid w:val="00637F82"/>
    <w:rsid w:val="00643D81"/>
    <w:rsid w:val="00644675"/>
    <w:rsid w:val="00645A9B"/>
    <w:rsid w:val="006527AB"/>
    <w:rsid w:val="006667E6"/>
    <w:rsid w:val="0067018C"/>
    <w:rsid w:val="00681139"/>
    <w:rsid w:val="006960E1"/>
    <w:rsid w:val="006A1992"/>
    <w:rsid w:val="006A34A8"/>
    <w:rsid w:val="006A74EA"/>
    <w:rsid w:val="006B3E79"/>
    <w:rsid w:val="006B4B0D"/>
    <w:rsid w:val="006B79AB"/>
    <w:rsid w:val="006D263C"/>
    <w:rsid w:val="006D4663"/>
    <w:rsid w:val="006D48C7"/>
    <w:rsid w:val="006D63B3"/>
    <w:rsid w:val="006E1EE4"/>
    <w:rsid w:val="006E309A"/>
    <w:rsid w:val="006E45AE"/>
    <w:rsid w:val="006F651D"/>
    <w:rsid w:val="007075E5"/>
    <w:rsid w:val="00713EB5"/>
    <w:rsid w:val="00716BEC"/>
    <w:rsid w:val="00723411"/>
    <w:rsid w:val="00742B53"/>
    <w:rsid w:val="0074371B"/>
    <w:rsid w:val="00754F6C"/>
    <w:rsid w:val="007633D7"/>
    <w:rsid w:val="007735DB"/>
    <w:rsid w:val="00777D9E"/>
    <w:rsid w:val="0078667A"/>
    <w:rsid w:val="007930CE"/>
    <w:rsid w:val="0079437D"/>
    <w:rsid w:val="007A4E03"/>
    <w:rsid w:val="007B5920"/>
    <w:rsid w:val="007C170C"/>
    <w:rsid w:val="007D07CC"/>
    <w:rsid w:val="007D45F5"/>
    <w:rsid w:val="007D7D46"/>
    <w:rsid w:val="007E6059"/>
    <w:rsid w:val="00814071"/>
    <w:rsid w:val="00815E94"/>
    <w:rsid w:val="00817A7A"/>
    <w:rsid w:val="00825582"/>
    <w:rsid w:val="0083159E"/>
    <w:rsid w:val="008332E5"/>
    <w:rsid w:val="00840FDB"/>
    <w:rsid w:val="00857DB6"/>
    <w:rsid w:val="00862082"/>
    <w:rsid w:val="008649C4"/>
    <w:rsid w:val="00872C14"/>
    <w:rsid w:val="00873829"/>
    <w:rsid w:val="00880495"/>
    <w:rsid w:val="008948E6"/>
    <w:rsid w:val="008A6790"/>
    <w:rsid w:val="008C06A1"/>
    <w:rsid w:val="008C7BC0"/>
    <w:rsid w:val="008D6F23"/>
    <w:rsid w:val="008E0DC1"/>
    <w:rsid w:val="008E3DC9"/>
    <w:rsid w:val="008F4376"/>
    <w:rsid w:val="008F6772"/>
    <w:rsid w:val="00901697"/>
    <w:rsid w:val="00906C14"/>
    <w:rsid w:val="009403DA"/>
    <w:rsid w:val="00946DBD"/>
    <w:rsid w:val="009515CC"/>
    <w:rsid w:val="009535D7"/>
    <w:rsid w:val="00963A3D"/>
    <w:rsid w:val="009738F5"/>
    <w:rsid w:val="00986542"/>
    <w:rsid w:val="00986CB3"/>
    <w:rsid w:val="009A0E82"/>
    <w:rsid w:val="009A3833"/>
    <w:rsid w:val="009B5FC9"/>
    <w:rsid w:val="009C2287"/>
    <w:rsid w:val="009C3B44"/>
    <w:rsid w:val="009C6EAD"/>
    <w:rsid w:val="00A01446"/>
    <w:rsid w:val="00A01939"/>
    <w:rsid w:val="00A11273"/>
    <w:rsid w:val="00A244D3"/>
    <w:rsid w:val="00A249E8"/>
    <w:rsid w:val="00A3002A"/>
    <w:rsid w:val="00A30B9B"/>
    <w:rsid w:val="00A31927"/>
    <w:rsid w:val="00A31E35"/>
    <w:rsid w:val="00A351C1"/>
    <w:rsid w:val="00A435F9"/>
    <w:rsid w:val="00A451A8"/>
    <w:rsid w:val="00A5511B"/>
    <w:rsid w:val="00A6510E"/>
    <w:rsid w:val="00AA24DA"/>
    <w:rsid w:val="00AB2A79"/>
    <w:rsid w:val="00AB36C0"/>
    <w:rsid w:val="00AB4B15"/>
    <w:rsid w:val="00AD1612"/>
    <w:rsid w:val="00AD6F0D"/>
    <w:rsid w:val="00AE624B"/>
    <w:rsid w:val="00AF039B"/>
    <w:rsid w:val="00B00451"/>
    <w:rsid w:val="00B027C3"/>
    <w:rsid w:val="00B14830"/>
    <w:rsid w:val="00B14E22"/>
    <w:rsid w:val="00B5265C"/>
    <w:rsid w:val="00B6422A"/>
    <w:rsid w:val="00B77261"/>
    <w:rsid w:val="00B84F1C"/>
    <w:rsid w:val="00B905D6"/>
    <w:rsid w:val="00B9285C"/>
    <w:rsid w:val="00B97541"/>
    <w:rsid w:val="00BD0EC5"/>
    <w:rsid w:val="00BD19DA"/>
    <w:rsid w:val="00BD4CDB"/>
    <w:rsid w:val="00BE534E"/>
    <w:rsid w:val="00BF0A75"/>
    <w:rsid w:val="00BF55A3"/>
    <w:rsid w:val="00C036AD"/>
    <w:rsid w:val="00C06B36"/>
    <w:rsid w:val="00C1457D"/>
    <w:rsid w:val="00C2608D"/>
    <w:rsid w:val="00C27394"/>
    <w:rsid w:val="00C35061"/>
    <w:rsid w:val="00C47ABE"/>
    <w:rsid w:val="00C5212E"/>
    <w:rsid w:val="00C572BE"/>
    <w:rsid w:val="00C71B3C"/>
    <w:rsid w:val="00C72FA6"/>
    <w:rsid w:val="00C928BF"/>
    <w:rsid w:val="00C96C25"/>
    <w:rsid w:val="00CA2AE0"/>
    <w:rsid w:val="00CA5695"/>
    <w:rsid w:val="00CB263D"/>
    <w:rsid w:val="00CB2FD2"/>
    <w:rsid w:val="00CB331B"/>
    <w:rsid w:val="00CB6A21"/>
    <w:rsid w:val="00CC5669"/>
    <w:rsid w:val="00CD0B4D"/>
    <w:rsid w:val="00CD46A5"/>
    <w:rsid w:val="00CD5ED1"/>
    <w:rsid w:val="00CE7495"/>
    <w:rsid w:val="00D04BBC"/>
    <w:rsid w:val="00D06C0E"/>
    <w:rsid w:val="00D07307"/>
    <w:rsid w:val="00D079EE"/>
    <w:rsid w:val="00D10B5D"/>
    <w:rsid w:val="00D1460D"/>
    <w:rsid w:val="00D32929"/>
    <w:rsid w:val="00D3369C"/>
    <w:rsid w:val="00D344E6"/>
    <w:rsid w:val="00D41831"/>
    <w:rsid w:val="00D53471"/>
    <w:rsid w:val="00D57F0B"/>
    <w:rsid w:val="00D66269"/>
    <w:rsid w:val="00D67725"/>
    <w:rsid w:val="00D849AD"/>
    <w:rsid w:val="00D87419"/>
    <w:rsid w:val="00D90379"/>
    <w:rsid w:val="00D97362"/>
    <w:rsid w:val="00DA2627"/>
    <w:rsid w:val="00DA5530"/>
    <w:rsid w:val="00DB125D"/>
    <w:rsid w:val="00DB6297"/>
    <w:rsid w:val="00DB69EA"/>
    <w:rsid w:val="00DC395C"/>
    <w:rsid w:val="00DC4B28"/>
    <w:rsid w:val="00DD4DAE"/>
    <w:rsid w:val="00DD64C6"/>
    <w:rsid w:val="00DE3583"/>
    <w:rsid w:val="00DE3EBF"/>
    <w:rsid w:val="00DE550D"/>
    <w:rsid w:val="00DF11C9"/>
    <w:rsid w:val="00DF59B5"/>
    <w:rsid w:val="00DF5F9D"/>
    <w:rsid w:val="00E055C2"/>
    <w:rsid w:val="00E110FD"/>
    <w:rsid w:val="00E128FD"/>
    <w:rsid w:val="00E26D31"/>
    <w:rsid w:val="00E31AEC"/>
    <w:rsid w:val="00E335EB"/>
    <w:rsid w:val="00E4131C"/>
    <w:rsid w:val="00E41E88"/>
    <w:rsid w:val="00E51CCC"/>
    <w:rsid w:val="00E5212F"/>
    <w:rsid w:val="00E70DA5"/>
    <w:rsid w:val="00E74279"/>
    <w:rsid w:val="00E96308"/>
    <w:rsid w:val="00EA7213"/>
    <w:rsid w:val="00EB0C3A"/>
    <w:rsid w:val="00EB4790"/>
    <w:rsid w:val="00EB48BA"/>
    <w:rsid w:val="00EB6A90"/>
    <w:rsid w:val="00ED1057"/>
    <w:rsid w:val="00ED442D"/>
    <w:rsid w:val="00ED6211"/>
    <w:rsid w:val="00ED6E2F"/>
    <w:rsid w:val="00EE0DB3"/>
    <w:rsid w:val="00EE2665"/>
    <w:rsid w:val="00EE7BE7"/>
    <w:rsid w:val="00EF636D"/>
    <w:rsid w:val="00F0680E"/>
    <w:rsid w:val="00F160CE"/>
    <w:rsid w:val="00F17B44"/>
    <w:rsid w:val="00F24999"/>
    <w:rsid w:val="00F2602A"/>
    <w:rsid w:val="00F26C5B"/>
    <w:rsid w:val="00F35A61"/>
    <w:rsid w:val="00F41FBB"/>
    <w:rsid w:val="00F554D3"/>
    <w:rsid w:val="00F57C84"/>
    <w:rsid w:val="00F66EE9"/>
    <w:rsid w:val="00F75D8C"/>
    <w:rsid w:val="00F901EB"/>
    <w:rsid w:val="00FC2F38"/>
    <w:rsid w:val="00FC44FE"/>
    <w:rsid w:val="00FF496B"/>
    <w:rsid w:val="00FF525A"/>
    <w:rsid w:val="00FF5537"/>
    <w:rsid w:val="00FF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CF8F"/>
  <w15:docId w15:val="{D6C49815-4F9F-4567-A0CA-5A4287DB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color w:val="FF0000"/>
      <w:sz w:val="28"/>
      <w:szCs w:val="28"/>
    </w:rPr>
  </w:style>
  <w:style w:type="paragraph" w:styleId="Heading2">
    <w:name w:val="heading 2"/>
    <w:basedOn w:val="Normal"/>
    <w:next w:val="Normal"/>
    <w:pPr>
      <w:keepNext/>
      <w:ind w:left="1276" w:hanging="425"/>
      <w:jc w:val="both"/>
      <w:outlineLvl w:val="1"/>
    </w:pPr>
    <w:rPr>
      <w:rFonts w:ascii="Arial" w:eastAsia="Arial" w:hAnsi="Arial" w:cs="Arial"/>
      <w:b/>
      <w:sz w:val="20"/>
      <w:szCs w:val="20"/>
    </w:rPr>
  </w:style>
  <w:style w:type="paragraph" w:styleId="Heading3">
    <w:name w:val="heading 3"/>
    <w:basedOn w:val="Normal"/>
    <w:next w:val="Normal"/>
    <w:pPr>
      <w:keepNext/>
      <w:jc w:val="center"/>
      <w:outlineLvl w:val="2"/>
    </w:pPr>
    <w:rPr>
      <w:rFonts w:ascii="Arial" w:eastAsia="Arial" w:hAnsi="Arial" w:cs="Arial"/>
      <w:b/>
      <w:color w:val="FF0000"/>
      <w:sz w:val="36"/>
      <w:szCs w:val="36"/>
    </w:rPr>
  </w:style>
  <w:style w:type="paragraph" w:styleId="Heading4">
    <w:name w:val="heading 4"/>
    <w:basedOn w:val="Normal"/>
    <w:next w:val="Normal"/>
    <w:pPr>
      <w:keepNext/>
      <w:spacing w:before="240" w:after="60"/>
      <w:outlineLvl w:val="3"/>
    </w:pPr>
    <w:rPr>
      <w:rFonts w:ascii="Arial" w:eastAsia="Arial" w:hAnsi="Arial" w:cs="Arial"/>
      <w:b/>
    </w:rPr>
  </w:style>
  <w:style w:type="paragraph" w:styleId="Heading5">
    <w:name w:val="heading 5"/>
    <w:basedOn w:val="Normal"/>
    <w:next w:val="Normal"/>
    <w:pPr>
      <w:keepNext/>
      <w:jc w:val="both"/>
      <w:outlineLvl w:val="4"/>
    </w:pPr>
    <w:rPr>
      <w:rFonts w:ascii="Arial" w:eastAsia="Arial" w:hAnsi="Arial" w:cs="Arial"/>
      <w:b/>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jc w:val="center"/>
    </w:pPr>
    <w:rPr>
      <w:rFonts w:ascii="Arial" w:eastAsia="Arial" w:hAnsi="Arial" w:cs="Arial"/>
      <w:b/>
      <w:sz w:val="28"/>
      <w:szCs w:val="28"/>
    </w:rPr>
  </w:style>
  <w:style w:type="paragraph" w:styleId="Subtitle">
    <w:name w:val="Subtitle"/>
    <w:basedOn w:val="Normal"/>
    <w:next w:val="Normal"/>
    <w:pPr>
      <w:spacing w:before="120" w:after="120"/>
      <w:jc w:val="center"/>
    </w:pPr>
    <w:rPr>
      <w:rFonts w:ascii="Arial" w:eastAsia="Arial" w:hAnsi="Arial" w:cs="Arial"/>
      <w:b/>
      <w:sz w:val="28"/>
      <w:szCs w:val="2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5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259"/>
    <w:rPr>
      <w:rFonts w:ascii="Segoe UI" w:hAnsi="Segoe UI" w:cs="Segoe UI"/>
      <w:sz w:val="18"/>
      <w:szCs w:val="18"/>
    </w:rPr>
  </w:style>
  <w:style w:type="paragraph" w:styleId="ListParagraph">
    <w:name w:val="List Paragraph"/>
    <w:basedOn w:val="Normal"/>
    <w:uiPriority w:val="34"/>
    <w:qFormat/>
    <w:rsid w:val="00713EB5"/>
    <w:pPr>
      <w:ind w:left="720"/>
      <w:contextualSpacing/>
    </w:pPr>
  </w:style>
  <w:style w:type="paragraph" w:customStyle="1" w:styleId="TableParagraph">
    <w:name w:val="Table Paragraph"/>
    <w:basedOn w:val="Normal"/>
    <w:uiPriority w:val="1"/>
    <w:qFormat/>
    <w:rsid w:val="00C5212E"/>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419768">
      <w:bodyDiv w:val="1"/>
      <w:marLeft w:val="0"/>
      <w:marRight w:val="0"/>
      <w:marTop w:val="0"/>
      <w:marBottom w:val="0"/>
      <w:divBdr>
        <w:top w:val="none" w:sz="0" w:space="0" w:color="auto"/>
        <w:left w:val="none" w:sz="0" w:space="0" w:color="auto"/>
        <w:bottom w:val="none" w:sz="0" w:space="0" w:color="auto"/>
        <w:right w:val="none" w:sz="0" w:space="0" w:color="auto"/>
      </w:divBdr>
    </w:div>
    <w:div w:id="197285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9743</Words>
  <Characters>55536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Kristijan Futač</dc:creator>
  <cp:lastModifiedBy>Mario Milanović</cp:lastModifiedBy>
  <cp:revision>4</cp:revision>
  <cp:lastPrinted>2025-02-11T12:07:00Z</cp:lastPrinted>
  <dcterms:created xsi:type="dcterms:W3CDTF">2025-04-14T11:00:00Z</dcterms:created>
  <dcterms:modified xsi:type="dcterms:W3CDTF">2025-04-16T07:48:00Z</dcterms:modified>
</cp:coreProperties>
</file>