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878" w:rsidRPr="00CD78FE" w:rsidRDefault="002A1878" w:rsidP="002A1878">
      <w:pPr>
        <w:rPr>
          <w:lang w:val="sr-Cyrl-CS"/>
        </w:rPr>
      </w:pPr>
      <w:r>
        <w:rPr>
          <w:lang w:val="sr-Cyrl-CS"/>
        </w:rPr>
        <w:t xml:space="preserve">Број: </w:t>
      </w:r>
      <w:r w:rsidR="00A724FA">
        <w:rPr>
          <w:lang w:val="sr-Latn-CS"/>
        </w:rPr>
        <w:t>11</w:t>
      </w:r>
      <w:r>
        <w:rPr>
          <w:lang w:val="sr-Latn-CS"/>
        </w:rPr>
        <w:t>-</w:t>
      </w:r>
      <w:r w:rsidR="00733418">
        <w:rPr>
          <w:lang w:val="sr-Cyrl-CS"/>
        </w:rPr>
        <w:t>Г</w:t>
      </w:r>
      <w:r w:rsidR="00FB1608">
        <w:rPr>
          <w:lang w:val="sr-Latn-CS"/>
        </w:rPr>
        <w:t>-</w:t>
      </w:r>
      <w:r w:rsidR="004D114A">
        <w:rPr>
          <w:lang w:val="sr-Cyrl-BA"/>
        </w:rPr>
        <w:t>1734</w:t>
      </w:r>
      <w:r w:rsidR="004A23FB">
        <w:rPr>
          <w:lang w:val="sr-Cyrl-CS"/>
        </w:rPr>
        <w:t>/2</w:t>
      </w:r>
      <w:r w:rsidR="00DB6EF7">
        <w:rPr>
          <w:lang w:val="sr-Cyrl-CS"/>
        </w:rPr>
        <w:t>3</w:t>
      </w:r>
    </w:p>
    <w:p w:rsidR="002A1878" w:rsidRPr="0099316F" w:rsidRDefault="002A1878" w:rsidP="002A1878">
      <w:pPr>
        <w:pStyle w:val="Heading1"/>
        <w:rPr>
          <w:b w:val="0"/>
        </w:rPr>
      </w:pPr>
      <w:r>
        <w:rPr>
          <w:b w:val="0"/>
        </w:rPr>
        <w:t>Дана,</w:t>
      </w:r>
      <w:r w:rsidR="00C76BEA">
        <w:rPr>
          <w:b w:val="0"/>
          <w:lang w:val="sr-Cyrl-RS"/>
        </w:rPr>
        <w:t xml:space="preserve"> </w:t>
      </w:r>
      <w:r w:rsidR="004D114A">
        <w:rPr>
          <w:b w:val="0"/>
          <w:lang w:val="sr-Cyrl-RS"/>
        </w:rPr>
        <w:t>04.05.2023. године</w:t>
      </w:r>
      <w:r w:rsidR="008F27D2">
        <w:rPr>
          <w:b w:val="0"/>
          <w:lang w:val="sr-Cyrl-RS"/>
        </w:rPr>
        <w:t xml:space="preserve"> </w:t>
      </w:r>
      <w:r w:rsidR="003278C9">
        <w:rPr>
          <w:b w:val="0"/>
        </w:rPr>
        <w:t xml:space="preserve"> </w:t>
      </w:r>
      <w:r w:rsidR="00601E0C">
        <w:rPr>
          <w:b w:val="0"/>
          <w:lang w:val="sr-Cyrl-RS"/>
        </w:rPr>
        <w:t xml:space="preserve"> </w:t>
      </w:r>
      <w:r w:rsidR="00FB1608">
        <w:rPr>
          <w:b w:val="0"/>
          <w:lang w:val="sr-Latn-RS"/>
        </w:rPr>
        <w:t xml:space="preserve"> </w:t>
      </w:r>
      <w:r w:rsidR="00733418">
        <w:rPr>
          <w:b w:val="0"/>
          <w:lang w:val="sr-Latn-CS"/>
        </w:rPr>
        <w:t xml:space="preserve"> </w:t>
      </w:r>
      <w:r w:rsidR="00A724FA">
        <w:rPr>
          <w:b w:val="0"/>
          <w:lang w:val="sr-Latn-CS"/>
        </w:rPr>
        <w:t xml:space="preserve"> </w:t>
      </w:r>
    </w:p>
    <w:p w:rsidR="002A1878" w:rsidRDefault="002A1878" w:rsidP="002A1878">
      <w:pPr>
        <w:rPr>
          <w:lang w:val="sr-Cyrl-CS"/>
        </w:rPr>
      </w:pPr>
    </w:p>
    <w:p w:rsidR="002A1878" w:rsidRDefault="002A1878" w:rsidP="0099316F">
      <w:pPr>
        <w:pStyle w:val="BodyTextIndent"/>
        <w:ind w:firstLine="709"/>
        <w:rPr>
          <w:lang w:val="sr-Latn-CS"/>
        </w:rPr>
      </w:pPr>
      <w:r>
        <w:t xml:space="preserve">На основу члана </w:t>
      </w:r>
      <w:r>
        <w:rPr>
          <w:lang w:val="sr-Cyrl-RS"/>
        </w:rPr>
        <w:t>70.</w:t>
      </w:r>
      <w:r>
        <w:t xml:space="preserve"> Закона о јавним набавкама (</w:t>
      </w:r>
      <w:r w:rsidR="00A51710">
        <w:t>„</w:t>
      </w:r>
      <w:r>
        <w:t>Службени гласник БиХ</w:t>
      </w:r>
      <w:r w:rsidR="00A51710">
        <w:t>“,</w:t>
      </w:r>
      <w:r>
        <w:t xml:space="preserve"> бр</w:t>
      </w:r>
      <w:r w:rsidR="00A51710">
        <w:t>ој</w:t>
      </w:r>
      <w:r>
        <w:t xml:space="preserve"> </w:t>
      </w:r>
      <w:r>
        <w:rPr>
          <w:lang w:val="sr-Cyrl-RS"/>
        </w:rPr>
        <w:t>39</w:t>
      </w:r>
      <w:r>
        <w:t>/</w:t>
      </w:r>
      <w:r>
        <w:rPr>
          <w:lang w:val="sr-Cyrl-RS"/>
        </w:rPr>
        <w:t>14</w:t>
      </w:r>
      <w:r w:rsidR="00DB6EF7">
        <w:rPr>
          <w:lang w:val="sr-Cyrl-RS"/>
        </w:rPr>
        <w:t xml:space="preserve"> и 59/22</w:t>
      </w:r>
      <w:r>
        <w:t>) и члана 1</w:t>
      </w:r>
      <w:r w:rsidR="00DB6EF7">
        <w:rPr>
          <w:lang w:val="sr-Cyrl-BA"/>
        </w:rPr>
        <w:t>1</w:t>
      </w:r>
      <w:r>
        <w:t>.</w:t>
      </w:r>
      <w:r>
        <w:rPr>
          <w:lang w:val="sr-Cyrl-RS"/>
        </w:rPr>
        <w:t xml:space="preserve"> </w:t>
      </w:r>
      <w:r>
        <w:t xml:space="preserve">Правилника о јавним набавкама </w:t>
      </w:r>
      <w:r>
        <w:rPr>
          <w:lang w:val="sr-Cyrl-RS"/>
        </w:rPr>
        <w:t xml:space="preserve">Градске управе </w:t>
      </w:r>
      <w:r>
        <w:t>Града Бања Лука (</w:t>
      </w:r>
      <w:r w:rsidR="00A51710">
        <w:t>„</w:t>
      </w:r>
      <w:r>
        <w:t xml:space="preserve">Службени гласник </w:t>
      </w:r>
      <w:r>
        <w:rPr>
          <w:lang w:val="sr-Cyrl-RS"/>
        </w:rPr>
        <w:t>Г</w:t>
      </w:r>
      <w:r>
        <w:t>рада Бања Лука</w:t>
      </w:r>
      <w:r w:rsidR="00A51710">
        <w:t>“,</w:t>
      </w:r>
      <w:r>
        <w:t xml:space="preserve"> број </w:t>
      </w:r>
      <w:r w:rsidR="00DB6EF7">
        <w:rPr>
          <w:lang w:val="sr-Cyrl-RS"/>
        </w:rPr>
        <w:t>45/22</w:t>
      </w:r>
      <w:r>
        <w:rPr>
          <w:lang w:val="sr-Cyrl-RS"/>
        </w:rPr>
        <w:t>)</w:t>
      </w:r>
      <w:r w:rsidR="007C4DFC">
        <w:t xml:space="preserve">, </w:t>
      </w:r>
      <w:r w:rsidR="00AE42BF">
        <w:rPr>
          <w:lang w:val="sr-Cyrl-RS"/>
        </w:rPr>
        <w:t>Г</w:t>
      </w:r>
      <w:r>
        <w:t xml:space="preserve">радоначелник </w:t>
      </w:r>
      <w:r w:rsidR="00733418">
        <w:t>Бање</w:t>
      </w:r>
      <w:r w:rsidR="005413C1">
        <w:t xml:space="preserve"> Лук</w:t>
      </w:r>
      <w:r w:rsidR="00733418">
        <w:t>е</w:t>
      </w:r>
      <w:r w:rsidR="005413C1">
        <w:t xml:space="preserve"> доноси</w:t>
      </w:r>
    </w:p>
    <w:p w:rsidR="009A083B" w:rsidRPr="009A083B" w:rsidRDefault="009A083B" w:rsidP="00DE0B16">
      <w:pPr>
        <w:pStyle w:val="BodyTextIndent"/>
        <w:ind w:firstLine="426"/>
        <w:rPr>
          <w:lang w:val="sr-Latn-CS"/>
        </w:rPr>
      </w:pPr>
    </w:p>
    <w:p w:rsidR="00EB2265" w:rsidRPr="00EB2265" w:rsidRDefault="002A1878" w:rsidP="009A083B">
      <w:pPr>
        <w:pStyle w:val="Heading2"/>
      </w:pPr>
      <w:r>
        <w:rPr>
          <w:b/>
        </w:rPr>
        <w:t>О Д Л У К У</w:t>
      </w:r>
    </w:p>
    <w:p w:rsidR="002A1878" w:rsidRPr="00F92B1D" w:rsidRDefault="002A1878" w:rsidP="002A1878">
      <w:pPr>
        <w:rPr>
          <w:lang w:val="sr-Cyrl-CS"/>
        </w:rPr>
      </w:pPr>
    </w:p>
    <w:p w:rsidR="003476C7" w:rsidRPr="003476C7" w:rsidRDefault="002A1878" w:rsidP="00D25E9C">
      <w:pPr>
        <w:jc w:val="center"/>
        <w:rPr>
          <w:b/>
          <w:lang w:val="sr-Cyrl-CS"/>
        </w:rPr>
      </w:pPr>
      <w:r w:rsidRPr="00D25E9C">
        <w:rPr>
          <w:b/>
        </w:rPr>
        <w:t>I</w:t>
      </w:r>
    </w:p>
    <w:p w:rsidR="002A1878" w:rsidRDefault="002A1878" w:rsidP="0099316F">
      <w:pPr>
        <w:autoSpaceDE w:val="0"/>
        <w:autoSpaceDN w:val="0"/>
        <w:adjustRightInd w:val="0"/>
        <w:ind w:firstLine="709"/>
        <w:jc w:val="both"/>
        <w:rPr>
          <w:lang w:val="sr-Cyrl-BA"/>
        </w:rPr>
      </w:pPr>
      <w:r w:rsidRPr="00AE42BF">
        <w:rPr>
          <w:lang w:val="sr-Cyrl-CS"/>
        </w:rPr>
        <w:t xml:space="preserve">Прихвата </w:t>
      </w:r>
      <w:r>
        <w:rPr>
          <w:lang w:val="sr-Cyrl-CS"/>
        </w:rPr>
        <w:t xml:space="preserve"> </w:t>
      </w:r>
      <w:r w:rsidRPr="00AE42BF">
        <w:rPr>
          <w:lang w:val="sr-Cyrl-CS"/>
        </w:rPr>
        <w:t>се</w:t>
      </w:r>
      <w:r>
        <w:rPr>
          <w:lang w:val="sr-Cyrl-CS"/>
        </w:rPr>
        <w:t xml:space="preserve"> </w:t>
      </w:r>
      <w:r w:rsidRPr="00AE42BF">
        <w:rPr>
          <w:lang w:val="sr-Cyrl-CS"/>
        </w:rPr>
        <w:t xml:space="preserve"> приједлог  Комисије </w:t>
      </w:r>
      <w:r>
        <w:rPr>
          <w:lang w:val="sr-Cyrl-CS"/>
        </w:rPr>
        <w:t xml:space="preserve"> </w:t>
      </w:r>
      <w:r w:rsidRPr="00AE42BF">
        <w:rPr>
          <w:lang w:val="sr-Cyrl-CS"/>
        </w:rPr>
        <w:t>за</w:t>
      </w:r>
      <w:r>
        <w:rPr>
          <w:lang w:val="sr-Cyrl-CS"/>
        </w:rPr>
        <w:t xml:space="preserve"> </w:t>
      </w:r>
      <w:r w:rsidRPr="00AE42BF">
        <w:rPr>
          <w:lang w:val="sr-Cyrl-CS"/>
        </w:rPr>
        <w:t xml:space="preserve"> јавну  набавку</w:t>
      </w:r>
      <w:r w:rsidR="002638BF">
        <w:rPr>
          <w:b/>
          <w:lang w:val="sr-Latn-CS"/>
        </w:rPr>
        <w:t xml:space="preserve"> </w:t>
      </w:r>
      <w:r w:rsidR="002638BF" w:rsidRPr="00B3623A">
        <w:rPr>
          <w:lang w:val="sr-Latn-CS"/>
        </w:rPr>
        <w:t>„</w:t>
      </w:r>
      <w:r w:rsidR="00DB6EF7" w:rsidRPr="00DB6EF7">
        <w:rPr>
          <w:bCs/>
          <w:lang w:val="sr-Cyrl-CS"/>
        </w:rPr>
        <w:t>ЛОТ 1-Процјене тржишне вриједности дрвних сортимената и израда елабората о уређењу парцела к.ч. 1283/32 и к.ч. 1283/33 к.о. Рамићи у Пословној зони Рамићи-Бања Лука; ЛОТ 2-Процјене тржишне вриједности парцеле к.ч. 723/2 к.о. Буџак и стаклене баште у сврху експропријације земљишта за изградњу приступне саобраћајнице на локацији код Јелшинграда</w:t>
      </w:r>
      <w:r w:rsidR="002638BF">
        <w:rPr>
          <w:lang w:val="sr-Latn-CS"/>
        </w:rPr>
        <w:t>“</w:t>
      </w:r>
      <w:r>
        <w:rPr>
          <w:sz w:val="22"/>
          <w:szCs w:val="22"/>
          <w:lang w:val="sr-Cyrl-BA"/>
        </w:rPr>
        <w:t xml:space="preserve">, </w:t>
      </w:r>
      <w:r w:rsidRPr="002C1D14">
        <w:rPr>
          <w:lang w:val="sr-Cyrl-BA"/>
        </w:rPr>
        <w:t xml:space="preserve">број јавне набавке </w:t>
      </w:r>
      <w:r w:rsidR="00FB1608">
        <w:rPr>
          <w:lang w:val="sr-Latn-RS"/>
        </w:rPr>
        <w:t>15-404-</w:t>
      </w:r>
      <w:r w:rsidR="00DB6EF7">
        <w:rPr>
          <w:lang w:val="sr-Cyrl-RS"/>
        </w:rPr>
        <w:t>69</w:t>
      </w:r>
      <w:r w:rsidR="008F27D2">
        <w:rPr>
          <w:lang w:val="sr-Cyrl-RS"/>
        </w:rPr>
        <w:t>/2</w:t>
      </w:r>
      <w:r w:rsidR="00DB6EF7">
        <w:rPr>
          <w:lang w:val="sr-Cyrl-RS"/>
        </w:rPr>
        <w:t>3</w:t>
      </w:r>
      <w:r>
        <w:rPr>
          <w:lang w:val="sr-Cyrl-BA"/>
        </w:rPr>
        <w:t>.</w:t>
      </w:r>
    </w:p>
    <w:p w:rsidR="002A1878" w:rsidRPr="00AA7F9B" w:rsidRDefault="002A1878" w:rsidP="002A1878">
      <w:pPr>
        <w:autoSpaceDE w:val="0"/>
        <w:autoSpaceDN w:val="0"/>
        <w:adjustRightInd w:val="0"/>
        <w:ind w:firstLine="720"/>
        <w:jc w:val="both"/>
        <w:rPr>
          <w:lang w:val="sr-Cyrl-BA"/>
        </w:rPr>
      </w:pPr>
    </w:p>
    <w:p w:rsidR="003476C7" w:rsidRPr="003476C7" w:rsidRDefault="002A1878" w:rsidP="00D25E9C">
      <w:pPr>
        <w:jc w:val="center"/>
        <w:rPr>
          <w:b/>
          <w:lang w:val="sr-Cyrl-CS"/>
        </w:rPr>
      </w:pPr>
      <w:r w:rsidRPr="00D25E9C">
        <w:rPr>
          <w:b/>
          <w:lang w:val="sr-Latn-RS"/>
        </w:rPr>
        <w:t>II</w:t>
      </w:r>
    </w:p>
    <w:p w:rsidR="003476C7" w:rsidRPr="00A83D67" w:rsidRDefault="00932F34" w:rsidP="00A83D67">
      <w:pPr>
        <w:tabs>
          <w:tab w:val="left" w:pos="860"/>
        </w:tabs>
        <w:jc w:val="both"/>
        <w:rPr>
          <w:lang w:val="sr-Cyrl-CS"/>
        </w:rPr>
      </w:pPr>
      <w:r w:rsidRPr="00932F34">
        <w:rPr>
          <w:lang w:val="sr-Cyrl-CS"/>
        </w:rPr>
        <w:t xml:space="preserve">Поступак јавне набавке се поништава јер </w:t>
      </w:r>
      <w:r w:rsidR="00DB6EF7" w:rsidRPr="00DB6EF7">
        <w:rPr>
          <w:lang w:val="sr-Cyrl-CS"/>
        </w:rPr>
        <w:t xml:space="preserve">јер </w:t>
      </w:r>
      <w:r w:rsidR="00DB6EF7" w:rsidRPr="00DB6EF7">
        <w:rPr>
          <w:lang w:val="ru-RU"/>
        </w:rPr>
        <w:t>ниједна од примљених понуда није прихватљива</w:t>
      </w:r>
      <w:r w:rsidR="00DB6EF7" w:rsidRPr="00DB6EF7">
        <w:rPr>
          <w:lang w:val="sr-Cyrl-RS"/>
        </w:rPr>
        <w:t xml:space="preserve">, </w:t>
      </w:r>
      <w:r w:rsidR="00DB6EF7" w:rsidRPr="00DB6EF7">
        <w:rPr>
          <w:lang w:val="sr-Cyrl-BA"/>
        </w:rPr>
        <w:t>у складу са</w:t>
      </w:r>
      <w:r w:rsidR="00DB6EF7" w:rsidRPr="00DB6EF7">
        <w:rPr>
          <w:lang w:val="sr-Cyrl-RS"/>
        </w:rPr>
        <w:t xml:space="preserve"> чланом 69. став (2)</w:t>
      </w:r>
      <w:r w:rsidR="00DB6EF7" w:rsidRPr="00DB6EF7">
        <w:rPr>
          <w:lang w:val="sr-Cyrl-CS"/>
        </w:rPr>
        <w:t xml:space="preserve"> тачка </w:t>
      </w:r>
      <w:r w:rsidR="00DB6EF7" w:rsidRPr="00DB6EF7">
        <w:rPr>
          <w:lang w:val="sr-Cyrl-BA"/>
        </w:rPr>
        <w:t>д</w:t>
      </w:r>
      <w:r w:rsidR="00DB6EF7" w:rsidRPr="00DB6EF7">
        <w:rPr>
          <w:lang w:val="sr-Cyrl-CS"/>
        </w:rPr>
        <w:t>) Закона о јавним набавкама БиХ  („Службени гласник БиХ“ бр. 39/14 и 59/22)</w:t>
      </w:r>
      <w:r w:rsidR="00DB6EF7">
        <w:rPr>
          <w:lang w:val="sr-Cyrl-CS"/>
        </w:rPr>
        <w:t>.</w:t>
      </w:r>
    </w:p>
    <w:p w:rsidR="008E7F40" w:rsidRDefault="008E7F40" w:rsidP="00A83D67">
      <w:pPr>
        <w:pStyle w:val="Heading2"/>
        <w:jc w:val="left"/>
        <w:rPr>
          <w:szCs w:val="24"/>
        </w:rPr>
      </w:pPr>
    </w:p>
    <w:p w:rsidR="00A83D67" w:rsidRDefault="00A83D67" w:rsidP="00A83D67">
      <w:pPr>
        <w:rPr>
          <w:lang w:val="sr-Cyrl-CS"/>
        </w:rPr>
      </w:pPr>
    </w:p>
    <w:p w:rsidR="00A83D67" w:rsidRDefault="00A83D67" w:rsidP="00A83D67">
      <w:pPr>
        <w:rPr>
          <w:lang w:val="sr-Cyrl-CS"/>
        </w:rPr>
      </w:pPr>
    </w:p>
    <w:p w:rsidR="00A83D67" w:rsidRPr="00A83D67" w:rsidRDefault="00A83D67" w:rsidP="00A83D67">
      <w:pPr>
        <w:rPr>
          <w:lang w:val="sr-Cyrl-CS"/>
        </w:rPr>
      </w:pPr>
    </w:p>
    <w:p w:rsidR="00C61332" w:rsidRDefault="002A1878" w:rsidP="009A083B">
      <w:pPr>
        <w:pStyle w:val="Heading2"/>
        <w:rPr>
          <w:b/>
        </w:rPr>
      </w:pPr>
      <w:r>
        <w:rPr>
          <w:b/>
        </w:rPr>
        <w:t>О б р а з л о ж е њ е</w:t>
      </w:r>
    </w:p>
    <w:p w:rsidR="00DB6EF7" w:rsidRPr="00DB6EF7" w:rsidRDefault="00DB6EF7" w:rsidP="00DB6EF7">
      <w:pPr>
        <w:rPr>
          <w:lang w:val="sr-Cyrl-CS"/>
        </w:rPr>
      </w:pPr>
    </w:p>
    <w:p w:rsidR="005413C1" w:rsidRPr="005413C1" w:rsidRDefault="005413C1" w:rsidP="005413C1">
      <w:pPr>
        <w:rPr>
          <w:lang w:val="sr-Cyrl-CS"/>
        </w:rPr>
      </w:pPr>
    </w:p>
    <w:p w:rsidR="00DB6EF7" w:rsidRDefault="008E7F40" w:rsidP="00DB6EF7">
      <w:pPr>
        <w:ind w:firstLine="720"/>
        <w:jc w:val="both"/>
        <w:rPr>
          <w:lang w:val="sr-Cyrl-CS"/>
        </w:rPr>
      </w:pPr>
      <w:r w:rsidRPr="008E7F40">
        <w:rPr>
          <w:lang w:val="sr-Cyrl-CS"/>
        </w:rPr>
        <w:t>О</w:t>
      </w:r>
      <w:r w:rsidR="00C76BEA" w:rsidRPr="00C76BEA">
        <w:rPr>
          <w:lang w:val="sr-Cyrl-CS"/>
        </w:rPr>
        <w:t xml:space="preserve">длуком градоначелника број </w:t>
      </w:r>
      <w:r w:rsidR="00DB6EF7" w:rsidRPr="00DB6EF7">
        <w:rPr>
          <w:lang w:val="sr-Latn-RS"/>
        </w:rPr>
        <w:t>11-</w:t>
      </w:r>
      <w:r w:rsidR="00DB6EF7" w:rsidRPr="00DB6EF7">
        <w:rPr>
          <w:lang w:val="sr-Cyrl-RS"/>
        </w:rPr>
        <w:t>Г</w:t>
      </w:r>
      <w:r w:rsidR="00DB6EF7" w:rsidRPr="00DB6EF7">
        <w:rPr>
          <w:lang w:val="sr-Latn-RS"/>
        </w:rPr>
        <w:t>-</w:t>
      </w:r>
      <w:r w:rsidR="00DB6EF7" w:rsidRPr="00DB6EF7">
        <w:rPr>
          <w:lang w:val="sr-Cyrl-RS"/>
        </w:rPr>
        <w:t>1199</w:t>
      </w:r>
      <w:r w:rsidR="00DB6EF7" w:rsidRPr="00DB6EF7">
        <w:rPr>
          <w:lang w:val="sr-Latn-RS"/>
        </w:rPr>
        <w:t>/2</w:t>
      </w:r>
      <w:r w:rsidR="00DB6EF7" w:rsidRPr="00DB6EF7">
        <w:rPr>
          <w:lang w:val="sr-Cyrl-BA"/>
        </w:rPr>
        <w:t>3</w:t>
      </w:r>
      <w:r w:rsidR="00DB6EF7" w:rsidRPr="00DB6EF7">
        <w:rPr>
          <w:lang w:val="sr-Cyrl-CS"/>
        </w:rPr>
        <w:t xml:space="preserve"> од </w:t>
      </w:r>
      <w:r w:rsidR="00DB6EF7" w:rsidRPr="00DB6EF7">
        <w:rPr>
          <w:lang w:val="sr-Cyrl-RS"/>
        </w:rPr>
        <w:t>30.03</w:t>
      </w:r>
      <w:r w:rsidR="00DB6EF7" w:rsidRPr="00DB6EF7">
        <w:rPr>
          <w:lang w:val="sr-Latn-RS"/>
        </w:rPr>
        <w:t>.202</w:t>
      </w:r>
      <w:r w:rsidR="00DB6EF7" w:rsidRPr="00DB6EF7">
        <w:rPr>
          <w:lang w:val="sr-Cyrl-BA"/>
        </w:rPr>
        <w:t>3</w:t>
      </w:r>
      <w:r w:rsidR="00DB6EF7" w:rsidRPr="00DB6EF7">
        <w:rPr>
          <w:lang w:val="sr-Cyrl-CS"/>
        </w:rPr>
        <w:t>. године</w:t>
      </w:r>
      <w:r w:rsidR="00C76BEA" w:rsidRPr="00C76BEA">
        <w:rPr>
          <w:lang w:val="sr-Cyrl-CS"/>
        </w:rPr>
        <w:t>, покренут је поступак јавне набавке „</w:t>
      </w:r>
      <w:r w:rsidR="00DB6EF7" w:rsidRPr="00DB6EF7">
        <w:rPr>
          <w:bCs/>
          <w:lang w:val="sr-Cyrl-CS"/>
        </w:rPr>
        <w:t>ЛОТ 1-Процјене тржишне вриједности дрвних сортимената и израда елабората о уређењу парцела к.ч. 1283/32 и к.ч. 1283/33 к.о. Рамићи у Пословној зони Рамићи-Бања Лука; ЛОТ 2-Процјене тржишне вриједности парцеле к.ч. 723/2 к.о. Буџак и стаклене баште у сврху експропријације земљишта за изградњу приступне саобраћајнице на локацији код Јелшинграда</w:t>
      </w:r>
      <w:r w:rsidR="00C76BEA" w:rsidRPr="00C76BEA">
        <w:rPr>
          <w:bCs/>
          <w:lang w:val="sr-Cyrl-CS"/>
        </w:rPr>
        <w:t>“.</w:t>
      </w:r>
      <w:r w:rsidR="00C76BEA" w:rsidRPr="00C76BEA">
        <w:rPr>
          <w:lang w:val="sr-Cyrl-CS"/>
        </w:rPr>
        <w:t xml:space="preserve"> Рјешењем градоначелника број </w:t>
      </w:r>
      <w:r w:rsidR="00DB6EF7" w:rsidRPr="00DB6EF7">
        <w:rPr>
          <w:lang w:val="sr-Cyrl-CS"/>
        </w:rPr>
        <w:t>11-Г-</w:t>
      </w:r>
      <w:r w:rsidR="00DB6EF7" w:rsidRPr="00DB6EF7">
        <w:rPr>
          <w:lang w:val="sr-Cyrl-RS"/>
        </w:rPr>
        <w:t>1199</w:t>
      </w:r>
      <w:r w:rsidR="00DB6EF7" w:rsidRPr="00DB6EF7">
        <w:rPr>
          <w:lang w:val="sr-Latn-RS"/>
        </w:rPr>
        <w:t>/2</w:t>
      </w:r>
      <w:r w:rsidR="00DB6EF7" w:rsidRPr="00DB6EF7">
        <w:rPr>
          <w:lang w:val="sr-Cyrl-BA"/>
        </w:rPr>
        <w:t>3</w:t>
      </w:r>
      <w:r w:rsidR="00DB6EF7" w:rsidRPr="00DB6EF7">
        <w:rPr>
          <w:lang w:val="sr-Latn-CS"/>
        </w:rPr>
        <w:t xml:space="preserve"> </w:t>
      </w:r>
      <w:r w:rsidR="00DB6EF7" w:rsidRPr="00DB6EF7">
        <w:rPr>
          <w:lang w:val="sr-Cyrl-CS"/>
        </w:rPr>
        <w:t xml:space="preserve">од </w:t>
      </w:r>
      <w:r w:rsidR="00DB6EF7" w:rsidRPr="00DB6EF7">
        <w:rPr>
          <w:lang w:val="sr-Cyrl-RS"/>
        </w:rPr>
        <w:t>30.03</w:t>
      </w:r>
      <w:r w:rsidR="00DB6EF7" w:rsidRPr="00DB6EF7">
        <w:rPr>
          <w:lang w:val="sr-Latn-RS"/>
        </w:rPr>
        <w:t>.202</w:t>
      </w:r>
      <w:r w:rsidR="00DB6EF7" w:rsidRPr="00DB6EF7">
        <w:rPr>
          <w:lang w:val="sr-Cyrl-BA"/>
        </w:rPr>
        <w:t>3</w:t>
      </w:r>
      <w:r w:rsidR="00DB6EF7" w:rsidRPr="00DB6EF7">
        <w:rPr>
          <w:lang w:val="sr-Cyrl-CS"/>
        </w:rPr>
        <w:t>. године</w:t>
      </w:r>
      <w:r w:rsidR="00C76BEA" w:rsidRPr="00C76BEA">
        <w:rPr>
          <w:lang w:val="sr-Cyrl-CS"/>
        </w:rPr>
        <w:t xml:space="preserve">, именована је Комисија за јавну набавку, </w:t>
      </w:r>
      <w:r w:rsidR="00C76BEA">
        <w:rPr>
          <w:lang w:val="sr-Cyrl-CS"/>
        </w:rPr>
        <w:t>која је провела</w:t>
      </w:r>
      <w:r w:rsidR="00C76BEA" w:rsidRPr="00C76BEA">
        <w:rPr>
          <w:lang w:val="sr-Cyrl-CS"/>
        </w:rPr>
        <w:t xml:space="preserve"> конкурентски захтјев за </w:t>
      </w:r>
      <w:r w:rsidR="00F44A8F">
        <w:rPr>
          <w:lang w:val="sr-Cyrl-CS"/>
        </w:rPr>
        <w:t>д</w:t>
      </w:r>
      <w:r w:rsidR="009805E0">
        <w:rPr>
          <w:lang w:val="sr-Cyrl-CS"/>
        </w:rPr>
        <w:t xml:space="preserve">остављање понуда </w:t>
      </w:r>
      <w:r w:rsidR="0013684E">
        <w:rPr>
          <w:lang w:val="sr-Cyrl-CS"/>
        </w:rPr>
        <w:t>број 15-404-</w:t>
      </w:r>
      <w:r w:rsidR="00DB6EF7">
        <w:rPr>
          <w:lang w:val="sr-Cyrl-CS"/>
        </w:rPr>
        <w:t>69</w:t>
      </w:r>
      <w:r w:rsidR="00C76BEA" w:rsidRPr="00C76BEA">
        <w:rPr>
          <w:lang w:val="sr-Cyrl-CS"/>
        </w:rPr>
        <w:t>/2</w:t>
      </w:r>
      <w:r w:rsidR="00DB6EF7">
        <w:rPr>
          <w:lang w:val="sr-Cyrl-CS"/>
        </w:rPr>
        <w:t>3.</w:t>
      </w:r>
      <w:r w:rsidR="00C76BEA" w:rsidRPr="00C76BEA">
        <w:rPr>
          <w:lang w:val="sr-Cyrl-CS"/>
        </w:rPr>
        <w:t xml:space="preserve"> </w:t>
      </w:r>
      <w:r w:rsidR="00DB6EF7" w:rsidRPr="00DB6EF7">
        <w:rPr>
          <w:lang w:val="sr-Cyrl-CS"/>
        </w:rPr>
        <w:t>Обавјештење о набавци је објављено на порталу јавних набавки дана 10.04.2023. године под бројем 320-7-2-170-3-197/23 и у Службеном гласнику БиХ, број 26/23 од 14.04.2023. године</w:t>
      </w:r>
      <w:r w:rsidR="00C76BEA" w:rsidRPr="00C76BEA">
        <w:rPr>
          <w:lang w:val="sr-Cyrl-CS"/>
        </w:rPr>
        <w:t xml:space="preserve">. </w:t>
      </w:r>
      <w:r w:rsidR="00DB6EF7" w:rsidRPr="00DB6EF7">
        <w:rPr>
          <w:lang w:val="sr-Cyrl-CS"/>
        </w:rPr>
        <w:t>Процијењена вриједност јавне набавке наведена у захтјеву за јавну набавку Одјељења за привреду и локални економски развој: ЛОТ 1 -1.200,00 КМ без ПДВ-а и ЛОТ 2 – 1.500,00 КМ без ПДВ-а. Критеријум за избор најповољнијег понуђача је најнижа цијена. Предвиђено је одржавање е-аукције.</w:t>
      </w:r>
    </w:p>
    <w:p w:rsidR="00DB6EF7" w:rsidRDefault="00DB6EF7" w:rsidP="00DB6EF7">
      <w:pPr>
        <w:ind w:firstLine="720"/>
        <w:jc w:val="both"/>
        <w:rPr>
          <w:lang w:val="sr-Cyrl-CS"/>
        </w:rPr>
      </w:pPr>
    </w:p>
    <w:p w:rsidR="00DB6EF7" w:rsidRDefault="00DB6EF7" w:rsidP="00DB6EF7">
      <w:pPr>
        <w:ind w:firstLine="720"/>
        <w:jc w:val="both"/>
        <w:rPr>
          <w:lang w:val="sr-Cyrl-CS"/>
        </w:rPr>
      </w:pPr>
    </w:p>
    <w:p w:rsidR="00DB6EF7" w:rsidRPr="00DB6EF7" w:rsidRDefault="00DB6EF7" w:rsidP="00DB6EF7">
      <w:pPr>
        <w:ind w:firstLine="720"/>
        <w:jc w:val="both"/>
        <w:rPr>
          <w:lang w:val="sr-Cyrl-CS"/>
        </w:rPr>
      </w:pPr>
    </w:p>
    <w:p w:rsidR="00C76BEA" w:rsidRPr="00C76BEA" w:rsidRDefault="00C76BEA" w:rsidP="00DB6EF7">
      <w:pPr>
        <w:ind w:firstLine="720"/>
        <w:jc w:val="both"/>
        <w:rPr>
          <w:lang w:val="sr-Cyrl-CS"/>
        </w:rPr>
      </w:pPr>
    </w:p>
    <w:p w:rsidR="00C76BEA" w:rsidRPr="00C76BEA" w:rsidRDefault="00C76BEA" w:rsidP="00C76BEA">
      <w:pPr>
        <w:ind w:firstLine="720"/>
        <w:jc w:val="both"/>
        <w:rPr>
          <w:lang w:val="sr-Cyrl-CS"/>
        </w:rPr>
      </w:pPr>
      <w:r w:rsidRPr="00C76BEA">
        <w:rPr>
          <w:lang w:val="sr-Cyrl-CS"/>
        </w:rPr>
        <w:lastRenderedPageBreak/>
        <w:t>Тендерском документацијом је тражено да понуђачи доставе сљедеће доказе:</w:t>
      </w:r>
    </w:p>
    <w:p w:rsidR="00C76BEA" w:rsidRPr="00C76BEA" w:rsidRDefault="00C76BEA" w:rsidP="00C76BEA">
      <w:pPr>
        <w:ind w:firstLine="720"/>
        <w:jc w:val="both"/>
        <w:rPr>
          <w:lang w:val="sr-Cyrl-CS"/>
        </w:rPr>
      </w:pPr>
    </w:p>
    <w:p w:rsidR="008D3620" w:rsidRPr="00475DCC" w:rsidRDefault="008D3620" w:rsidP="008D3620">
      <w:pPr>
        <w:numPr>
          <w:ilvl w:val="0"/>
          <w:numId w:val="26"/>
        </w:numPr>
        <w:spacing w:after="120"/>
        <w:ind w:left="714" w:hanging="357"/>
        <w:jc w:val="both"/>
        <w:rPr>
          <w:rFonts w:eastAsia="Calibri"/>
          <w:lang w:val="sr-Cyrl-RS"/>
        </w:rPr>
      </w:pPr>
      <w:r w:rsidRPr="00475DCC">
        <w:rPr>
          <w:rFonts w:eastAsia="Calibri"/>
          <w:lang w:val="sr-Cyrl-RS"/>
        </w:rPr>
        <w:t>попуњен, потписан и овјерен печатом понуђача образац за понуду</w:t>
      </w:r>
      <w:r w:rsidRPr="00475DCC">
        <w:rPr>
          <w:rFonts w:eastAsia="Calibri"/>
          <w:lang w:val="sr-Cyrl-CS"/>
        </w:rPr>
        <w:t>, а за групу понуђача податке о сваком члану групе понуђача, као и јасно одређење члана групе који је овлашћени представник групе понуђача за учешће у поступку јавне набавке, за комуникацију и за закључивање уговора</w:t>
      </w:r>
      <w:r>
        <w:rPr>
          <w:rFonts w:eastAsia="Calibri"/>
          <w:lang w:val="sr-Cyrl-CS"/>
        </w:rPr>
        <w:t>;</w:t>
      </w:r>
    </w:p>
    <w:p w:rsidR="008D3620" w:rsidRPr="00475DCC" w:rsidRDefault="008D3620" w:rsidP="008D3620">
      <w:pPr>
        <w:numPr>
          <w:ilvl w:val="0"/>
          <w:numId w:val="26"/>
        </w:numPr>
        <w:spacing w:after="120"/>
        <w:ind w:left="714" w:hanging="357"/>
        <w:jc w:val="both"/>
        <w:rPr>
          <w:rFonts w:eastAsia="Calibri"/>
          <w:lang w:val="sr-Cyrl-RS"/>
        </w:rPr>
      </w:pPr>
      <w:r w:rsidRPr="00475DCC">
        <w:rPr>
          <w:rFonts w:eastAsia="Calibri"/>
          <w:lang w:val="sr-Cyrl-RS" w:eastAsia="sr-Latn-RS"/>
        </w:rPr>
        <w:t xml:space="preserve">изјава о испуњености услова из члана </w:t>
      </w:r>
      <w:r w:rsidRPr="00475DCC">
        <w:rPr>
          <w:rFonts w:eastAsia="Calibri"/>
          <w:lang w:val="sr-Latn-RS" w:eastAsia="sr-Latn-RS"/>
        </w:rPr>
        <w:t xml:space="preserve">45. </w:t>
      </w:r>
      <w:r w:rsidRPr="00475DCC">
        <w:rPr>
          <w:rFonts w:eastAsia="Calibri"/>
          <w:lang w:val="sr-Cyrl-RS" w:eastAsia="sr-Latn-RS"/>
        </w:rPr>
        <w:t>став</w:t>
      </w:r>
      <w:r w:rsidRPr="00475DCC">
        <w:rPr>
          <w:rFonts w:eastAsia="Calibri"/>
          <w:lang w:val="sr-Latn-RS" w:eastAsia="sr-Latn-RS"/>
        </w:rPr>
        <w:t xml:space="preserve"> (1) </w:t>
      </w:r>
      <w:r w:rsidRPr="00475DCC">
        <w:rPr>
          <w:rFonts w:eastAsia="Calibri"/>
          <w:lang w:val="sr-Cyrl-RS" w:eastAsia="sr-Latn-RS"/>
        </w:rPr>
        <w:t xml:space="preserve">тачка од </w:t>
      </w:r>
      <w:r w:rsidRPr="00475DCC">
        <w:rPr>
          <w:rFonts w:eastAsia="Calibri"/>
          <w:lang w:val="sr-Latn-RS" w:eastAsia="sr-Latn-RS"/>
        </w:rPr>
        <w:t xml:space="preserve">a) </w:t>
      </w:r>
      <w:r w:rsidRPr="00475DCC">
        <w:rPr>
          <w:rFonts w:eastAsia="Calibri"/>
          <w:lang w:val="sr-Cyrl-RS" w:eastAsia="sr-Latn-RS"/>
        </w:rPr>
        <w:t>до</w:t>
      </w:r>
      <w:r w:rsidRPr="00475DCC">
        <w:rPr>
          <w:rFonts w:eastAsia="Calibri"/>
          <w:lang w:val="sr-Latn-RS" w:eastAsia="sr-Latn-RS"/>
        </w:rPr>
        <w:t xml:space="preserve"> д) </w:t>
      </w:r>
      <w:r w:rsidRPr="00475DCC">
        <w:rPr>
          <w:rFonts w:eastAsia="Calibri"/>
          <w:lang w:val="sr-Cyrl-RS" w:eastAsia="sr-Latn-RS"/>
        </w:rPr>
        <w:t>ЗЈН (потписана од стране лица овлаштеног за заступање понуђача и овјерена од стране надлежног органа</w:t>
      </w:r>
      <w:r w:rsidRPr="00475DCC">
        <w:rPr>
          <w:rFonts w:eastAsia="Calibri"/>
          <w:lang w:val="sr-Latn-RS" w:eastAsia="sr-Latn-RS"/>
        </w:rPr>
        <w:t xml:space="preserve">, </w:t>
      </w:r>
      <w:r w:rsidRPr="00475DCC">
        <w:rPr>
          <w:rFonts w:eastAsia="Calibri"/>
          <w:lang w:val="sr-Cyrl-RS"/>
        </w:rPr>
        <w:t>општински/градски орган управе или нотар</w:t>
      </w:r>
      <w:r w:rsidRPr="00475DCC">
        <w:rPr>
          <w:rFonts w:eastAsia="Calibri"/>
          <w:lang w:val="sr-Cyrl-RS" w:eastAsia="sr-Latn-RS"/>
        </w:rPr>
        <w:t>)</w:t>
      </w:r>
      <w:r>
        <w:rPr>
          <w:rFonts w:eastAsia="Calibri"/>
          <w:lang w:val="sr-Cyrl-RS" w:eastAsia="sr-Latn-RS"/>
        </w:rPr>
        <w:t>;</w:t>
      </w:r>
    </w:p>
    <w:p w:rsidR="008D3620" w:rsidRDefault="008D3620" w:rsidP="008D3620">
      <w:pPr>
        <w:numPr>
          <w:ilvl w:val="0"/>
          <w:numId w:val="26"/>
        </w:numPr>
        <w:spacing w:after="120"/>
        <w:ind w:left="714" w:hanging="357"/>
        <w:jc w:val="both"/>
        <w:rPr>
          <w:rFonts w:eastAsia="Calibri"/>
          <w:lang w:val="sr-Cyrl-RS"/>
        </w:rPr>
      </w:pPr>
      <w:r w:rsidRPr="00A92BF8">
        <w:rPr>
          <w:rFonts w:eastAsia="Calibri"/>
          <w:lang w:val="sr-Cyrl-RS" w:eastAsia="sr-Latn-RS"/>
        </w:rPr>
        <w:t>докази предвиђени чланом 46. ЗЈН; овјерена фотокопија актуелног извода из судског регистра за правна лица, односно рјешења о регистрацији или увјерења о активном статусу за физичка лица (фотокопија овјерена од стране надлежног органа, општински/градски орган управе или нотар)</w:t>
      </w:r>
      <w:r>
        <w:rPr>
          <w:rFonts w:eastAsia="Calibri"/>
          <w:lang w:val="sr-Cyrl-RS" w:eastAsia="sr-Latn-RS"/>
        </w:rPr>
        <w:t>;</w:t>
      </w:r>
    </w:p>
    <w:p w:rsidR="008D3620" w:rsidRPr="00475DCC" w:rsidRDefault="008D3620" w:rsidP="008D3620">
      <w:pPr>
        <w:numPr>
          <w:ilvl w:val="0"/>
          <w:numId w:val="26"/>
        </w:numPr>
        <w:spacing w:after="120"/>
        <w:ind w:left="714" w:hanging="357"/>
        <w:jc w:val="both"/>
        <w:rPr>
          <w:rFonts w:eastAsia="Calibri"/>
          <w:lang w:val="sr-Cyrl-RS"/>
        </w:rPr>
      </w:pPr>
      <w:r w:rsidRPr="00475DCC">
        <w:rPr>
          <w:rFonts w:eastAsia="Calibri"/>
          <w:lang w:val="sr-Cyrl-RS" w:eastAsia="sr-Latn-RS"/>
        </w:rPr>
        <w:t>изјава у вези са чланом 52. став (2) ЗЈН (потписана од стране лица овлаштеног за заступање понуђача и овјерена од стране надлежног органа</w:t>
      </w:r>
      <w:r w:rsidRPr="00475DCC">
        <w:rPr>
          <w:rFonts w:eastAsia="Calibri"/>
          <w:lang w:val="sr-Latn-RS" w:eastAsia="sr-Latn-RS"/>
        </w:rPr>
        <w:t xml:space="preserve">, </w:t>
      </w:r>
      <w:r w:rsidRPr="00475DCC">
        <w:rPr>
          <w:rFonts w:eastAsia="Calibri"/>
          <w:lang w:val="sr-Cyrl-RS"/>
        </w:rPr>
        <w:t>општински/градски орган управе или нотар</w:t>
      </w:r>
      <w:r w:rsidRPr="00475DCC">
        <w:rPr>
          <w:rFonts w:eastAsia="Calibri"/>
          <w:lang w:val="sr-Cyrl-RS" w:eastAsia="sr-Latn-RS"/>
        </w:rPr>
        <w:t>)</w:t>
      </w:r>
      <w:r>
        <w:rPr>
          <w:rFonts w:eastAsia="Calibri"/>
          <w:lang w:val="sr-Cyrl-RS" w:eastAsia="sr-Latn-RS"/>
        </w:rPr>
        <w:t>;</w:t>
      </w:r>
    </w:p>
    <w:p w:rsidR="008D3620" w:rsidRPr="00475DCC" w:rsidRDefault="008D3620" w:rsidP="008D3620">
      <w:pPr>
        <w:numPr>
          <w:ilvl w:val="0"/>
          <w:numId w:val="26"/>
        </w:numPr>
        <w:spacing w:after="120"/>
        <w:ind w:left="714" w:hanging="357"/>
        <w:jc w:val="both"/>
        <w:rPr>
          <w:rFonts w:eastAsia="Calibri"/>
          <w:lang w:val="sr-Cyrl-RS"/>
        </w:rPr>
      </w:pPr>
      <w:r w:rsidRPr="00475DCC">
        <w:rPr>
          <w:rFonts w:eastAsia="Calibri"/>
          <w:lang w:val="sr-Cyrl-RS" w:eastAsia="sr-Latn-RS"/>
        </w:rPr>
        <w:t>попуњен, потписан и овј</w:t>
      </w:r>
      <w:r>
        <w:rPr>
          <w:rFonts w:eastAsia="Calibri"/>
          <w:lang w:val="sr-Cyrl-RS" w:eastAsia="sr-Latn-RS"/>
        </w:rPr>
        <w:t xml:space="preserve">ерен печатом понуђача примјерак  спецификације  </w:t>
      </w:r>
      <w:r w:rsidRPr="00475DCC">
        <w:rPr>
          <w:rFonts w:eastAsia="Calibri"/>
          <w:lang w:val="sr-Cyrl-RS" w:eastAsia="sr-Latn-RS"/>
        </w:rPr>
        <w:t>(образац за цијену понуде)</w:t>
      </w:r>
      <w:r>
        <w:rPr>
          <w:rFonts w:eastAsia="Calibri"/>
          <w:lang w:val="sr-Cyrl-RS" w:eastAsia="sr-Latn-RS"/>
        </w:rPr>
        <w:t>, за лот/лотове за који/које се понуда доставља;</w:t>
      </w:r>
    </w:p>
    <w:p w:rsidR="008D3620" w:rsidRPr="00475DCC" w:rsidRDefault="008D3620" w:rsidP="008D3620">
      <w:pPr>
        <w:numPr>
          <w:ilvl w:val="0"/>
          <w:numId w:val="26"/>
        </w:numPr>
        <w:spacing w:after="120"/>
        <w:ind w:left="714" w:hanging="357"/>
        <w:jc w:val="both"/>
        <w:rPr>
          <w:rFonts w:eastAsia="Calibri"/>
          <w:lang w:val="sr-Cyrl-RS"/>
        </w:rPr>
      </w:pPr>
      <w:r w:rsidRPr="00475DCC">
        <w:rPr>
          <w:rFonts w:eastAsia="Calibri"/>
          <w:lang w:val="sr-Cyrl-RS" w:eastAsia="sr-Latn-RS"/>
        </w:rPr>
        <w:t xml:space="preserve">потписан и овјерен печатом понуђача </w:t>
      </w:r>
      <w:r>
        <w:rPr>
          <w:rFonts w:eastAsia="Calibri"/>
          <w:lang w:val="sr-Cyrl-RS" w:eastAsia="sr-Latn-RS"/>
        </w:rPr>
        <w:t>примјерак нацрта</w:t>
      </w:r>
      <w:r w:rsidRPr="00475DCC">
        <w:rPr>
          <w:rFonts w:eastAsia="Calibri"/>
          <w:lang w:val="sr-Cyrl-RS" w:eastAsia="sr-Latn-RS"/>
        </w:rPr>
        <w:t xml:space="preserve"> уговора</w:t>
      </w:r>
      <w:r>
        <w:rPr>
          <w:rFonts w:eastAsia="Calibri"/>
          <w:lang w:val="sr-Cyrl-RS" w:eastAsia="sr-Latn-RS"/>
        </w:rPr>
        <w:t>, за лот/лотове за који/које се понуда доставља;</w:t>
      </w:r>
    </w:p>
    <w:p w:rsidR="008D3620" w:rsidRPr="00475DCC" w:rsidRDefault="008D3620" w:rsidP="008D3620">
      <w:pPr>
        <w:numPr>
          <w:ilvl w:val="0"/>
          <w:numId w:val="26"/>
        </w:numPr>
        <w:spacing w:after="120"/>
        <w:ind w:left="714" w:hanging="357"/>
        <w:jc w:val="both"/>
        <w:rPr>
          <w:rFonts w:eastAsia="Calibri"/>
          <w:lang w:val="sr-Cyrl-RS"/>
        </w:rPr>
      </w:pPr>
      <w:r w:rsidRPr="00475DCC">
        <w:rPr>
          <w:rFonts w:eastAsia="Calibri"/>
          <w:lang w:val="sr-Cyrl-RS" w:eastAsia="sr-Latn-RS"/>
        </w:rPr>
        <w:t>списак повјерљивих информација (ако их има)</w:t>
      </w:r>
      <w:r>
        <w:rPr>
          <w:rFonts w:eastAsia="Calibri"/>
          <w:lang w:val="sr-Cyrl-RS" w:eastAsia="sr-Latn-RS"/>
        </w:rPr>
        <w:t>;</w:t>
      </w:r>
    </w:p>
    <w:p w:rsidR="008D3620" w:rsidRDefault="008D3620" w:rsidP="008D3620">
      <w:pPr>
        <w:numPr>
          <w:ilvl w:val="0"/>
          <w:numId w:val="26"/>
        </w:numPr>
        <w:spacing w:after="120"/>
        <w:ind w:left="714" w:hanging="357"/>
        <w:jc w:val="both"/>
        <w:rPr>
          <w:rFonts w:eastAsia="Calibri"/>
          <w:lang w:val="sr-Cyrl-RS"/>
        </w:rPr>
      </w:pPr>
      <w:r w:rsidRPr="00475DCC">
        <w:rPr>
          <w:rFonts w:eastAsia="Calibri"/>
          <w:lang w:val="sr-Cyrl-RS" w:eastAsia="sr-Latn-RS"/>
        </w:rPr>
        <w:t>датум понуде, потпис и печат овлаштеног лица понуђача</w:t>
      </w:r>
      <w:r>
        <w:rPr>
          <w:rFonts w:eastAsia="Calibri"/>
          <w:lang w:val="sr-Cyrl-RS" w:eastAsia="sr-Latn-RS"/>
        </w:rPr>
        <w:t>;</w:t>
      </w:r>
    </w:p>
    <w:p w:rsidR="008D3620" w:rsidRDefault="008D3620" w:rsidP="008D3620">
      <w:pPr>
        <w:numPr>
          <w:ilvl w:val="0"/>
          <w:numId w:val="26"/>
        </w:numPr>
        <w:spacing w:after="120"/>
        <w:ind w:left="714" w:hanging="357"/>
        <w:jc w:val="both"/>
        <w:rPr>
          <w:rFonts w:eastAsia="Calibri"/>
          <w:lang w:val="sr-Cyrl-RS"/>
        </w:rPr>
      </w:pPr>
      <w:r w:rsidRPr="00475DCC">
        <w:rPr>
          <w:rFonts w:eastAsia="Calibri"/>
          <w:lang w:val="sr-Cyrl-RS" w:eastAsia="sr-Latn-RS"/>
        </w:rPr>
        <w:t>попис докумената уз понуду</w:t>
      </w:r>
    </w:p>
    <w:p w:rsidR="008D3620" w:rsidRDefault="008D3620" w:rsidP="008D3620">
      <w:pPr>
        <w:numPr>
          <w:ilvl w:val="0"/>
          <w:numId w:val="26"/>
        </w:numPr>
        <w:spacing w:after="120"/>
        <w:ind w:left="714" w:hanging="357"/>
        <w:jc w:val="both"/>
        <w:rPr>
          <w:rFonts w:eastAsia="Calibri"/>
          <w:lang w:val="sr-Cyrl-RS"/>
        </w:rPr>
      </w:pPr>
      <w:r>
        <w:rPr>
          <w:rFonts w:eastAsia="Calibri"/>
          <w:lang w:val="sr-Cyrl-RS" w:eastAsia="sr-Latn-RS"/>
        </w:rPr>
        <w:t>овлаштење или пуномоћ за лице које попуњава обрасце изјава уколико исто није законски овлаштено за заступање понуђача</w:t>
      </w:r>
    </w:p>
    <w:p w:rsidR="00C76BEA" w:rsidRPr="00C76BEA" w:rsidRDefault="00C76BEA" w:rsidP="008D3620">
      <w:pPr>
        <w:spacing w:after="120"/>
        <w:ind w:left="714"/>
        <w:jc w:val="both"/>
        <w:rPr>
          <w:rFonts w:eastAsia="Calibri"/>
          <w:lang w:val="sr-Cyrl-RS"/>
        </w:rPr>
      </w:pPr>
    </w:p>
    <w:p w:rsidR="00C76BEA" w:rsidRPr="00C76BEA" w:rsidRDefault="00C76BEA" w:rsidP="00C76BEA">
      <w:pPr>
        <w:jc w:val="both"/>
        <w:rPr>
          <w:lang w:val="sr-Cyrl-RS" w:eastAsia="sr-Latn-RS"/>
        </w:rPr>
      </w:pPr>
    </w:p>
    <w:p w:rsidR="00C76BEA" w:rsidRPr="00C76BEA" w:rsidRDefault="00C76BEA" w:rsidP="00C76BEA">
      <w:pPr>
        <w:jc w:val="both"/>
        <w:rPr>
          <w:lang w:val="ru-RU"/>
        </w:rPr>
      </w:pPr>
      <w:r w:rsidRPr="00C76BEA">
        <w:rPr>
          <w:lang w:val="sr-Cyrl-RS" w:eastAsia="sr-Latn-RS"/>
        </w:rPr>
        <w:t xml:space="preserve"> </w:t>
      </w:r>
      <w:r w:rsidRPr="00C76BEA">
        <w:rPr>
          <w:lang w:val="ru-RU"/>
        </w:rPr>
        <w:t xml:space="preserve">     </w:t>
      </w:r>
      <w:r w:rsidR="008D3620" w:rsidRPr="008D3620">
        <w:rPr>
          <w:lang w:val="ru-RU"/>
        </w:rPr>
        <w:t>Рок за подношење понуда истекао је дана 21.04.2023</w:t>
      </w:r>
      <w:r w:rsidR="008D3620" w:rsidRPr="008D3620">
        <w:rPr>
          <w:lang w:val="sr-Cyrl-BA"/>
        </w:rPr>
        <w:t xml:space="preserve">. године, у 11:00 часова. Истога дана </w:t>
      </w:r>
      <w:r w:rsidR="008D3620" w:rsidRPr="008D3620">
        <w:rPr>
          <w:lang w:val="ru-RU"/>
        </w:rPr>
        <w:t>у 11:40 часова Комисија је извршила јавно отварање понуда и том приликом констатовала да је пристигла сљедећа понуда (цијене у КМ са ПДВ-ом):</w:t>
      </w:r>
    </w:p>
    <w:p w:rsidR="00C76BEA" w:rsidRPr="00C76BEA" w:rsidRDefault="00C76BEA" w:rsidP="00C76BEA">
      <w:pPr>
        <w:jc w:val="both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0"/>
        <w:gridCol w:w="5832"/>
        <w:gridCol w:w="1189"/>
      </w:tblGrid>
      <w:tr w:rsidR="0013684E" w:rsidRPr="00886FB7" w:rsidTr="008D3620">
        <w:trPr>
          <w:trHeight w:val="273"/>
        </w:trPr>
        <w:tc>
          <w:tcPr>
            <w:tcW w:w="970" w:type="dxa"/>
            <w:shd w:val="clear" w:color="auto" w:fill="auto"/>
          </w:tcPr>
          <w:p w:rsidR="0013684E" w:rsidRPr="00A57197" w:rsidRDefault="0013684E" w:rsidP="00865A69">
            <w:pPr>
              <w:jc w:val="right"/>
              <w:rPr>
                <w:lang w:val="ru-RU"/>
              </w:rPr>
            </w:pPr>
          </w:p>
        </w:tc>
        <w:tc>
          <w:tcPr>
            <w:tcW w:w="5832" w:type="dxa"/>
            <w:shd w:val="clear" w:color="auto" w:fill="auto"/>
          </w:tcPr>
          <w:p w:rsidR="0013684E" w:rsidRPr="00A57197" w:rsidRDefault="0013684E" w:rsidP="00865A69">
            <w:pPr>
              <w:jc w:val="center"/>
              <w:rPr>
                <w:lang w:val="ru-RU"/>
              </w:rPr>
            </w:pPr>
          </w:p>
        </w:tc>
        <w:tc>
          <w:tcPr>
            <w:tcW w:w="1189" w:type="dxa"/>
            <w:shd w:val="clear" w:color="auto" w:fill="auto"/>
          </w:tcPr>
          <w:p w:rsidR="0013684E" w:rsidRPr="00A57197" w:rsidRDefault="0013684E" w:rsidP="00865A69">
            <w:pPr>
              <w:jc w:val="center"/>
              <w:rPr>
                <w:lang w:val="ru-RU"/>
              </w:rPr>
            </w:pPr>
          </w:p>
        </w:tc>
      </w:tr>
    </w:tbl>
    <w:p w:rsidR="008D3620" w:rsidRPr="008D3620" w:rsidRDefault="008D3620" w:rsidP="008D3620">
      <w:pPr>
        <w:pStyle w:val="ListParagraph"/>
        <w:numPr>
          <w:ilvl w:val="0"/>
          <w:numId w:val="35"/>
        </w:numPr>
        <w:rPr>
          <w:lang w:val="sr-Cyrl-CS"/>
        </w:rPr>
      </w:pPr>
      <w:r w:rsidRPr="008D3620">
        <w:rPr>
          <w:lang w:val="sr-Cyrl-CS"/>
        </w:rPr>
        <w:t>„</w:t>
      </w:r>
      <w:r w:rsidRPr="008D3620">
        <w:rPr>
          <w:lang w:val="sr-Latn-RS"/>
        </w:rPr>
        <w:t>ERKER</w:t>
      </w:r>
      <w:r w:rsidRPr="008D3620">
        <w:rPr>
          <w:lang w:val="sr-Cyrl-CS"/>
        </w:rPr>
        <w:t xml:space="preserve">“ </w:t>
      </w:r>
      <w:r w:rsidRPr="008D3620">
        <w:rPr>
          <w:lang w:val="sr-Cyrl-BA"/>
        </w:rPr>
        <w:t>д.о.о. Бања Лука</w:t>
      </w:r>
      <w:r w:rsidRPr="008D3620">
        <w:rPr>
          <w:lang w:val="sr-Cyrl-CS"/>
        </w:rPr>
        <w:t>,</w:t>
      </w:r>
    </w:p>
    <w:p w:rsidR="008D3620" w:rsidRPr="008D3620" w:rsidRDefault="008D3620" w:rsidP="008D3620">
      <w:pPr>
        <w:pStyle w:val="ListParagraph"/>
        <w:rPr>
          <w:lang w:val="sr-Cyrl-BA"/>
        </w:rPr>
      </w:pPr>
      <w:r w:rsidRPr="008D3620">
        <w:rPr>
          <w:lang w:val="sr-Cyrl-CS"/>
        </w:rPr>
        <w:t>укупна цијена понуде за ЛОТ 1 износи.............</w:t>
      </w:r>
      <w:r w:rsidRPr="008D3620">
        <w:rPr>
          <w:lang w:val="sr-Latn-RS"/>
        </w:rPr>
        <w:t>..</w:t>
      </w:r>
      <w:r w:rsidRPr="008D3620">
        <w:rPr>
          <w:lang w:val="sr-Cyrl-CS"/>
        </w:rPr>
        <w:t xml:space="preserve">....... 1.404,00 КМ </w:t>
      </w:r>
      <w:r w:rsidRPr="008D3620">
        <w:rPr>
          <w:lang w:val="sr-Cyrl-BA"/>
        </w:rPr>
        <w:t>са</w:t>
      </w:r>
      <w:r w:rsidRPr="008D3620">
        <w:rPr>
          <w:lang w:val="sr-Cyrl-CS"/>
        </w:rPr>
        <w:t xml:space="preserve"> ПДВ-ом</w:t>
      </w:r>
      <w:r w:rsidRPr="008D3620">
        <w:rPr>
          <w:lang w:val="sr-Latn-RS"/>
        </w:rPr>
        <w:t xml:space="preserve">, </w:t>
      </w:r>
    </w:p>
    <w:p w:rsidR="008D3620" w:rsidRPr="008D3620" w:rsidRDefault="008D3620" w:rsidP="008D3620">
      <w:pPr>
        <w:pStyle w:val="ListParagraph"/>
        <w:rPr>
          <w:lang w:val="sr-Cyrl-CS"/>
        </w:rPr>
      </w:pPr>
      <w:r w:rsidRPr="008D3620">
        <w:rPr>
          <w:lang w:val="sr-Cyrl-CS"/>
        </w:rPr>
        <w:t xml:space="preserve">укупна цијена понуде за ЛОТ </w:t>
      </w:r>
      <w:r w:rsidRPr="008D3620">
        <w:rPr>
          <w:lang w:val="sr-Latn-RS"/>
        </w:rPr>
        <w:t>2</w:t>
      </w:r>
      <w:r w:rsidRPr="008D3620">
        <w:rPr>
          <w:lang w:val="sr-Cyrl-CS"/>
        </w:rPr>
        <w:t xml:space="preserve"> износи.......................1.755,00 КМ </w:t>
      </w:r>
      <w:r w:rsidRPr="008D3620">
        <w:rPr>
          <w:lang w:val="sr-Cyrl-BA"/>
        </w:rPr>
        <w:t>са</w:t>
      </w:r>
      <w:r w:rsidRPr="008D3620">
        <w:rPr>
          <w:lang w:val="sr-Cyrl-CS"/>
        </w:rPr>
        <w:t xml:space="preserve"> ПДВ-ом.</w:t>
      </w:r>
    </w:p>
    <w:p w:rsidR="00C76BEA" w:rsidRPr="00F44A8F" w:rsidRDefault="00C76BEA" w:rsidP="00F44A8F">
      <w:pPr>
        <w:pStyle w:val="ListParagraph"/>
        <w:jc w:val="both"/>
        <w:rPr>
          <w:lang w:val="sr-Cyrl-CS"/>
        </w:rPr>
      </w:pPr>
    </w:p>
    <w:p w:rsidR="0013684E" w:rsidRDefault="0013684E" w:rsidP="00C76BEA">
      <w:pPr>
        <w:ind w:firstLine="720"/>
        <w:jc w:val="both"/>
        <w:rPr>
          <w:lang w:val="sr-Cyrl-CS"/>
        </w:rPr>
      </w:pPr>
    </w:p>
    <w:p w:rsidR="00C76BEA" w:rsidRPr="00C76BEA" w:rsidRDefault="00C76BEA" w:rsidP="00C76BEA">
      <w:pPr>
        <w:ind w:firstLine="720"/>
        <w:jc w:val="both"/>
        <w:rPr>
          <w:lang w:val="sr-Cyrl-CS"/>
        </w:rPr>
      </w:pPr>
      <w:r w:rsidRPr="00C76BEA">
        <w:rPr>
          <w:lang w:val="sr-Cyrl-CS"/>
        </w:rPr>
        <w:t xml:space="preserve">Дана </w:t>
      </w:r>
      <w:r w:rsidR="008D3620">
        <w:rPr>
          <w:lang w:val="sr-Cyrl-CS"/>
        </w:rPr>
        <w:t>26</w:t>
      </w:r>
      <w:r w:rsidR="0013684E">
        <w:rPr>
          <w:lang w:val="sr-Cyrl-CS"/>
        </w:rPr>
        <w:t>.</w:t>
      </w:r>
      <w:r w:rsidR="008D3620">
        <w:rPr>
          <w:lang w:val="sr-Cyrl-CS"/>
        </w:rPr>
        <w:t>04</w:t>
      </w:r>
      <w:r w:rsidR="006F6764" w:rsidRPr="006F6764">
        <w:rPr>
          <w:lang w:val="sr-Cyrl-CS"/>
        </w:rPr>
        <w:t>.202</w:t>
      </w:r>
      <w:r w:rsidR="008D3620">
        <w:rPr>
          <w:lang w:val="sr-Cyrl-CS"/>
        </w:rPr>
        <w:t>3</w:t>
      </w:r>
      <w:r w:rsidR="006F6764" w:rsidRPr="006F6764">
        <w:rPr>
          <w:lang w:val="sr-Cyrl-CS"/>
        </w:rPr>
        <w:t>.</w:t>
      </w:r>
      <w:r w:rsidRPr="00C76BEA">
        <w:rPr>
          <w:lang w:val="sr-Cyrl-CS"/>
        </w:rPr>
        <w:t xml:space="preserve"> године Комисија је приступила анализи и оцјени понуд</w:t>
      </w:r>
      <w:r w:rsidR="008D3620">
        <w:rPr>
          <w:lang w:val="sr-Cyrl-CS"/>
        </w:rPr>
        <w:t>е</w:t>
      </w:r>
      <w:r w:rsidRPr="00C76BEA">
        <w:rPr>
          <w:lang w:val="sr-Cyrl-CS"/>
        </w:rPr>
        <w:t xml:space="preserve"> и  том  приликом установила сљедеће:</w:t>
      </w:r>
    </w:p>
    <w:p w:rsidR="00C76BEA" w:rsidRPr="00C76BEA" w:rsidRDefault="00C76BEA" w:rsidP="00C76BEA">
      <w:pPr>
        <w:jc w:val="both"/>
        <w:rPr>
          <w:lang w:val="sr-Cyrl-CS"/>
        </w:rPr>
      </w:pPr>
    </w:p>
    <w:p w:rsidR="008D3620" w:rsidRPr="008D3620" w:rsidRDefault="008D3620" w:rsidP="008D3620">
      <w:pPr>
        <w:ind w:firstLine="720"/>
        <w:jc w:val="both"/>
        <w:rPr>
          <w:lang w:val="sr-Cyrl-CS"/>
        </w:rPr>
      </w:pPr>
      <w:r w:rsidRPr="008D3620">
        <w:rPr>
          <w:lang w:val="sr-Cyrl-CS"/>
        </w:rPr>
        <w:t>Понуда број 1, „</w:t>
      </w:r>
      <w:r w:rsidRPr="008D3620">
        <w:rPr>
          <w:lang w:val="sr-Latn-RS"/>
        </w:rPr>
        <w:t>ERKER</w:t>
      </w:r>
      <w:r w:rsidRPr="008D3620">
        <w:rPr>
          <w:lang w:val="sr-Cyrl-CS"/>
        </w:rPr>
        <w:t xml:space="preserve">“ </w:t>
      </w:r>
      <w:r w:rsidRPr="008D3620">
        <w:rPr>
          <w:lang w:val="sr-Cyrl-BA"/>
        </w:rPr>
        <w:t>д.о.о. Бања Лука</w:t>
      </w:r>
      <w:r w:rsidRPr="008D3620">
        <w:rPr>
          <w:lang w:val="sr-Cyrl-CS"/>
        </w:rPr>
        <w:t xml:space="preserve">, од 20.04.2023. године; коверта са понудом исправно затворена и запечаћена. Тендерском документацијом у дијелу </w:t>
      </w:r>
      <w:r w:rsidRPr="008D3620">
        <w:rPr>
          <w:i/>
          <w:lang w:val="sr-Cyrl-CS"/>
        </w:rPr>
        <w:t>Г)</w:t>
      </w:r>
      <w:r w:rsidRPr="008D3620">
        <w:rPr>
          <w:lang w:val="sr-Cyrl-CS"/>
        </w:rPr>
        <w:t xml:space="preserve"> </w:t>
      </w:r>
      <w:r w:rsidRPr="008D3620">
        <w:rPr>
          <w:i/>
          <w:lang w:val="sr-Cyrl-CS"/>
        </w:rPr>
        <w:t xml:space="preserve">Подаци о понуди; Обавезни елементи садржаја понуде, </w:t>
      </w:r>
      <w:r w:rsidRPr="008D3620">
        <w:rPr>
          <w:lang w:val="sr-Cyrl-CS"/>
        </w:rPr>
        <w:t xml:space="preserve">под редним бројем 2. је прописано:“ Изјава о испуњености услова из члана 45.став (1) тачка од а) до д) ЗЈН (потписана од стране лица овлаштеног за заступање понуђача и овјерена од стране надлежног органа, </w:t>
      </w:r>
      <w:r w:rsidRPr="008D3620">
        <w:rPr>
          <w:lang w:val="sr-Cyrl-CS"/>
        </w:rPr>
        <w:lastRenderedPageBreak/>
        <w:t xml:space="preserve">општински/градски орган управе или нотар), док је под редним бројем 4. прописано: „Изјава у вези са чланом 52. став (2) ЗЈН ( потписана од стране лица овлаштеног за заступање понуђача и овјерена од стране надлежног органа, општински/градски орган управе или нотар)“. Понуђач је у понуди доставио изјаву о испуњености услова из члана 45.став (1) тачка од а) до д) Закона о јавним набавкама („Службени гласник БиХ“, број 39/14 и 59/22) и изјаву у вези члана 52. став (2) Закона о јавним набавкама које нису овјерене од стране надлежног органа (општински/градски орган управе или нотар). С обзиром на наведено, Комисија је једногласно предметну понуду оцијенила као неприхватљиву за уговорни орган. </w:t>
      </w:r>
    </w:p>
    <w:p w:rsidR="004E48A1" w:rsidRPr="00C76BEA" w:rsidRDefault="004E48A1" w:rsidP="008D3620">
      <w:pPr>
        <w:jc w:val="both"/>
        <w:rPr>
          <w:lang w:val="sr-Cyrl-RS"/>
        </w:rPr>
      </w:pPr>
    </w:p>
    <w:p w:rsidR="005904F9" w:rsidRDefault="005904F9" w:rsidP="00881FBB">
      <w:pPr>
        <w:jc w:val="both"/>
        <w:rPr>
          <w:lang w:val="sr-Cyrl-CS"/>
        </w:rPr>
      </w:pPr>
    </w:p>
    <w:p w:rsidR="00185175" w:rsidRDefault="0009209F" w:rsidP="008E7F40">
      <w:pPr>
        <w:ind w:firstLine="720"/>
        <w:jc w:val="both"/>
        <w:rPr>
          <w:lang w:val="sr-Cyrl-CS"/>
        </w:rPr>
      </w:pPr>
      <w:r w:rsidRPr="00301535">
        <w:rPr>
          <w:lang w:val="sr-Cyrl-CS"/>
        </w:rPr>
        <w:t xml:space="preserve">Имајући у виду да </w:t>
      </w:r>
      <w:r w:rsidR="008D3620" w:rsidRPr="008D3620">
        <w:rPr>
          <w:lang w:val="ru-RU"/>
        </w:rPr>
        <w:t>ниједна од примљених понуда није прихватљива</w:t>
      </w:r>
      <w:r w:rsidR="00396AB4">
        <w:rPr>
          <w:lang w:val="sr-Cyrl-CS"/>
        </w:rPr>
        <w:t xml:space="preserve">, </w:t>
      </w:r>
      <w:r w:rsidRPr="00301535">
        <w:rPr>
          <w:lang w:val="sr-Cyrl-CS"/>
        </w:rPr>
        <w:t>Комисија за јавну набавку</w:t>
      </w:r>
      <w:r w:rsidR="00EB56A5" w:rsidRPr="00301535">
        <w:rPr>
          <w:lang w:val="sr-Cyrl-CS"/>
        </w:rPr>
        <w:t xml:space="preserve"> је</w:t>
      </w:r>
      <w:r w:rsidRPr="00301535">
        <w:rPr>
          <w:lang w:val="sr-Cyrl-CS"/>
        </w:rPr>
        <w:t xml:space="preserve"> уговорном органу</w:t>
      </w:r>
      <w:r w:rsidR="00396AB4">
        <w:rPr>
          <w:lang w:val="sr-Cyrl-CS"/>
        </w:rPr>
        <w:t xml:space="preserve"> у складу са чланом 69. став (2) тачка </w:t>
      </w:r>
      <w:r w:rsidR="008D3620">
        <w:rPr>
          <w:lang w:val="sr-Cyrl-CS"/>
        </w:rPr>
        <w:t>д</w:t>
      </w:r>
      <w:r w:rsidR="00396AB4">
        <w:rPr>
          <w:lang w:val="sr-Cyrl-CS"/>
        </w:rPr>
        <w:t xml:space="preserve">) ЗЈН </w:t>
      </w:r>
      <w:r w:rsidR="00A55A9A" w:rsidRPr="00301535">
        <w:rPr>
          <w:lang w:val="sr-Cyrl-CS"/>
        </w:rPr>
        <w:t>предложила</w:t>
      </w:r>
      <w:r w:rsidRPr="00301535">
        <w:rPr>
          <w:lang w:val="sr-Cyrl-CS"/>
        </w:rPr>
        <w:t xml:space="preserve"> доношење одлуке</w:t>
      </w:r>
      <w:r w:rsidR="00396AB4">
        <w:rPr>
          <w:lang w:val="sr-Cyrl-CS"/>
        </w:rPr>
        <w:t xml:space="preserve"> о поништењу  предметног поступка јавне набавке</w:t>
      </w:r>
      <w:r w:rsidRPr="0009209F">
        <w:rPr>
          <w:lang w:val="sr-Cyrl-CS"/>
        </w:rPr>
        <w:t>.</w:t>
      </w:r>
      <w:r w:rsidR="00A55A9A">
        <w:rPr>
          <w:lang w:val="sr-Cyrl-CS"/>
        </w:rPr>
        <w:t xml:space="preserve"> </w:t>
      </w:r>
      <w:r w:rsidR="00177C1E">
        <w:rPr>
          <w:lang w:val="sr-Cyrl-CS"/>
        </w:rPr>
        <w:t xml:space="preserve">Уговорни орган је прихватио приједлог Комисије и одлучено је као у диспозитиву. Комисија је окончала свој рад </w:t>
      </w:r>
      <w:r w:rsidR="00B00FEF">
        <w:rPr>
          <w:lang w:val="sr-Cyrl-CS"/>
        </w:rPr>
        <w:t>27</w:t>
      </w:r>
      <w:r w:rsidR="00881FBB">
        <w:rPr>
          <w:lang w:val="sr-Cyrl-CS"/>
        </w:rPr>
        <w:t>.</w:t>
      </w:r>
      <w:r w:rsidR="00B00FEF">
        <w:rPr>
          <w:lang w:val="sr-Cyrl-CS"/>
        </w:rPr>
        <w:t>04</w:t>
      </w:r>
      <w:r w:rsidR="00FB1608">
        <w:rPr>
          <w:lang w:val="sr-Cyrl-CS"/>
        </w:rPr>
        <w:t>.202</w:t>
      </w:r>
      <w:r w:rsidR="00B00FEF">
        <w:rPr>
          <w:lang w:val="sr-Cyrl-CS"/>
        </w:rPr>
        <w:t>3</w:t>
      </w:r>
      <w:r w:rsidR="00177C1E">
        <w:rPr>
          <w:lang w:val="sr-Cyrl-CS"/>
        </w:rPr>
        <w:t>. године.</w:t>
      </w:r>
    </w:p>
    <w:p w:rsidR="000C372F" w:rsidRDefault="000C372F" w:rsidP="000C372F">
      <w:pPr>
        <w:jc w:val="both"/>
        <w:rPr>
          <w:lang w:val="sr-Cyrl-RS"/>
        </w:rPr>
      </w:pPr>
    </w:p>
    <w:p w:rsidR="005904F9" w:rsidRPr="0009209F" w:rsidRDefault="005904F9" w:rsidP="000C372F">
      <w:pPr>
        <w:jc w:val="both"/>
        <w:rPr>
          <w:lang w:val="sr-Cyrl-RS"/>
        </w:rPr>
      </w:pPr>
    </w:p>
    <w:p w:rsidR="002E49B3" w:rsidRDefault="002A1878" w:rsidP="0009209F">
      <w:pPr>
        <w:ind w:firstLine="709"/>
        <w:jc w:val="both"/>
        <w:rPr>
          <w:lang w:val="sr-Cyrl-CS"/>
        </w:rPr>
      </w:pPr>
      <w:r>
        <w:rPr>
          <w:lang w:val="sr-Cyrl-CS"/>
        </w:rPr>
        <w:t xml:space="preserve">Против ове одлуке може се изјавити жалба у писаној форми Канцеларији за разматрање жалби, </w:t>
      </w:r>
      <w:r>
        <w:rPr>
          <w:lang w:val="sr-Cyrl-RS"/>
        </w:rPr>
        <w:t>Филијала Бањалука</w:t>
      </w:r>
      <w:r>
        <w:rPr>
          <w:lang w:val="sr-Cyrl-CS"/>
        </w:rPr>
        <w:t>, путем Градоначелника – Одсје</w:t>
      </w:r>
      <w:r w:rsidR="00DF2736">
        <w:rPr>
          <w:lang w:val="sr-Cyrl-CS"/>
        </w:rPr>
        <w:t>ка за јавне набавке</w:t>
      </w:r>
      <w:r w:rsidR="00CD7774">
        <w:rPr>
          <w:lang w:val="sr-Cyrl-CS"/>
        </w:rPr>
        <w:t>,</w:t>
      </w:r>
      <w:r w:rsidR="00DF2736">
        <w:rPr>
          <w:lang w:val="sr-Cyrl-CS"/>
        </w:rPr>
        <w:t xml:space="preserve"> у року од 5</w:t>
      </w:r>
      <w:r w:rsidR="005413C1">
        <w:rPr>
          <w:lang w:val="sr-Cyrl-CS"/>
        </w:rPr>
        <w:t xml:space="preserve"> (пет)</w:t>
      </w:r>
      <w:r>
        <w:rPr>
          <w:lang w:val="sr-Cyrl-CS"/>
        </w:rPr>
        <w:t xml:space="preserve"> дана од дана пријема обавјештења о </w:t>
      </w:r>
      <w:r w:rsidR="004C0E21">
        <w:rPr>
          <w:lang w:val="sr-Cyrl-CS"/>
        </w:rPr>
        <w:t>исходу поступка јавне набавке</w:t>
      </w:r>
      <w:r>
        <w:rPr>
          <w:lang w:val="sr-Cyrl-CS"/>
        </w:rPr>
        <w:t>. Жалба се подноси у 3 примјерка, директно на протокол уговорног органа у канцеларију 14 Градске управе Града Бањалука или препорученом пошиљком.</w:t>
      </w:r>
    </w:p>
    <w:p w:rsidR="002E49B3" w:rsidRDefault="002E49B3" w:rsidP="00881FBB">
      <w:pPr>
        <w:jc w:val="both"/>
        <w:rPr>
          <w:lang w:val="sr-Cyrl-CS"/>
        </w:rPr>
      </w:pPr>
    </w:p>
    <w:p w:rsidR="002E49B3" w:rsidRDefault="002E49B3" w:rsidP="0009209F">
      <w:pPr>
        <w:ind w:firstLine="709"/>
        <w:jc w:val="both"/>
        <w:rPr>
          <w:lang w:val="sr-Cyrl-CS"/>
        </w:rPr>
      </w:pPr>
    </w:p>
    <w:p w:rsidR="00C924F7" w:rsidRDefault="00C924F7" w:rsidP="00AA4B0B">
      <w:pPr>
        <w:tabs>
          <w:tab w:val="center" w:pos="4677"/>
        </w:tabs>
        <w:rPr>
          <w:lang w:val="sr-Cyrl-CS"/>
        </w:rPr>
      </w:pPr>
      <w:bookmarkStart w:id="0" w:name="_GoBack"/>
      <w:bookmarkEnd w:id="0"/>
    </w:p>
    <w:p w:rsidR="00BF200B" w:rsidRDefault="00BF200B" w:rsidP="00177C1E">
      <w:pPr>
        <w:tabs>
          <w:tab w:val="center" w:pos="4677"/>
        </w:tabs>
        <w:ind w:left="4254"/>
        <w:jc w:val="center"/>
        <w:rPr>
          <w:lang w:val="sr-Cyrl-RS"/>
        </w:rPr>
      </w:pPr>
    </w:p>
    <w:p w:rsidR="00B11754" w:rsidRPr="00B11754" w:rsidRDefault="00B11754" w:rsidP="00177C1E">
      <w:pPr>
        <w:tabs>
          <w:tab w:val="center" w:pos="4677"/>
        </w:tabs>
        <w:ind w:left="4254"/>
        <w:jc w:val="center"/>
        <w:rPr>
          <w:lang w:val="sr-Latn-RS"/>
        </w:rPr>
      </w:pPr>
    </w:p>
    <w:p w:rsidR="00B22009" w:rsidRDefault="00B22009" w:rsidP="00C32628">
      <w:pPr>
        <w:tabs>
          <w:tab w:val="center" w:pos="4677"/>
        </w:tabs>
        <w:ind w:left="4254"/>
        <w:jc w:val="center"/>
        <w:rPr>
          <w:b/>
          <w:lang w:val="sr-Cyrl-CS"/>
        </w:rPr>
      </w:pPr>
      <w:r w:rsidRPr="00B22009">
        <w:rPr>
          <w:b/>
          <w:lang w:val="sr-Cyrl-CS"/>
        </w:rPr>
        <w:t>Г Р А Д О Н А Ч Е Л Н И К</w:t>
      </w:r>
    </w:p>
    <w:p w:rsidR="00C32628" w:rsidRPr="00DB39DE" w:rsidRDefault="00C32628" w:rsidP="00C32628">
      <w:pPr>
        <w:tabs>
          <w:tab w:val="center" w:pos="4677"/>
        </w:tabs>
        <w:ind w:left="4254"/>
        <w:jc w:val="center"/>
        <w:rPr>
          <w:lang w:val="sr-Cyrl-CS"/>
        </w:rPr>
      </w:pPr>
    </w:p>
    <w:p w:rsidR="00E2061C" w:rsidRPr="00E2061C" w:rsidRDefault="00B22009" w:rsidP="00C32628">
      <w:pPr>
        <w:tabs>
          <w:tab w:val="left" w:pos="5390"/>
        </w:tabs>
        <w:ind w:left="4254"/>
        <w:jc w:val="center"/>
        <w:rPr>
          <w:lang w:val="sr-Latn-CS"/>
        </w:rPr>
      </w:pPr>
      <w:r w:rsidRPr="00B22009">
        <w:rPr>
          <w:b/>
          <w:lang w:val="sr-Cyrl-CS"/>
        </w:rPr>
        <w:t>Драшко Станивуковић</w:t>
      </w:r>
    </w:p>
    <w:sectPr w:rsidR="00E2061C" w:rsidRPr="00E2061C" w:rsidSect="00C36CB7">
      <w:footerReference w:type="default" r:id="rId8"/>
      <w:headerReference w:type="first" r:id="rId9"/>
      <w:footerReference w:type="first" r:id="rId10"/>
      <w:pgSz w:w="11906" w:h="16838"/>
      <w:pgMar w:top="1418" w:right="1134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ACD" w:rsidRDefault="00E84ACD" w:rsidP="00330E16">
      <w:r>
        <w:separator/>
      </w:r>
    </w:p>
  </w:endnote>
  <w:endnote w:type="continuationSeparator" w:id="0">
    <w:p w:rsidR="00E84ACD" w:rsidRDefault="00E84ACD" w:rsidP="0033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5576248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:rsidR="00AC75B5" w:rsidRPr="009A536B" w:rsidRDefault="00AC75B5">
        <w:pPr>
          <w:pStyle w:val="Footer"/>
          <w:jc w:val="right"/>
          <w:rPr>
            <w:sz w:val="18"/>
          </w:rPr>
        </w:pPr>
        <w:r w:rsidRPr="009A536B">
          <w:rPr>
            <w:sz w:val="18"/>
          </w:rPr>
          <w:fldChar w:fldCharType="begin"/>
        </w:r>
        <w:r w:rsidRPr="009A536B">
          <w:rPr>
            <w:sz w:val="18"/>
          </w:rPr>
          <w:instrText xml:space="preserve"> PAGE   \* MERGEFORMAT </w:instrText>
        </w:r>
        <w:r w:rsidRPr="009A536B">
          <w:rPr>
            <w:sz w:val="18"/>
          </w:rPr>
          <w:fldChar w:fldCharType="separate"/>
        </w:r>
        <w:r w:rsidR="0063200E">
          <w:rPr>
            <w:noProof/>
            <w:sz w:val="18"/>
          </w:rPr>
          <w:t>3</w:t>
        </w:r>
        <w:r w:rsidRPr="009A536B">
          <w:rPr>
            <w:noProof/>
            <w:sz w:val="18"/>
          </w:rPr>
          <w:fldChar w:fldCharType="end"/>
        </w:r>
      </w:p>
    </w:sdtContent>
  </w:sdt>
  <w:p w:rsidR="00AC75B5" w:rsidRDefault="00AC75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3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7"/>
      <w:gridCol w:w="2026"/>
      <w:gridCol w:w="1766"/>
      <w:gridCol w:w="3487"/>
    </w:tblGrid>
    <w:tr w:rsidR="00123CB1" w:rsidRPr="00123CB1" w:rsidTr="00514C26">
      <w:trPr>
        <w:trHeight w:val="269"/>
      </w:trPr>
      <w:tc>
        <w:tcPr>
          <w:tcW w:w="2081" w:type="dxa"/>
          <w:vAlign w:val="bottom"/>
        </w:tcPr>
        <w:p w:rsidR="00123CB1" w:rsidRPr="00514C26" w:rsidRDefault="00123CB1" w:rsidP="00577E17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 xml:space="preserve">тел:+387 51 </w:t>
          </w:r>
          <w:r w:rsidR="00577E17">
            <w:rPr>
              <w:i/>
              <w:sz w:val="18"/>
              <w:lang w:val="sr-Latn-BA"/>
            </w:rPr>
            <w:t>244</w:t>
          </w:r>
          <w:r w:rsidR="00577E17">
            <w:rPr>
              <w:i/>
              <w:sz w:val="18"/>
              <w:lang w:val="sr-Cyrl-RS"/>
            </w:rPr>
            <w:t xml:space="preserve"> 400</w:t>
          </w:r>
        </w:p>
      </w:tc>
      <w:tc>
        <w:tcPr>
          <w:tcW w:w="2030" w:type="dxa"/>
          <w:vAlign w:val="bottom"/>
        </w:tcPr>
        <w:p w:rsidR="00123CB1" w:rsidRPr="00514C26" w:rsidRDefault="00123CB1" w:rsidP="00577E17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 xml:space="preserve">факс: +387 51 </w:t>
          </w:r>
          <w:r w:rsidR="00577E17">
            <w:rPr>
              <w:i/>
              <w:sz w:val="18"/>
              <w:lang w:val="sr-Latn-BA"/>
            </w:rPr>
            <w:t>212-526</w:t>
          </w:r>
          <w:r w:rsidR="00577E17">
            <w:rPr>
              <w:i/>
              <w:sz w:val="18"/>
              <w:lang w:val="sr-Cyrl-RS"/>
            </w:rPr>
            <w:t xml:space="preserve"> </w:t>
          </w:r>
        </w:p>
      </w:tc>
      <w:tc>
        <w:tcPr>
          <w:tcW w:w="1755" w:type="dxa"/>
          <w:vAlign w:val="bottom"/>
        </w:tcPr>
        <w:p w:rsidR="00123CB1" w:rsidRPr="00514C26" w:rsidRDefault="00123CB1" w:rsidP="00514C26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>www.banjaluka.rs.ba</w:t>
          </w:r>
        </w:p>
      </w:tc>
      <w:tc>
        <w:tcPr>
          <w:tcW w:w="3490" w:type="dxa"/>
          <w:vAlign w:val="bottom"/>
        </w:tcPr>
        <w:p w:rsidR="00123CB1" w:rsidRPr="00514C26" w:rsidRDefault="00F60992" w:rsidP="00514C26">
          <w:pPr>
            <w:pStyle w:val="Header"/>
            <w:jc w:val="center"/>
            <w:rPr>
              <w:i/>
            </w:rPr>
          </w:pPr>
          <w:r>
            <w:rPr>
              <w:i/>
              <w:sz w:val="18"/>
              <w:lang w:val="sr-Latn-BA"/>
            </w:rPr>
            <w:t>gradonacelnik</w:t>
          </w:r>
          <w:r w:rsidR="00123CB1" w:rsidRPr="00514C26">
            <w:rPr>
              <w:i/>
              <w:sz w:val="18"/>
            </w:rPr>
            <w:t>@banjaluka.rs.ba</w:t>
          </w:r>
        </w:p>
      </w:tc>
    </w:tr>
  </w:tbl>
  <w:p w:rsidR="00123CB1" w:rsidRPr="00123CB1" w:rsidRDefault="00123CB1" w:rsidP="00123C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ACD" w:rsidRDefault="00E84ACD" w:rsidP="00330E16">
      <w:r>
        <w:separator/>
      </w:r>
    </w:p>
  </w:footnote>
  <w:footnote w:type="continuationSeparator" w:id="0">
    <w:p w:rsidR="00E84ACD" w:rsidRDefault="00E84ACD" w:rsidP="00330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796"/>
    </w:tblGrid>
    <w:tr w:rsidR="00123CB1" w:rsidTr="00E5387D">
      <w:trPr>
        <w:trHeight w:val="1841"/>
      </w:trPr>
      <w:tc>
        <w:tcPr>
          <w:tcW w:w="1418" w:type="dxa"/>
        </w:tcPr>
        <w:p w:rsidR="00123CB1" w:rsidRDefault="00E5387D" w:rsidP="00461719">
          <w:pPr>
            <w:pStyle w:val="Header"/>
            <w:ind w:left="-1538"/>
            <w:jc w:val="center"/>
          </w:pPr>
          <w:r>
            <w:rPr>
              <w:noProof/>
              <w:lang w:val="sr-Latn-RS" w:eastAsia="sr-Latn-RS"/>
            </w:rPr>
            <w:drawing>
              <wp:anchor distT="0" distB="0" distL="114300" distR="114300" simplePos="0" relativeHeight="251663360" behindDoc="1" locked="0" layoutInCell="1" allowOverlap="1" wp14:anchorId="2FCCE642" wp14:editId="62AA4B4A">
                <wp:simplePos x="0" y="0"/>
                <wp:positionH relativeFrom="column">
                  <wp:posOffset>6614</wp:posOffset>
                </wp:positionH>
                <wp:positionV relativeFrom="paragraph">
                  <wp:posOffset>-84455</wp:posOffset>
                </wp:positionV>
                <wp:extent cx="683895" cy="1151890"/>
                <wp:effectExtent l="0" t="0" r="1905" b="0"/>
                <wp:wrapNone/>
                <wp:docPr id="133" name="Picture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nja Luka Srednji grb kolorni redukcija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723" b="-1"/>
                        <a:stretch/>
                      </pic:blipFill>
                      <pic:spPr bwMode="auto">
                        <a:xfrm>
                          <a:off x="0" y="0"/>
                          <a:ext cx="683895" cy="11518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6" w:type="dxa"/>
          <w:vAlign w:val="center"/>
        </w:tcPr>
        <w:p w:rsidR="00123CB1" w:rsidRPr="00514C26" w:rsidRDefault="00123CB1" w:rsidP="00514C26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Република Српска</w:t>
          </w:r>
        </w:p>
        <w:p w:rsidR="00123CB1" w:rsidRDefault="00123CB1" w:rsidP="00514C26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Град Бања Лука</w:t>
          </w:r>
        </w:p>
        <w:p w:rsidR="003F2E40" w:rsidRPr="00E5387D" w:rsidRDefault="00E5387D" w:rsidP="00514C26">
          <w:pPr>
            <w:pStyle w:val="Header"/>
            <w:rPr>
              <w:b/>
              <w:sz w:val="22"/>
              <w:szCs w:val="22"/>
              <w:lang w:val="sr-Cyrl-RS"/>
            </w:rPr>
          </w:pPr>
          <w:r>
            <w:rPr>
              <w:b/>
              <w:sz w:val="22"/>
              <w:szCs w:val="22"/>
              <w:lang w:val="sr-Cyrl-RS"/>
            </w:rPr>
            <w:t>Градоначелник</w:t>
          </w:r>
        </w:p>
        <w:p w:rsidR="00123CB1" w:rsidRDefault="00123CB1" w:rsidP="00514C26">
          <w:pPr>
            <w:pStyle w:val="Header"/>
            <w:rPr>
              <w:i/>
              <w:sz w:val="22"/>
              <w:szCs w:val="22"/>
            </w:rPr>
          </w:pPr>
          <w:r w:rsidRPr="00514C26">
            <w:rPr>
              <w:i/>
              <w:sz w:val="22"/>
              <w:szCs w:val="22"/>
              <w:lang w:val="sr-Cyrl-RS"/>
            </w:rPr>
            <w:t>Трг српских владара 1</w:t>
          </w:r>
          <w:r w:rsidRPr="00514C26">
            <w:rPr>
              <w:i/>
              <w:sz w:val="22"/>
              <w:szCs w:val="22"/>
            </w:rPr>
            <w:t>, Бања Лука</w:t>
          </w:r>
        </w:p>
        <w:p w:rsidR="00C36CB7" w:rsidRPr="00514C26" w:rsidRDefault="00C36CB7" w:rsidP="00514C26">
          <w:pPr>
            <w:pStyle w:val="Header"/>
            <w:rPr>
              <w:rFonts w:ascii="Arial" w:hAnsi="Arial" w:cs="Arial"/>
              <w:i/>
              <w:sz w:val="18"/>
            </w:rPr>
          </w:pPr>
        </w:p>
      </w:tc>
    </w:tr>
  </w:tbl>
  <w:p w:rsidR="00F563AA" w:rsidRDefault="00123CB1" w:rsidP="00F563AA">
    <w:pPr>
      <w:pStyle w:val="Header"/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174381" wp14:editId="29857BBD">
              <wp:simplePos x="0" y="0"/>
              <wp:positionH relativeFrom="column">
                <wp:posOffset>5080</wp:posOffset>
              </wp:positionH>
              <wp:positionV relativeFrom="paragraph">
                <wp:posOffset>97790</wp:posOffset>
              </wp:positionV>
              <wp:extent cx="5824855" cy="0"/>
              <wp:effectExtent l="0" t="0" r="2349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48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C85E0E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7.7pt" to="459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" strokecolor="black [3200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E1FF4"/>
    <w:multiLevelType w:val="hybridMultilevel"/>
    <w:tmpl w:val="D9CA9D7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56F32"/>
    <w:multiLevelType w:val="hybridMultilevel"/>
    <w:tmpl w:val="79BEC8D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C0ECE"/>
    <w:multiLevelType w:val="hybridMultilevel"/>
    <w:tmpl w:val="9340631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03A97"/>
    <w:multiLevelType w:val="hybridMultilevel"/>
    <w:tmpl w:val="78B8C80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A633E"/>
    <w:multiLevelType w:val="hybridMultilevel"/>
    <w:tmpl w:val="5D8E954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93B2C"/>
    <w:multiLevelType w:val="hybridMultilevel"/>
    <w:tmpl w:val="E872100E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64A52"/>
    <w:multiLevelType w:val="hybridMultilevel"/>
    <w:tmpl w:val="5A2A94F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C136C"/>
    <w:multiLevelType w:val="hybridMultilevel"/>
    <w:tmpl w:val="5686DA4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073B1"/>
    <w:multiLevelType w:val="hybridMultilevel"/>
    <w:tmpl w:val="07603C3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53F31"/>
    <w:multiLevelType w:val="hybridMultilevel"/>
    <w:tmpl w:val="A6463DD8"/>
    <w:lvl w:ilvl="0" w:tplc="C7EADA9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A0198"/>
    <w:multiLevelType w:val="hybridMultilevel"/>
    <w:tmpl w:val="5A2A94F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70F54"/>
    <w:multiLevelType w:val="hybridMultilevel"/>
    <w:tmpl w:val="9340631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D677C"/>
    <w:multiLevelType w:val="hybridMultilevel"/>
    <w:tmpl w:val="F2F07592"/>
    <w:lvl w:ilvl="0" w:tplc="C59216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184C3B"/>
    <w:multiLevelType w:val="hybridMultilevel"/>
    <w:tmpl w:val="E8140C6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A6038"/>
    <w:multiLevelType w:val="hybridMultilevel"/>
    <w:tmpl w:val="5A2A94F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51D04"/>
    <w:multiLevelType w:val="hybridMultilevel"/>
    <w:tmpl w:val="1F7AF10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17E13"/>
    <w:multiLevelType w:val="hybridMultilevel"/>
    <w:tmpl w:val="15060B7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B5925"/>
    <w:multiLevelType w:val="hybridMultilevel"/>
    <w:tmpl w:val="9340631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06E90"/>
    <w:multiLevelType w:val="hybridMultilevel"/>
    <w:tmpl w:val="4F3C11B4"/>
    <w:lvl w:ilvl="0" w:tplc="5F5237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842661"/>
    <w:multiLevelType w:val="hybridMultilevel"/>
    <w:tmpl w:val="A992E0FE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C1C6D"/>
    <w:multiLevelType w:val="hybridMultilevel"/>
    <w:tmpl w:val="EE16874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A0158"/>
    <w:multiLevelType w:val="hybridMultilevel"/>
    <w:tmpl w:val="9340631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10631"/>
    <w:multiLevelType w:val="hybridMultilevel"/>
    <w:tmpl w:val="09D220D2"/>
    <w:lvl w:ilvl="0" w:tplc="90AE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016632"/>
    <w:multiLevelType w:val="hybridMultilevel"/>
    <w:tmpl w:val="9340631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6967B9"/>
    <w:multiLevelType w:val="hybridMultilevel"/>
    <w:tmpl w:val="C014696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BE6AE6"/>
    <w:multiLevelType w:val="hybridMultilevel"/>
    <w:tmpl w:val="8384D006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670A11"/>
    <w:multiLevelType w:val="hybridMultilevel"/>
    <w:tmpl w:val="CF70727C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D0DE7"/>
    <w:multiLevelType w:val="hybridMultilevel"/>
    <w:tmpl w:val="E6EA4A78"/>
    <w:lvl w:ilvl="0" w:tplc="08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9" w:hanging="360"/>
      </w:pPr>
    </w:lvl>
    <w:lvl w:ilvl="2" w:tplc="081A001B" w:tentative="1">
      <w:start w:val="1"/>
      <w:numFmt w:val="lowerRoman"/>
      <w:lvlText w:val="%3."/>
      <w:lvlJc w:val="right"/>
      <w:pPr>
        <w:ind w:left="2509" w:hanging="180"/>
      </w:pPr>
    </w:lvl>
    <w:lvl w:ilvl="3" w:tplc="081A000F" w:tentative="1">
      <w:start w:val="1"/>
      <w:numFmt w:val="decimal"/>
      <w:lvlText w:val="%4."/>
      <w:lvlJc w:val="left"/>
      <w:pPr>
        <w:ind w:left="3229" w:hanging="360"/>
      </w:pPr>
    </w:lvl>
    <w:lvl w:ilvl="4" w:tplc="081A0019" w:tentative="1">
      <w:start w:val="1"/>
      <w:numFmt w:val="lowerLetter"/>
      <w:lvlText w:val="%5."/>
      <w:lvlJc w:val="left"/>
      <w:pPr>
        <w:ind w:left="3949" w:hanging="360"/>
      </w:pPr>
    </w:lvl>
    <w:lvl w:ilvl="5" w:tplc="081A001B" w:tentative="1">
      <w:start w:val="1"/>
      <w:numFmt w:val="lowerRoman"/>
      <w:lvlText w:val="%6."/>
      <w:lvlJc w:val="right"/>
      <w:pPr>
        <w:ind w:left="4669" w:hanging="180"/>
      </w:pPr>
    </w:lvl>
    <w:lvl w:ilvl="6" w:tplc="081A000F" w:tentative="1">
      <w:start w:val="1"/>
      <w:numFmt w:val="decimal"/>
      <w:lvlText w:val="%7."/>
      <w:lvlJc w:val="left"/>
      <w:pPr>
        <w:ind w:left="5389" w:hanging="360"/>
      </w:pPr>
    </w:lvl>
    <w:lvl w:ilvl="7" w:tplc="081A0019" w:tentative="1">
      <w:start w:val="1"/>
      <w:numFmt w:val="lowerLetter"/>
      <w:lvlText w:val="%8."/>
      <w:lvlJc w:val="left"/>
      <w:pPr>
        <w:ind w:left="6109" w:hanging="360"/>
      </w:pPr>
    </w:lvl>
    <w:lvl w:ilvl="8" w:tplc="08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DAE03ED"/>
    <w:multiLevelType w:val="hybridMultilevel"/>
    <w:tmpl w:val="82A6B02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F0319"/>
    <w:multiLevelType w:val="hybridMultilevel"/>
    <w:tmpl w:val="69AA1F40"/>
    <w:lvl w:ilvl="0" w:tplc="08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147E50"/>
    <w:multiLevelType w:val="hybridMultilevel"/>
    <w:tmpl w:val="5D8E954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02963"/>
    <w:multiLevelType w:val="hybridMultilevel"/>
    <w:tmpl w:val="C2FE126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9B7237"/>
    <w:multiLevelType w:val="hybridMultilevel"/>
    <w:tmpl w:val="BDA6223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0"/>
  </w:num>
  <w:num w:numId="4">
    <w:abstractNumId w:val="28"/>
  </w:num>
  <w:num w:numId="5">
    <w:abstractNumId w:val="20"/>
  </w:num>
  <w:num w:numId="6">
    <w:abstractNumId w:val="18"/>
  </w:num>
  <w:num w:numId="7">
    <w:abstractNumId w:val="19"/>
  </w:num>
  <w:num w:numId="8">
    <w:abstractNumId w:val="27"/>
  </w:num>
  <w:num w:numId="9">
    <w:abstractNumId w:val="3"/>
  </w:num>
  <w:num w:numId="10">
    <w:abstractNumId w:val="16"/>
  </w:num>
  <w:num w:numId="11">
    <w:abstractNumId w:val="14"/>
  </w:num>
  <w:num w:numId="12">
    <w:abstractNumId w:val="6"/>
  </w:num>
  <w:num w:numId="13">
    <w:abstractNumId w:val="24"/>
  </w:num>
  <w:num w:numId="14">
    <w:abstractNumId w:val="10"/>
  </w:num>
  <w:num w:numId="15">
    <w:abstractNumId w:val="15"/>
  </w:num>
  <w:num w:numId="16">
    <w:abstractNumId w:val="7"/>
  </w:num>
  <w:num w:numId="17">
    <w:abstractNumId w:val="31"/>
  </w:num>
  <w:num w:numId="18">
    <w:abstractNumId w:val="1"/>
  </w:num>
  <w:num w:numId="19">
    <w:abstractNumId w:val="25"/>
  </w:num>
  <w:num w:numId="20">
    <w:abstractNumId w:val="13"/>
  </w:num>
  <w:num w:numId="21">
    <w:abstractNumId w:val="32"/>
  </w:num>
  <w:num w:numId="22">
    <w:abstractNumId w:val="9"/>
  </w:num>
  <w:num w:numId="23">
    <w:abstractNumId w:val="5"/>
  </w:num>
  <w:num w:numId="24">
    <w:abstractNumId w:val="8"/>
  </w:num>
  <w:num w:numId="25">
    <w:abstractNumId w:val="30"/>
  </w:num>
  <w:num w:numId="26">
    <w:abstractNumId w:val="26"/>
  </w:num>
  <w:num w:numId="27">
    <w:abstractNumId w:val="4"/>
  </w:num>
  <w:num w:numId="28">
    <w:abstractNumId w:val="12"/>
  </w:num>
  <w:num w:numId="29">
    <w:abstractNumId w:val="11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23"/>
  </w:num>
  <w:num w:numId="33">
    <w:abstractNumId w:val="17"/>
  </w:num>
  <w:num w:numId="34">
    <w:abstractNumId w:val="21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878"/>
    <w:rsid w:val="000042CA"/>
    <w:rsid w:val="00011CF4"/>
    <w:rsid w:val="00020988"/>
    <w:rsid w:val="000212CC"/>
    <w:rsid w:val="00023BB5"/>
    <w:rsid w:val="000359D4"/>
    <w:rsid w:val="000461C2"/>
    <w:rsid w:val="00054314"/>
    <w:rsid w:val="00054506"/>
    <w:rsid w:val="00062205"/>
    <w:rsid w:val="0006561F"/>
    <w:rsid w:val="00065E08"/>
    <w:rsid w:val="00077568"/>
    <w:rsid w:val="0009209F"/>
    <w:rsid w:val="00097882"/>
    <w:rsid w:val="000A3D95"/>
    <w:rsid w:val="000C079E"/>
    <w:rsid w:val="000C35A7"/>
    <w:rsid w:val="000C372F"/>
    <w:rsid w:val="000D0D46"/>
    <w:rsid w:val="000F4DAD"/>
    <w:rsid w:val="00115786"/>
    <w:rsid w:val="00115BB3"/>
    <w:rsid w:val="00121AEB"/>
    <w:rsid w:val="0012227B"/>
    <w:rsid w:val="001223A5"/>
    <w:rsid w:val="00123CB1"/>
    <w:rsid w:val="0013684E"/>
    <w:rsid w:val="00140489"/>
    <w:rsid w:val="001534FF"/>
    <w:rsid w:val="00177C1E"/>
    <w:rsid w:val="00181766"/>
    <w:rsid w:val="00185175"/>
    <w:rsid w:val="0019726C"/>
    <w:rsid w:val="001C6C56"/>
    <w:rsid w:val="001E57F4"/>
    <w:rsid w:val="001F344E"/>
    <w:rsid w:val="001F63C4"/>
    <w:rsid w:val="001F7A55"/>
    <w:rsid w:val="002017CB"/>
    <w:rsid w:val="00205263"/>
    <w:rsid w:val="002142B7"/>
    <w:rsid w:val="00214646"/>
    <w:rsid w:val="00223F0D"/>
    <w:rsid w:val="0023568F"/>
    <w:rsid w:val="0025385A"/>
    <w:rsid w:val="00261E20"/>
    <w:rsid w:val="002638BF"/>
    <w:rsid w:val="00273CFD"/>
    <w:rsid w:val="00284086"/>
    <w:rsid w:val="00285439"/>
    <w:rsid w:val="00285517"/>
    <w:rsid w:val="00286170"/>
    <w:rsid w:val="0028685A"/>
    <w:rsid w:val="00286B1B"/>
    <w:rsid w:val="00287187"/>
    <w:rsid w:val="00291CC8"/>
    <w:rsid w:val="002A1878"/>
    <w:rsid w:val="002B2F7B"/>
    <w:rsid w:val="002C12EF"/>
    <w:rsid w:val="002C1A3E"/>
    <w:rsid w:val="002C6936"/>
    <w:rsid w:val="002C7B64"/>
    <w:rsid w:val="002C7E6F"/>
    <w:rsid w:val="002E49B3"/>
    <w:rsid w:val="002F1EC2"/>
    <w:rsid w:val="002F4087"/>
    <w:rsid w:val="002F4BE2"/>
    <w:rsid w:val="003001FD"/>
    <w:rsid w:val="00301535"/>
    <w:rsid w:val="00301AD4"/>
    <w:rsid w:val="00306A95"/>
    <w:rsid w:val="00307E47"/>
    <w:rsid w:val="003147E0"/>
    <w:rsid w:val="00320D30"/>
    <w:rsid w:val="003236FF"/>
    <w:rsid w:val="003254B7"/>
    <w:rsid w:val="003278C9"/>
    <w:rsid w:val="00330E16"/>
    <w:rsid w:val="003476C7"/>
    <w:rsid w:val="00350EBB"/>
    <w:rsid w:val="003651DB"/>
    <w:rsid w:val="003654BC"/>
    <w:rsid w:val="0037216B"/>
    <w:rsid w:val="003753B6"/>
    <w:rsid w:val="00383B3E"/>
    <w:rsid w:val="00396AB4"/>
    <w:rsid w:val="003A0053"/>
    <w:rsid w:val="003C202F"/>
    <w:rsid w:val="003E414F"/>
    <w:rsid w:val="003F2E40"/>
    <w:rsid w:val="00403290"/>
    <w:rsid w:val="0041221C"/>
    <w:rsid w:val="00413479"/>
    <w:rsid w:val="00434945"/>
    <w:rsid w:val="00435B58"/>
    <w:rsid w:val="004473F1"/>
    <w:rsid w:val="00461719"/>
    <w:rsid w:val="00461F92"/>
    <w:rsid w:val="00475767"/>
    <w:rsid w:val="004823B8"/>
    <w:rsid w:val="00484608"/>
    <w:rsid w:val="00492C11"/>
    <w:rsid w:val="004A23FB"/>
    <w:rsid w:val="004B3CB9"/>
    <w:rsid w:val="004B5067"/>
    <w:rsid w:val="004C0E21"/>
    <w:rsid w:val="004C2AD1"/>
    <w:rsid w:val="004C364B"/>
    <w:rsid w:val="004D01B1"/>
    <w:rsid w:val="004D114A"/>
    <w:rsid w:val="004D16B8"/>
    <w:rsid w:val="004E2670"/>
    <w:rsid w:val="004E48A1"/>
    <w:rsid w:val="004E5671"/>
    <w:rsid w:val="00503A42"/>
    <w:rsid w:val="0050522B"/>
    <w:rsid w:val="0050684A"/>
    <w:rsid w:val="00514C26"/>
    <w:rsid w:val="00524BEA"/>
    <w:rsid w:val="00525C76"/>
    <w:rsid w:val="00527349"/>
    <w:rsid w:val="005413C1"/>
    <w:rsid w:val="00550421"/>
    <w:rsid w:val="0055293D"/>
    <w:rsid w:val="00577E17"/>
    <w:rsid w:val="005904F9"/>
    <w:rsid w:val="0059218F"/>
    <w:rsid w:val="005956AB"/>
    <w:rsid w:val="005B55ED"/>
    <w:rsid w:val="005D4385"/>
    <w:rsid w:val="005D5DA3"/>
    <w:rsid w:val="005E036A"/>
    <w:rsid w:val="005F2B59"/>
    <w:rsid w:val="006005FD"/>
    <w:rsid w:val="00601596"/>
    <w:rsid w:val="00601E0C"/>
    <w:rsid w:val="0061272D"/>
    <w:rsid w:val="006211C0"/>
    <w:rsid w:val="006217B6"/>
    <w:rsid w:val="006221B8"/>
    <w:rsid w:val="0063200E"/>
    <w:rsid w:val="006607CB"/>
    <w:rsid w:val="00682BA3"/>
    <w:rsid w:val="006A24F2"/>
    <w:rsid w:val="006A6D27"/>
    <w:rsid w:val="006C1649"/>
    <w:rsid w:val="006C697D"/>
    <w:rsid w:val="006D5702"/>
    <w:rsid w:val="006E3C6B"/>
    <w:rsid w:val="006E5607"/>
    <w:rsid w:val="006F6764"/>
    <w:rsid w:val="0070736C"/>
    <w:rsid w:val="0071365C"/>
    <w:rsid w:val="00733418"/>
    <w:rsid w:val="00734458"/>
    <w:rsid w:val="00743F14"/>
    <w:rsid w:val="007455D2"/>
    <w:rsid w:val="007523DD"/>
    <w:rsid w:val="00753919"/>
    <w:rsid w:val="00760B96"/>
    <w:rsid w:val="00765EF1"/>
    <w:rsid w:val="00765F21"/>
    <w:rsid w:val="00780CC1"/>
    <w:rsid w:val="00782D66"/>
    <w:rsid w:val="00783BB7"/>
    <w:rsid w:val="0079195D"/>
    <w:rsid w:val="007A5844"/>
    <w:rsid w:val="007C4DFC"/>
    <w:rsid w:val="007C518F"/>
    <w:rsid w:val="007D417D"/>
    <w:rsid w:val="007D65AD"/>
    <w:rsid w:val="007F0408"/>
    <w:rsid w:val="0080304C"/>
    <w:rsid w:val="00812565"/>
    <w:rsid w:val="008147A7"/>
    <w:rsid w:val="008167B3"/>
    <w:rsid w:val="008213A6"/>
    <w:rsid w:val="00850D7A"/>
    <w:rsid w:val="00854346"/>
    <w:rsid w:val="008578A0"/>
    <w:rsid w:val="00873657"/>
    <w:rsid w:val="00873B23"/>
    <w:rsid w:val="0087407E"/>
    <w:rsid w:val="00877602"/>
    <w:rsid w:val="00881FBB"/>
    <w:rsid w:val="008B1BFA"/>
    <w:rsid w:val="008B3492"/>
    <w:rsid w:val="008D2E54"/>
    <w:rsid w:val="008D3620"/>
    <w:rsid w:val="008E0722"/>
    <w:rsid w:val="008E3822"/>
    <w:rsid w:val="008E7F40"/>
    <w:rsid w:val="008F27D2"/>
    <w:rsid w:val="00905C96"/>
    <w:rsid w:val="009112A0"/>
    <w:rsid w:val="00932F34"/>
    <w:rsid w:val="009337C4"/>
    <w:rsid w:val="0093455D"/>
    <w:rsid w:val="00936780"/>
    <w:rsid w:val="00941F36"/>
    <w:rsid w:val="009501C6"/>
    <w:rsid w:val="00957250"/>
    <w:rsid w:val="009653BB"/>
    <w:rsid w:val="009721E8"/>
    <w:rsid w:val="00972AD0"/>
    <w:rsid w:val="009805E0"/>
    <w:rsid w:val="009853D1"/>
    <w:rsid w:val="00985EA8"/>
    <w:rsid w:val="00992FA3"/>
    <w:rsid w:val="0099316F"/>
    <w:rsid w:val="009A083B"/>
    <w:rsid w:val="009A536B"/>
    <w:rsid w:val="009A78DC"/>
    <w:rsid w:val="009B2696"/>
    <w:rsid w:val="009C4D6E"/>
    <w:rsid w:val="009C6DBF"/>
    <w:rsid w:val="009D2C86"/>
    <w:rsid w:val="009E03C3"/>
    <w:rsid w:val="009E2E1A"/>
    <w:rsid w:val="009E7F2C"/>
    <w:rsid w:val="00A04413"/>
    <w:rsid w:val="00A048E5"/>
    <w:rsid w:val="00A16C3E"/>
    <w:rsid w:val="00A242E8"/>
    <w:rsid w:val="00A26E5D"/>
    <w:rsid w:val="00A4133C"/>
    <w:rsid w:val="00A44A4D"/>
    <w:rsid w:val="00A51710"/>
    <w:rsid w:val="00A52FA7"/>
    <w:rsid w:val="00A532FF"/>
    <w:rsid w:val="00A55A9A"/>
    <w:rsid w:val="00A61BC5"/>
    <w:rsid w:val="00A62634"/>
    <w:rsid w:val="00A64A98"/>
    <w:rsid w:val="00A66085"/>
    <w:rsid w:val="00A724FA"/>
    <w:rsid w:val="00A80563"/>
    <w:rsid w:val="00A83D67"/>
    <w:rsid w:val="00A8412F"/>
    <w:rsid w:val="00A915EC"/>
    <w:rsid w:val="00AA4B0B"/>
    <w:rsid w:val="00AC484F"/>
    <w:rsid w:val="00AC75B5"/>
    <w:rsid w:val="00AE210E"/>
    <w:rsid w:val="00AE41EB"/>
    <w:rsid w:val="00AE42BF"/>
    <w:rsid w:val="00AE716B"/>
    <w:rsid w:val="00AE7B9E"/>
    <w:rsid w:val="00B00FEF"/>
    <w:rsid w:val="00B023CD"/>
    <w:rsid w:val="00B11754"/>
    <w:rsid w:val="00B11BDB"/>
    <w:rsid w:val="00B174E9"/>
    <w:rsid w:val="00B17686"/>
    <w:rsid w:val="00B22009"/>
    <w:rsid w:val="00B221CB"/>
    <w:rsid w:val="00B232D5"/>
    <w:rsid w:val="00B24133"/>
    <w:rsid w:val="00B3623A"/>
    <w:rsid w:val="00B5458D"/>
    <w:rsid w:val="00B55D13"/>
    <w:rsid w:val="00B61329"/>
    <w:rsid w:val="00B63042"/>
    <w:rsid w:val="00B70B1D"/>
    <w:rsid w:val="00B803A5"/>
    <w:rsid w:val="00B90EFC"/>
    <w:rsid w:val="00BC013A"/>
    <w:rsid w:val="00BC18BA"/>
    <w:rsid w:val="00BC6AF9"/>
    <w:rsid w:val="00BD4669"/>
    <w:rsid w:val="00BE4EC0"/>
    <w:rsid w:val="00BE53C5"/>
    <w:rsid w:val="00BF200B"/>
    <w:rsid w:val="00C01AC2"/>
    <w:rsid w:val="00C06848"/>
    <w:rsid w:val="00C30016"/>
    <w:rsid w:val="00C32628"/>
    <w:rsid w:val="00C36CB7"/>
    <w:rsid w:val="00C44DBB"/>
    <w:rsid w:val="00C51046"/>
    <w:rsid w:val="00C52443"/>
    <w:rsid w:val="00C537D4"/>
    <w:rsid w:val="00C60A5A"/>
    <w:rsid w:val="00C61332"/>
    <w:rsid w:val="00C648E5"/>
    <w:rsid w:val="00C76633"/>
    <w:rsid w:val="00C768C8"/>
    <w:rsid w:val="00C76BEA"/>
    <w:rsid w:val="00C7755C"/>
    <w:rsid w:val="00C924F7"/>
    <w:rsid w:val="00CA0D2B"/>
    <w:rsid w:val="00CB0492"/>
    <w:rsid w:val="00CB11E5"/>
    <w:rsid w:val="00CB1769"/>
    <w:rsid w:val="00CB3376"/>
    <w:rsid w:val="00CB3586"/>
    <w:rsid w:val="00CC7BD1"/>
    <w:rsid w:val="00CD5C3A"/>
    <w:rsid w:val="00CD7774"/>
    <w:rsid w:val="00CD78FE"/>
    <w:rsid w:val="00CF1359"/>
    <w:rsid w:val="00D071F8"/>
    <w:rsid w:val="00D173A9"/>
    <w:rsid w:val="00D17BF7"/>
    <w:rsid w:val="00D23656"/>
    <w:rsid w:val="00D25E9C"/>
    <w:rsid w:val="00D25F3A"/>
    <w:rsid w:val="00D36CD8"/>
    <w:rsid w:val="00D424EA"/>
    <w:rsid w:val="00D62AC8"/>
    <w:rsid w:val="00D62CC1"/>
    <w:rsid w:val="00D62CD5"/>
    <w:rsid w:val="00D63F60"/>
    <w:rsid w:val="00D721C7"/>
    <w:rsid w:val="00D74AF9"/>
    <w:rsid w:val="00D808C4"/>
    <w:rsid w:val="00D86A92"/>
    <w:rsid w:val="00D8736C"/>
    <w:rsid w:val="00D91682"/>
    <w:rsid w:val="00D955FE"/>
    <w:rsid w:val="00DB39DE"/>
    <w:rsid w:val="00DB6EF7"/>
    <w:rsid w:val="00DD7D06"/>
    <w:rsid w:val="00DE0B16"/>
    <w:rsid w:val="00DF2736"/>
    <w:rsid w:val="00E02702"/>
    <w:rsid w:val="00E0390B"/>
    <w:rsid w:val="00E03CB3"/>
    <w:rsid w:val="00E2061C"/>
    <w:rsid w:val="00E340F0"/>
    <w:rsid w:val="00E37ADC"/>
    <w:rsid w:val="00E5387D"/>
    <w:rsid w:val="00E77844"/>
    <w:rsid w:val="00E8459B"/>
    <w:rsid w:val="00E84ACD"/>
    <w:rsid w:val="00E947FF"/>
    <w:rsid w:val="00EB2265"/>
    <w:rsid w:val="00EB4563"/>
    <w:rsid w:val="00EB56A5"/>
    <w:rsid w:val="00EB5999"/>
    <w:rsid w:val="00ED6113"/>
    <w:rsid w:val="00ED776C"/>
    <w:rsid w:val="00EE1162"/>
    <w:rsid w:val="00EF504B"/>
    <w:rsid w:val="00F03C2F"/>
    <w:rsid w:val="00F12276"/>
    <w:rsid w:val="00F12715"/>
    <w:rsid w:val="00F16005"/>
    <w:rsid w:val="00F20E78"/>
    <w:rsid w:val="00F3240E"/>
    <w:rsid w:val="00F44A8F"/>
    <w:rsid w:val="00F563AA"/>
    <w:rsid w:val="00F60992"/>
    <w:rsid w:val="00F80D43"/>
    <w:rsid w:val="00F90A8F"/>
    <w:rsid w:val="00F960B0"/>
    <w:rsid w:val="00FA7575"/>
    <w:rsid w:val="00FB1608"/>
    <w:rsid w:val="00FB1FD5"/>
    <w:rsid w:val="00FB27A6"/>
    <w:rsid w:val="00FB7F6A"/>
    <w:rsid w:val="00FC4FE7"/>
    <w:rsid w:val="00FD142D"/>
    <w:rsid w:val="00FE5098"/>
    <w:rsid w:val="00F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EB3ED"/>
  <w15:docId w15:val="{B6211CFA-E4B8-478A-AA85-EEDFC17E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1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A1878"/>
    <w:pPr>
      <w:keepNext/>
      <w:jc w:val="both"/>
      <w:outlineLvl w:val="0"/>
    </w:pPr>
    <w:rPr>
      <w:b/>
      <w:bCs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2A1878"/>
    <w:pPr>
      <w:keepNext/>
      <w:jc w:val="center"/>
      <w:outlineLvl w:val="1"/>
    </w:pPr>
    <w:rPr>
      <w:szCs w:val="20"/>
      <w:lang w:val="sr-Cyrl-CS"/>
    </w:rPr>
  </w:style>
  <w:style w:type="paragraph" w:styleId="Heading4">
    <w:name w:val="heading 4"/>
    <w:basedOn w:val="Normal"/>
    <w:next w:val="Normal"/>
    <w:link w:val="Heading4Char"/>
    <w:qFormat/>
    <w:rsid w:val="002A1878"/>
    <w:pPr>
      <w:keepNext/>
      <w:jc w:val="both"/>
      <w:outlineLvl w:val="3"/>
    </w:pPr>
    <w:rPr>
      <w:b/>
      <w:bCs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0E16"/>
    <w:pPr>
      <w:tabs>
        <w:tab w:val="center" w:pos="4536"/>
        <w:tab w:val="right" w:pos="9072"/>
      </w:tabs>
    </w:pPr>
    <w:rPr>
      <w:lang w:val="sr-Latn-CS" w:eastAsia="sr-Latn-CS"/>
    </w:rPr>
  </w:style>
  <w:style w:type="character" w:customStyle="1" w:styleId="HeaderChar">
    <w:name w:val="Header Char"/>
    <w:basedOn w:val="DefaultParagraphFont"/>
    <w:link w:val="Header"/>
    <w:uiPriority w:val="99"/>
    <w:rsid w:val="00330E16"/>
  </w:style>
  <w:style w:type="paragraph" w:styleId="Footer">
    <w:name w:val="footer"/>
    <w:basedOn w:val="Normal"/>
    <w:link w:val="FooterChar"/>
    <w:uiPriority w:val="99"/>
    <w:unhideWhenUsed/>
    <w:rsid w:val="00330E16"/>
    <w:pPr>
      <w:tabs>
        <w:tab w:val="center" w:pos="4536"/>
        <w:tab w:val="right" w:pos="9072"/>
      </w:tabs>
    </w:pPr>
    <w:rPr>
      <w:lang w:val="sr-Latn-CS" w:eastAsia="sr-Latn-CS"/>
    </w:rPr>
  </w:style>
  <w:style w:type="character" w:customStyle="1" w:styleId="FooterChar">
    <w:name w:val="Footer Char"/>
    <w:basedOn w:val="DefaultParagraphFont"/>
    <w:link w:val="Footer"/>
    <w:uiPriority w:val="99"/>
    <w:rsid w:val="00330E16"/>
  </w:style>
  <w:style w:type="table" w:styleId="TableGrid">
    <w:name w:val="Table Grid"/>
    <w:basedOn w:val="TableNormal"/>
    <w:unhideWhenUsed/>
    <w:qFormat/>
    <w:rsid w:val="00330E16"/>
    <w:pPr>
      <w:spacing w:after="200" w:line="276" w:lineRule="auto"/>
    </w:pPr>
    <w:rPr>
      <w:rFonts w:eastAsia="Times New Roman" w:cs="Times New Roman"/>
      <w:color w:val="000000" w:themeColor="text1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1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1E8"/>
    <w:rPr>
      <w:rFonts w:ascii="Segoe UI" w:eastAsia="Times New Roman" w:hAnsi="Segoe UI" w:cs="Segoe UI"/>
      <w:sz w:val="18"/>
      <w:szCs w:val="18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0212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536B"/>
    <w:pPr>
      <w:ind w:left="720"/>
      <w:contextualSpacing/>
    </w:pPr>
    <w:rPr>
      <w:lang w:val="sr-Latn-CS" w:eastAsia="sr-Latn-CS"/>
    </w:rPr>
  </w:style>
  <w:style w:type="character" w:customStyle="1" w:styleId="Heading1Char">
    <w:name w:val="Heading 1 Char"/>
    <w:basedOn w:val="DefaultParagraphFont"/>
    <w:link w:val="Heading1"/>
    <w:rsid w:val="002A1878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2A1878"/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customStyle="1" w:styleId="Heading4Char">
    <w:name w:val="Heading 4 Char"/>
    <w:basedOn w:val="DefaultParagraphFont"/>
    <w:link w:val="Heading4"/>
    <w:rsid w:val="002A1878"/>
    <w:rPr>
      <w:rFonts w:ascii="Times New Roman" w:eastAsia="Times New Roman" w:hAnsi="Times New Roman" w:cs="Times New Roman"/>
      <w:b/>
      <w:bCs/>
      <w:sz w:val="24"/>
      <w:szCs w:val="20"/>
      <w:lang w:val="sr-Cyrl-CS"/>
    </w:rPr>
  </w:style>
  <w:style w:type="paragraph" w:styleId="BodyTextIndent">
    <w:name w:val="Body Text Indent"/>
    <w:basedOn w:val="Normal"/>
    <w:link w:val="BodyTextIndentChar"/>
    <w:rsid w:val="002A1878"/>
    <w:pPr>
      <w:ind w:firstLine="720"/>
      <w:jc w:val="both"/>
    </w:pPr>
    <w:rPr>
      <w:szCs w:val="20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2A1878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customStyle="1" w:styleId="Default">
    <w:name w:val="Default"/>
    <w:rsid w:val="007A58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r-Latn-RS"/>
    </w:rPr>
  </w:style>
  <w:style w:type="character" w:styleId="Strong">
    <w:name w:val="Strong"/>
    <w:uiPriority w:val="22"/>
    <w:qFormat/>
    <w:rsid w:val="009931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1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\Desktop\2017\&#1054;&#1058;&#1042;&#1054;&#1056;&#1045;&#1053;&#1048;\&#1057;&#1040;&#1054;&#1041;&#1056;&#1040;&#1035;&#1040;&#1032;%20&#1048;%20&#1055;&#1059;&#1058;&#1045;&#1042;&#1048;\&#1053;&#1040;&#1041;&#1040;&#1042;&#1050;&#1040;%20&#1041;&#1048;&#1062;&#1048;&#1050;&#1040;&#1051;&#1040;\2\&#1052;&#1045;&#1052;&#1054;&#1056;&#1040;&#1053;&#1044;&#1059;&#1052;%20&#1043;&#1056;&#1040;&#1044;&#1054;&#1053;&#1040;&#1063;&#1045;&#1051;&#1053;&#1048;&#105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A2A7E-D0FD-4B34-B9CA-3CE93FEDE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ГРАДОНАЧЕЛНИК</Template>
  <TotalTime>1</TotalTime>
  <Pages>3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Stupar</dc:creator>
  <cp:keywords/>
  <dc:description/>
  <cp:lastModifiedBy>Stefan Ninković</cp:lastModifiedBy>
  <cp:revision>3</cp:revision>
  <cp:lastPrinted>2022-11-11T13:32:00Z</cp:lastPrinted>
  <dcterms:created xsi:type="dcterms:W3CDTF">2023-04-27T12:20:00Z</dcterms:created>
  <dcterms:modified xsi:type="dcterms:W3CDTF">2023-05-05T07:27:00Z</dcterms:modified>
</cp:coreProperties>
</file>