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13" w:rsidRPr="00386075" w:rsidRDefault="00D302BA" w:rsidP="00111A32">
      <w:pPr>
        <w:tabs>
          <w:tab w:val="left" w:pos="5745"/>
        </w:tabs>
      </w:pPr>
      <w:r>
        <w:rPr>
          <w:lang w:val="sr-Cyrl-CS"/>
        </w:rPr>
        <w:t>Број: 1</w:t>
      </w:r>
      <w:r>
        <w:rPr>
          <w:lang w:val="sr-Latn-RS"/>
        </w:rPr>
        <w:t>1</w:t>
      </w:r>
      <w:r w:rsidR="00111A32">
        <w:rPr>
          <w:lang w:val="sr-Cyrl-CS"/>
        </w:rPr>
        <w:t>-Г-</w:t>
      </w:r>
      <w:r w:rsidR="00676255">
        <w:rPr>
          <w:lang w:val="sr-Cyrl-CS"/>
        </w:rPr>
        <w:t>2663/22</w:t>
      </w:r>
    </w:p>
    <w:p w:rsidR="00111A32" w:rsidRPr="003E467F" w:rsidRDefault="00111A32" w:rsidP="00E13520">
      <w:pPr>
        <w:tabs>
          <w:tab w:val="left" w:pos="1454"/>
        </w:tabs>
        <w:rPr>
          <w:lang w:val="en-US"/>
        </w:rPr>
      </w:pPr>
      <w:r>
        <w:rPr>
          <w:lang w:val="sr-Cyrl-CS"/>
        </w:rPr>
        <w:t>Дана</w:t>
      </w:r>
      <w:r w:rsidR="0034775B">
        <w:t>,</w:t>
      </w:r>
      <w:r w:rsidR="000A1292">
        <w:t xml:space="preserve"> </w:t>
      </w:r>
      <w:r w:rsidR="00676255">
        <w:rPr>
          <w:lang w:val="sr-Cyrl-CS"/>
        </w:rPr>
        <w:t>23.06.2022. године</w:t>
      </w:r>
      <w:bookmarkStart w:id="0" w:name="_GoBack"/>
      <w:bookmarkEnd w:id="0"/>
    </w:p>
    <w:p w:rsidR="00111A32" w:rsidRDefault="00111A32" w:rsidP="00111A32">
      <w:pPr>
        <w:tabs>
          <w:tab w:val="left" w:pos="5745"/>
        </w:tabs>
        <w:rPr>
          <w:lang w:val="sr-Cyrl-CS"/>
        </w:rPr>
      </w:pPr>
    </w:p>
    <w:p w:rsidR="00111A32" w:rsidRDefault="00111A32" w:rsidP="00111A32">
      <w:pPr>
        <w:tabs>
          <w:tab w:val="left" w:pos="5745"/>
        </w:tabs>
        <w:rPr>
          <w:lang w:val="sr-Cyrl-CS"/>
        </w:rPr>
      </w:pPr>
    </w:p>
    <w:p w:rsidR="00B519F9" w:rsidRDefault="00B519F9" w:rsidP="00B519F9">
      <w:pPr>
        <w:pStyle w:val="BodyTextIndent"/>
        <w:rPr>
          <w:szCs w:val="24"/>
        </w:rPr>
      </w:pPr>
      <w:r w:rsidRPr="00BC2B2B">
        <w:rPr>
          <w:szCs w:val="24"/>
        </w:rPr>
        <w:t>На основу члана</w:t>
      </w:r>
      <w:r w:rsidRPr="00BC2B2B">
        <w:rPr>
          <w:szCs w:val="24"/>
          <w:lang w:val="sr-Latn-BA"/>
        </w:rPr>
        <w:t xml:space="preserve"> </w:t>
      </w:r>
      <w:r>
        <w:rPr>
          <w:szCs w:val="24"/>
          <w:lang w:val="sr-Cyrl-BA"/>
        </w:rPr>
        <w:t>70</w:t>
      </w:r>
      <w:r w:rsidRPr="00BC2B2B">
        <w:rPr>
          <w:szCs w:val="24"/>
          <w:lang w:val="sr-Cyrl-BA"/>
        </w:rPr>
        <w:t xml:space="preserve">. </w:t>
      </w:r>
      <w:r w:rsidRPr="005A2A1D">
        <w:rPr>
          <w:szCs w:val="24"/>
          <w:lang w:val="sr-Cyrl-BA"/>
        </w:rPr>
        <w:t xml:space="preserve">Закона о јавним набавкама </w:t>
      </w:r>
      <w:r w:rsidRPr="005A2A1D">
        <w:rPr>
          <w:szCs w:val="24"/>
        </w:rPr>
        <w:t>(</w:t>
      </w:r>
      <w:r w:rsidRPr="005A2A1D">
        <w:rPr>
          <w:szCs w:val="24"/>
          <w:lang w:val="sr-Cyrl-BA"/>
        </w:rPr>
        <w:t>„</w:t>
      </w:r>
      <w:r w:rsidRPr="005A2A1D">
        <w:rPr>
          <w:szCs w:val="24"/>
        </w:rPr>
        <w:t>Службени гласник БиХ</w:t>
      </w:r>
      <w:r w:rsidRPr="005A2A1D">
        <w:rPr>
          <w:szCs w:val="24"/>
          <w:lang w:val="sr-Cyrl-BA"/>
        </w:rPr>
        <w:t>“</w:t>
      </w:r>
      <w:r w:rsidRPr="005A2A1D">
        <w:rPr>
          <w:szCs w:val="24"/>
        </w:rPr>
        <w:t xml:space="preserve"> бр. </w:t>
      </w:r>
      <w:r w:rsidRPr="005A2A1D">
        <w:rPr>
          <w:szCs w:val="24"/>
          <w:lang w:val="sr-Cyrl-BA"/>
        </w:rPr>
        <w:t>39/14)</w:t>
      </w:r>
      <w:r w:rsidRPr="00BC2B2B">
        <w:rPr>
          <w:szCs w:val="24"/>
        </w:rPr>
        <w:t xml:space="preserve">, </w:t>
      </w:r>
      <w:r w:rsidR="00013428">
        <w:rPr>
          <w:szCs w:val="24"/>
        </w:rPr>
        <w:t>члана</w:t>
      </w:r>
      <w:r w:rsidR="006F126F" w:rsidRPr="00BC2B2B">
        <w:rPr>
          <w:lang w:val="sr-Latn-BA"/>
        </w:rPr>
        <w:t xml:space="preserve"> </w:t>
      </w:r>
      <w:r w:rsidR="006F126F" w:rsidRPr="00BC2B2B">
        <w:rPr>
          <w:lang w:val="sr-Cyrl-BA"/>
        </w:rPr>
        <w:t>69. став 2</w:t>
      </w:r>
      <w:r w:rsidR="006F126F" w:rsidRPr="005A2A1D">
        <w:rPr>
          <w:lang w:val="sr-Cyrl-BA"/>
        </w:rPr>
        <w:t xml:space="preserve">. </w:t>
      </w:r>
      <w:r w:rsidR="006F126F">
        <w:rPr>
          <w:lang w:val="sr-Cyrl-BA"/>
        </w:rPr>
        <w:t>т</w:t>
      </w:r>
      <w:r w:rsidR="006F126F" w:rsidRPr="005A2A1D">
        <w:rPr>
          <w:lang w:val="sr-Cyrl-BA"/>
        </w:rPr>
        <w:t>ачка</w:t>
      </w:r>
      <w:r w:rsidR="006F126F">
        <w:rPr>
          <w:lang w:val="sr-Cyrl-BA"/>
        </w:rPr>
        <w:t xml:space="preserve"> (</w:t>
      </w:r>
      <w:r w:rsidR="00F9063E">
        <w:t>а</w:t>
      </w:r>
      <w:r w:rsidR="006F126F">
        <w:rPr>
          <w:lang w:val="sr-Cyrl-BA"/>
        </w:rPr>
        <w:t>)</w:t>
      </w:r>
      <w:r w:rsidR="006F126F" w:rsidRPr="005A2A1D">
        <w:rPr>
          <w:lang w:val="sr-Cyrl-BA"/>
        </w:rPr>
        <w:t xml:space="preserve"> </w:t>
      </w:r>
      <w:r w:rsidR="006F126F">
        <w:rPr>
          <w:lang w:val="sr-Cyrl-BA"/>
        </w:rPr>
        <w:t xml:space="preserve">ЗЈН </w:t>
      </w:r>
      <w:r w:rsidR="006F126F" w:rsidRPr="005A2A1D">
        <w:t>и члан</w:t>
      </w:r>
      <w:r w:rsidR="00013428">
        <w:rPr>
          <w:lang w:val="sr-Cyrl-BA"/>
        </w:rPr>
        <w:t>а</w:t>
      </w:r>
      <w:r w:rsidR="006F126F" w:rsidRPr="005A2A1D">
        <w:t xml:space="preserve"> </w:t>
      </w:r>
      <w:r w:rsidR="006F126F" w:rsidRPr="005A2A1D">
        <w:rPr>
          <w:lang w:val="sr-Latn-BA"/>
        </w:rPr>
        <w:t>2</w:t>
      </w:r>
      <w:r w:rsidR="00C0591F">
        <w:rPr>
          <w:lang w:val="sr-Latn-BA"/>
        </w:rPr>
        <w:t>6</w:t>
      </w:r>
      <w:r w:rsidR="006F126F" w:rsidRPr="005A2A1D">
        <w:t xml:space="preserve">. став </w:t>
      </w:r>
      <w:r w:rsidR="006F126F" w:rsidRPr="005A2A1D">
        <w:rPr>
          <w:lang w:val="sr-Latn-BA"/>
        </w:rPr>
        <w:t>2</w:t>
      </w:r>
      <w:r w:rsidR="006F126F" w:rsidRPr="005A2A1D">
        <w:t>.</w:t>
      </w:r>
      <w:r w:rsidR="006F126F" w:rsidRPr="005A2A1D">
        <w:rPr>
          <w:lang w:val="sr-Latn-BA"/>
        </w:rPr>
        <w:t xml:space="preserve"> </w:t>
      </w:r>
      <w:r w:rsidR="006F126F">
        <w:t>а</w:t>
      </w:r>
      <w:r w:rsidR="006F126F" w:rsidRPr="005A2A1D">
        <w:rPr>
          <w:lang w:val="sr-Cyrl-BA"/>
        </w:rPr>
        <w:t>линеја</w:t>
      </w:r>
      <w:r w:rsidR="006F126F">
        <w:rPr>
          <w:lang w:val="sr-Cyrl-BA"/>
        </w:rPr>
        <w:t xml:space="preserve"> (</w:t>
      </w:r>
      <w:r w:rsidR="00F9063E">
        <w:t>1</w:t>
      </w:r>
      <w:r w:rsidR="006F126F">
        <w:rPr>
          <w:lang w:val="sr-Cyrl-BA"/>
        </w:rPr>
        <w:t>)</w:t>
      </w:r>
      <w:r w:rsidR="006F126F" w:rsidRPr="005A2A1D">
        <w:rPr>
          <w:lang w:val="sr-Cyrl-BA"/>
        </w:rPr>
        <w:t xml:space="preserve"> </w:t>
      </w:r>
      <w:r w:rsidR="006F126F" w:rsidRPr="005A2A1D">
        <w:t>Правилника о</w:t>
      </w:r>
      <w:r w:rsidR="006F126F" w:rsidRPr="00BC2B2B">
        <w:t xml:space="preserve"> јавним  набавкама Градске управе Града Бања Лук</w:t>
      </w:r>
      <w:r w:rsidR="006F126F" w:rsidRPr="00BC2B2B">
        <w:rPr>
          <w:lang w:val="sr-Cyrl-BA"/>
        </w:rPr>
        <w:t>а</w:t>
      </w:r>
      <w:r w:rsidR="006F126F" w:rsidRPr="00BC2B2B">
        <w:t xml:space="preserve"> (,,Службени  гласник Града Бањалука“ бр. </w:t>
      </w:r>
      <w:r w:rsidR="00F9063E">
        <w:rPr>
          <w:lang w:val="sr-Latn-CS"/>
        </w:rPr>
        <w:t>34</w:t>
      </w:r>
      <w:r w:rsidR="00C0591F">
        <w:t>/19</w:t>
      </w:r>
      <w:r w:rsidR="00676255">
        <w:t>,</w:t>
      </w:r>
      <w:r w:rsidR="00A161F9">
        <w:rPr>
          <w:lang w:val="sr-Cyrl-RS"/>
        </w:rPr>
        <w:t xml:space="preserve"> </w:t>
      </w:r>
      <w:r w:rsidR="00A3572A">
        <w:t>23/21</w:t>
      </w:r>
      <w:r w:rsidR="00676255">
        <w:rPr>
          <w:lang w:val="sr-Cyrl-RS"/>
        </w:rPr>
        <w:t xml:space="preserve"> и 42/21</w:t>
      </w:r>
      <w:r w:rsidR="006F126F" w:rsidRPr="00BC2B2B">
        <w:t>)</w:t>
      </w:r>
      <w:r w:rsidR="00A23A96">
        <w:t>,</w:t>
      </w:r>
      <w:r w:rsidR="00260725">
        <w:rPr>
          <w:szCs w:val="24"/>
          <w:lang w:val="sr-Latn-CS"/>
        </w:rPr>
        <w:t xml:space="preserve"> </w:t>
      </w:r>
      <w:r w:rsidRPr="00BC2B2B">
        <w:rPr>
          <w:szCs w:val="24"/>
        </w:rPr>
        <w:t xml:space="preserve">Градоначелник Бањалуке доноси </w:t>
      </w:r>
    </w:p>
    <w:p w:rsidR="006F126F" w:rsidRDefault="006F126F" w:rsidP="00B519F9">
      <w:pPr>
        <w:pStyle w:val="BodyTextIndent"/>
        <w:rPr>
          <w:szCs w:val="24"/>
          <w:lang w:val="sr-Cyrl-BA"/>
        </w:rPr>
      </w:pPr>
    </w:p>
    <w:p w:rsidR="00B519F9" w:rsidRPr="001A7B42" w:rsidRDefault="00B519F9" w:rsidP="00B519F9">
      <w:pPr>
        <w:pStyle w:val="BodyTextIndent"/>
        <w:ind w:firstLine="0"/>
        <w:rPr>
          <w:szCs w:val="24"/>
          <w:lang w:val="sr-Cyrl-BA"/>
        </w:rPr>
      </w:pPr>
    </w:p>
    <w:p w:rsidR="00B519F9" w:rsidRDefault="00B519F9" w:rsidP="00B519F9">
      <w:pPr>
        <w:pStyle w:val="BodyTextIndent"/>
        <w:ind w:firstLine="0"/>
        <w:jc w:val="center"/>
        <w:rPr>
          <w:b/>
          <w:szCs w:val="24"/>
          <w:lang w:val="sr-Cyrl-BA"/>
        </w:rPr>
      </w:pPr>
      <w:r w:rsidRPr="00BC2B2B">
        <w:rPr>
          <w:b/>
          <w:szCs w:val="24"/>
        </w:rPr>
        <w:t>О Д Л У К У</w:t>
      </w:r>
    </w:p>
    <w:p w:rsidR="00B519F9" w:rsidRPr="005A2A1D" w:rsidRDefault="00B519F9" w:rsidP="00B519F9">
      <w:pPr>
        <w:rPr>
          <w:strike/>
          <w:sz w:val="16"/>
          <w:szCs w:val="16"/>
          <w:lang w:val="sr-Cyrl-BA"/>
        </w:rPr>
      </w:pPr>
    </w:p>
    <w:p w:rsidR="00B519F9" w:rsidRDefault="00B519F9" w:rsidP="00B519F9">
      <w:pPr>
        <w:jc w:val="center"/>
        <w:rPr>
          <w:b/>
          <w:lang w:val="sr-Cyrl-BA"/>
        </w:rPr>
      </w:pPr>
      <w:r w:rsidRPr="00BC2B2B">
        <w:rPr>
          <w:b/>
          <w:lang w:val="sr-Cyrl-BA"/>
        </w:rPr>
        <w:t>о поништењу поступка јавне набавке</w:t>
      </w:r>
    </w:p>
    <w:p w:rsidR="00F9063E" w:rsidRDefault="00F9063E" w:rsidP="00B519F9">
      <w:pPr>
        <w:jc w:val="center"/>
        <w:rPr>
          <w:b/>
          <w:lang w:val="sr-Cyrl-BA"/>
        </w:rPr>
      </w:pPr>
    </w:p>
    <w:p w:rsidR="00B519F9" w:rsidRDefault="00B519F9" w:rsidP="00B519F9">
      <w:pPr>
        <w:jc w:val="center"/>
        <w:rPr>
          <w:b/>
          <w:lang w:val="sr-Cyrl-BA"/>
        </w:rPr>
      </w:pPr>
    </w:p>
    <w:p w:rsidR="00B519F9" w:rsidRDefault="00B519F9" w:rsidP="00B519F9">
      <w:pPr>
        <w:jc w:val="center"/>
        <w:rPr>
          <w:b/>
          <w:lang w:val="sr-Cyrl-CS"/>
        </w:rPr>
      </w:pPr>
      <w:r>
        <w:rPr>
          <w:b/>
        </w:rPr>
        <w:t>I</w:t>
      </w:r>
    </w:p>
    <w:p w:rsidR="00A23A96" w:rsidRPr="00A23A96" w:rsidRDefault="00A23A96" w:rsidP="00B519F9">
      <w:pPr>
        <w:jc w:val="center"/>
        <w:rPr>
          <w:b/>
          <w:lang w:val="sr-Cyrl-CS"/>
        </w:rPr>
      </w:pPr>
    </w:p>
    <w:p w:rsidR="00B519F9" w:rsidRPr="00860DA9" w:rsidRDefault="00860DA9" w:rsidP="00860DA9">
      <w:pPr>
        <w:jc w:val="both"/>
        <w:rPr>
          <w:b/>
        </w:rPr>
      </w:pPr>
      <w:r>
        <w:rPr>
          <w:b/>
        </w:rPr>
        <w:t xml:space="preserve">           </w:t>
      </w:r>
      <w:r w:rsidR="00B519F9" w:rsidRPr="00860DA9">
        <w:rPr>
          <w:b/>
        </w:rPr>
        <w:t xml:space="preserve">Прихвата </w:t>
      </w:r>
      <w:r w:rsidR="00B519F9" w:rsidRPr="00860DA9">
        <w:rPr>
          <w:b/>
          <w:lang w:val="sr-Cyrl-CS"/>
        </w:rPr>
        <w:t xml:space="preserve"> </w:t>
      </w:r>
      <w:r w:rsidR="00B519F9" w:rsidRPr="00860DA9">
        <w:rPr>
          <w:b/>
        </w:rPr>
        <w:t>се</w:t>
      </w:r>
      <w:r w:rsidR="00B519F9" w:rsidRPr="00860DA9">
        <w:rPr>
          <w:b/>
          <w:lang w:val="sr-Cyrl-CS"/>
        </w:rPr>
        <w:t xml:space="preserve"> </w:t>
      </w:r>
      <w:r w:rsidR="00B519F9" w:rsidRPr="00860DA9">
        <w:rPr>
          <w:b/>
        </w:rPr>
        <w:t xml:space="preserve"> приједлог  </w:t>
      </w:r>
      <w:r w:rsidR="00B519F9" w:rsidRPr="00860DA9">
        <w:rPr>
          <w:b/>
          <w:lang w:val="sr-Cyrl-BA"/>
        </w:rPr>
        <w:t xml:space="preserve">Одсјека за јавне набавке </w:t>
      </w:r>
      <w:r w:rsidR="00B519F9" w:rsidRPr="00860DA9">
        <w:rPr>
          <w:b/>
        </w:rPr>
        <w:t>за</w:t>
      </w:r>
      <w:r w:rsidR="00B519F9" w:rsidRPr="00860DA9">
        <w:rPr>
          <w:b/>
          <w:lang w:val="sr-Cyrl-CS"/>
        </w:rPr>
        <w:t xml:space="preserve"> </w:t>
      </w:r>
      <w:r w:rsidR="00B519F9" w:rsidRPr="00860DA9">
        <w:rPr>
          <w:b/>
        </w:rPr>
        <w:t xml:space="preserve"> набавку</w:t>
      </w:r>
      <w:r w:rsidR="00DC67D6">
        <w:rPr>
          <w:b/>
          <w:lang w:val="sr-Cyrl-CS"/>
        </w:rPr>
        <w:t xml:space="preserve"> број 15</w:t>
      </w:r>
      <w:r w:rsidR="00F9063E" w:rsidRPr="00860DA9">
        <w:rPr>
          <w:b/>
          <w:lang w:val="sr-Cyrl-CS"/>
        </w:rPr>
        <w:t>-404-</w:t>
      </w:r>
      <w:r w:rsidR="000C047B">
        <w:rPr>
          <w:b/>
          <w:lang w:val="sr-Cyrl-CS"/>
        </w:rPr>
        <w:t>247</w:t>
      </w:r>
      <w:r w:rsidR="00DC67D6">
        <w:rPr>
          <w:b/>
          <w:lang w:val="sr-Cyrl-CS"/>
        </w:rPr>
        <w:t>/22</w:t>
      </w:r>
      <w:r w:rsidR="000A1292" w:rsidRPr="00860DA9">
        <w:rPr>
          <w:b/>
        </w:rPr>
        <w:t xml:space="preserve"> </w:t>
      </w:r>
      <w:r w:rsidR="00B519F9" w:rsidRPr="00860DA9">
        <w:rPr>
          <w:b/>
          <w:lang w:val="sr-Cyrl-CS"/>
        </w:rPr>
        <w:t>„</w:t>
      </w:r>
      <w:r w:rsidR="000C047B">
        <w:rPr>
          <w:b/>
          <w:lang w:val="sr-Cyrl-BA"/>
        </w:rPr>
        <w:t>Одржавање специјалног возила у гарантном року</w:t>
      </w:r>
      <w:r w:rsidR="0034775B" w:rsidRPr="00860DA9">
        <w:rPr>
          <w:b/>
        </w:rPr>
        <w:t xml:space="preserve">“ </w:t>
      </w:r>
      <w:r w:rsidR="00F9063E" w:rsidRPr="00860DA9">
        <w:rPr>
          <w:b/>
          <w:lang w:val="sr-Cyrl-BA"/>
        </w:rPr>
        <w:t xml:space="preserve">и поступак јавне набавке се поништава </w:t>
      </w:r>
      <w:r w:rsidR="00F9063E" w:rsidRPr="00860DA9">
        <w:rPr>
          <w:b/>
          <w:lang w:val="sr-Cyrl-CS"/>
        </w:rPr>
        <w:t>јер није достављена ниједна понуда у одређеном крајњем року</w:t>
      </w:r>
      <w:r w:rsidR="00A161F9">
        <w:rPr>
          <w:b/>
          <w:lang w:val="sr-Cyrl-CS"/>
        </w:rPr>
        <w:t>.</w:t>
      </w:r>
    </w:p>
    <w:p w:rsidR="00B519F9" w:rsidRDefault="00B519F9" w:rsidP="00B519F9">
      <w:pPr>
        <w:ind w:left="780"/>
        <w:jc w:val="both"/>
      </w:pPr>
    </w:p>
    <w:p w:rsidR="00B519F9" w:rsidRDefault="00B519F9" w:rsidP="00B519F9">
      <w:pPr>
        <w:jc w:val="center"/>
        <w:rPr>
          <w:b/>
          <w:lang w:val="sr-Cyrl-CS"/>
        </w:rPr>
      </w:pPr>
      <w:r w:rsidRPr="00114BAF">
        <w:rPr>
          <w:b/>
        </w:rPr>
        <w:t>II</w:t>
      </w:r>
    </w:p>
    <w:p w:rsidR="00A23A96" w:rsidRPr="00A23A96" w:rsidRDefault="00A23A96" w:rsidP="00B519F9">
      <w:pPr>
        <w:jc w:val="center"/>
        <w:rPr>
          <w:b/>
          <w:lang w:val="sr-Cyrl-CS"/>
        </w:rPr>
      </w:pPr>
    </w:p>
    <w:p w:rsidR="00B519F9" w:rsidRDefault="00B519F9" w:rsidP="00B519F9">
      <w:pPr>
        <w:ind w:firstLine="720"/>
        <w:rPr>
          <w:lang w:val="sr-Cyrl-CS"/>
        </w:rPr>
      </w:pPr>
      <w:r w:rsidRPr="00BC2B2B">
        <w:rPr>
          <w:lang w:val="sr-Cyrl-CS"/>
        </w:rPr>
        <w:t xml:space="preserve">Ова одлука </w:t>
      </w:r>
      <w:r>
        <w:rPr>
          <w:lang w:val="sr-Cyrl-CS"/>
        </w:rPr>
        <w:t xml:space="preserve">је коначна и </w:t>
      </w:r>
      <w:r w:rsidRPr="00BC2B2B">
        <w:rPr>
          <w:lang w:val="sr-Cyrl-CS"/>
        </w:rPr>
        <w:t>ступа на снагу даном доношења.</w:t>
      </w:r>
    </w:p>
    <w:p w:rsidR="00B519F9" w:rsidRPr="0098350E" w:rsidRDefault="00B519F9" w:rsidP="00B519F9">
      <w:pPr>
        <w:ind w:firstLine="720"/>
        <w:rPr>
          <w:b/>
          <w:lang w:val="sr-Cyrl-BA"/>
        </w:rPr>
      </w:pPr>
    </w:p>
    <w:p w:rsidR="00B519F9" w:rsidRDefault="00B519F9" w:rsidP="00B519F9">
      <w:pPr>
        <w:jc w:val="both"/>
        <w:rPr>
          <w:sz w:val="16"/>
          <w:szCs w:val="16"/>
          <w:lang w:val="sr-Cyrl-CS"/>
        </w:rPr>
      </w:pPr>
    </w:p>
    <w:p w:rsidR="00F9063E" w:rsidRPr="005A2A1D" w:rsidRDefault="00F9063E" w:rsidP="00B519F9">
      <w:pPr>
        <w:jc w:val="both"/>
        <w:rPr>
          <w:sz w:val="16"/>
          <w:szCs w:val="16"/>
          <w:lang w:val="sr-Cyrl-CS"/>
        </w:rPr>
      </w:pPr>
    </w:p>
    <w:p w:rsidR="00B519F9" w:rsidRDefault="00B519F9" w:rsidP="00B519F9">
      <w:pPr>
        <w:pStyle w:val="Heading2"/>
        <w:rPr>
          <w:b/>
          <w:szCs w:val="24"/>
        </w:rPr>
      </w:pPr>
      <w:r w:rsidRPr="00BC2B2B">
        <w:rPr>
          <w:b/>
          <w:szCs w:val="24"/>
        </w:rPr>
        <w:t>О б р а з л о ж е њ е</w:t>
      </w:r>
    </w:p>
    <w:p w:rsidR="00F9063E" w:rsidRPr="00F9063E" w:rsidRDefault="00F9063E" w:rsidP="00F9063E">
      <w:pPr>
        <w:rPr>
          <w:lang w:val="sr-Cyrl-CS" w:eastAsia="en-US"/>
        </w:rPr>
      </w:pPr>
    </w:p>
    <w:p w:rsidR="00B519F9" w:rsidRPr="005A2A1D" w:rsidRDefault="00B519F9" w:rsidP="00B519F9">
      <w:pPr>
        <w:jc w:val="both"/>
        <w:rPr>
          <w:sz w:val="16"/>
          <w:szCs w:val="16"/>
          <w:vertAlign w:val="subscript"/>
          <w:lang w:val="sr-Cyrl-CS"/>
        </w:rPr>
      </w:pPr>
    </w:p>
    <w:p w:rsidR="00B519F9" w:rsidRPr="00C14D91" w:rsidRDefault="00B519F9" w:rsidP="00260725">
      <w:pPr>
        <w:ind w:firstLine="709"/>
        <w:jc w:val="both"/>
        <w:rPr>
          <w:lang w:val="sr-Latn-RS"/>
        </w:rPr>
      </w:pPr>
      <w:r w:rsidRPr="00BC2B2B">
        <w:rPr>
          <w:lang w:val="sr-Cyrl-CS"/>
        </w:rPr>
        <w:t xml:space="preserve">Одсјек за јавне набавке </w:t>
      </w:r>
      <w:r w:rsidRPr="00BC2B2B">
        <w:rPr>
          <w:lang w:val="sr-Cyrl-BA"/>
        </w:rPr>
        <w:t xml:space="preserve">покренуо је поступак </w:t>
      </w:r>
      <w:r w:rsidRPr="00BC2B2B">
        <w:rPr>
          <w:lang w:val="sr-Cyrl-CS"/>
        </w:rPr>
        <w:t>директног споразума за јавну набавку</w:t>
      </w:r>
      <w:r>
        <w:rPr>
          <w:lang w:val="sr-Cyrl-CS"/>
        </w:rPr>
        <w:t xml:space="preserve"> „</w:t>
      </w:r>
      <w:r w:rsidR="000C047B">
        <w:rPr>
          <w:lang w:val="sr-Cyrl-BA"/>
        </w:rPr>
        <w:t>Одржавање специјалног возила у гарантном року</w:t>
      </w:r>
      <w:r w:rsidRPr="00BC2B2B">
        <w:rPr>
          <w:lang w:val="sr-Cyrl-BA"/>
        </w:rPr>
        <w:t>“</w:t>
      </w:r>
      <w:r>
        <w:rPr>
          <w:lang w:val="sr-Cyrl-BA"/>
        </w:rPr>
        <w:t>,</w:t>
      </w:r>
      <w:r w:rsidRPr="00BC2B2B">
        <w:rPr>
          <w:lang w:val="sr-Cyrl-CS"/>
        </w:rPr>
        <w:t xml:space="preserve"> </w:t>
      </w:r>
      <w:r w:rsidRPr="00BC2B2B">
        <w:rPr>
          <w:lang w:val="sr-Cyrl-BA"/>
        </w:rPr>
        <w:t>Одлуком Градоначелника</w:t>
      </w:r>
      <w:r w:rsidRPr="00BC2B2B">
        <w:t xml:space="preserve"> број </w:t>
      </w:r>
      <w:r w:rsidR="00DC67D6">
        <w:rPr>
          <w:lang w:val="sr-Cyrl-CS"/>
        </w:rPr>
        <w:t>11</w:t>
      </w:r>
      <w:r w:rsidRPr="00C7580B">
        <w:rPr>
          <w:lang w:val="sr-Cyrl-CS"/>
        </w:rPr>
        <w:t>-Г</w:t>
      </w:r>
      <w:r w:rsidRPr="00C7580B">
        <w:t>-</w:t>
      </w:r>
      <w:r w:rsidR="000C047B">
        <w:rPr>
          <w:lang w:val="sr-Cyrl-CS"/>
        </w:rPr>
        <w:t>2522</w:t>
      </w:r>
      <w:r w:rsidR="00DC67D6">
        <w:rPr>
          <w:lang w:val="sr-Cyrl-CS"/>
        </w:rPr>
        <w:t>/22</w:t>
      </w:r>
      <w:r w:rsidRPr="00C7580B">
        <w:t xml:space="preserve"> </w:t>
      </w:r>
      <w:r w:rsidRPr="00C7580B">
        <w:rPr>
          <w:lang w:val="sr-Cyrl-CS"/>
        </w:rPr>
        <w:t xml:space="preserve">од </w:t>
      </w:r>
      <w:r w:rsidR="000C047B">
        <w:rPr>
          <w:lang w:val="sr-Cyrl-CS"/>
        </w:rPr>
        <w:t>15.06</w:t>
      </w:r>
      <w:r w:rsidR="00DC67D6">
        <w:rPr>
          <w:lang w:val="sr-Cyrl-CS"/>
        </w:rPr>
        <w:t>.2022</w:t>
      </w:r>
      <w:r w:rsidRPr="00C7580B">
        <w:rPr>
          <w:lang w:val="sr-Cyrl-CS"/>
        </w:rPr>
        <w:t>.</w:t>
      </w:r>
      <w:r w:rsidRPr="00BC2B2B">
        <w:rPr>
          <w:lang w:val="sr-Cyrl-CS"/>
        </w:rPr>
        <w:t xml:space="preserve"> године. Критеријум за избор најповољнијег понуђача је најнижа цијена. </w:t>
      </w:r>
      <w:r w:rsidR="00013428">
        <w:rPr>
          <w:lang w:val="sr-Cyrl-CS"/>
        </w:rPr>
        <w:t>Процијењена вриједност јавне на</w:t>
      </w:r>
      <w:r w:rsidR="00A3572A">
        <w:rPr>
          <w:lang w:val="sr-Cyrl-CS"/>
        </w:rPr>
        <w:t>б</w:t>
      </w:r>
      <w:r w:rsidR="00013428">
        <w:rPr>
          <w:lang w:val="sr-Cyrl-CS"/>
        </w:rPr>
        <w:t xml:space="preserve">авке износи </w:t>
      </w:r>
      <w:r w:rsidR="000C047B">
        <w:rPr>
          <w:lang w:val="sr-Cyrl-CS"/>
        </w:rPr>
        <w:t>2</w:t>
      </w:r>
      <w:r w:rsidR="006D6396">
        <w:rPr>
          <w:lang w:val="sr-Cyrl-CS"/>
        </w:rPr>
        <w:t>.</w:t>
      </w:r>
      <w:r w:rsidR="000C047B">
        <w:rPr>
          <w:lang w:val="sr-Cyrl-CS"/>
        </w:rPr>
        <w:t>5</w:t>
      </w:r>
      <w:r w:rsidR="00DC67D6">
        <w:rPr>
          <w:lang w:val="sr-Cyrl-CS"/>
        </w:rPr>
        <w:t>0</w:t>
      </w:r>
      <w:r w:rsidR="0026416F">
        <w:rPr>
          <w:lang w:val="sr-Cyrl-CS"/>
        </w:rPr>
        <w:t>0</w:t>
      </w:r>
      <w:r w:rsidR="00013428">
        <w:rPr>
          <w:lang w:val="sr-Cyrl-CS"/>
        </w:rPr>
        <w:t>,00 КМ без ПДВ-а.</w:t>
      </w:r>
    </w:p>
    <w:p w:rsidR="00B519F9" w:rsidRDefault="00B519F9" w:rsidP="00B519F9">
      <w:pPr>
        <w:jc w:val="both"/>
        <w:rPr>
          <w:rFonts w:eastAsia="Calibri"/>
          <w:lang w:val="ru-RU"/>
        </w:rPr>
      </w:pPr>
    </w:p>
    <w:p w:rsidR="00260725" w:rsidRPr="00260725" w:rsidRDefault="00DC67D6" w:rsidP="00260725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Позив за достављање приједлога цијене</w:t>
      </w:r>
      <w:r w:rsidR="00013428">
        <w:rPr>
          <w:rFonts w:eastAsia="Calibri"/>
          <w:lang w:val="ru-RU"/>
        </w:rPr>
        <w:t xml:space="preserve"> упућен је </w:t>
      </w:r>
      <w:r w:rsidR="000C047B">
        <w:rPr>
          <w:rFonts w:eastAsia="Calibri"/>
          <w:lang w:val="ru-RU"/>
        </w:rPr>
        <w:t>15</w:t>
      </w:r>
      <w:r w:rsidR="00013428">
        <w:rPr>
          <w:rFonts w:eastAsia="Calibri"/>
          <w:lang w:val="ru-RU"/>
        </w:rPr>
        <w:t>.</w:t>
      </w:r>
      <w:r w:rsidR="000C047B">
        <w:rPr>
          <w:rFonts w:eastAsia="Calibri"/>
          <w:lang w:val="ru-RU"/>
        </w:rPr>
        <w:t>06</w:t>
      </w:r>
      <w:r>
        <w:rPr>
          <w:rFonts w:eastAsia="Calibri"/>
          <w:lang w:val="ru-RU"/>
        </w:rPr>
        <w:t>.2022</w:t>
      </w:r>
      <w:r w:rsidR="00013428">
        <w:rPr>
          <w:rFonts w:eastAsia="Calibri"/>
          <w:lang w:val="ru-RU"/>
        </w:rPr>
        <w:t>. године</w:t>
      </w:r>
      <w:r w:rsidR="00A161F9">
        <w:rPr>
          <w:lang w:val="sr-Cyrl-CS"/>
        </w:rPr>
        <w:t xml:space="preserve"> привредном субјекту </w:t>
      </w:r>
      <w:r>
        <w:rPr>
          <w:lang w:val="sr-Cyrl-CS"/>
        </w:rPr>
        <w:t>„</w:t>
      </w:r>
      <w:r w:rsidR="000C047B">
        <w:rPr>
          <w:lang w:val="sr-Latn-RS"/>
        </w:rPr>
        <w:t>IVECO EUROMODUS</w:t>
      </w:r>
      <w:r w:rsidR="006D6396">
        <w:rPr>
          <w:lang w:val="sr-Latn-RS"/>
        </w:rPr>
        <w:t>“</w:t>
      </w:r>
      <w:r w:rsidR="000C047B">
        <w:rPr>
          <w:lang w:val="sr-Cyrl-RS"/>
        </w:rPr>
        <w:t xml:space="preserve"> д.о.о.</w:t>
      </w:r>
      <w:r w:rsidR="000C047B">
        <w:rPr>
          <w:rFonts w:eastAsia="Calibri"/>
          <w:lang w:val="ru-RU"/>
        </w:rPr>
        <w:t xml:space="preserve"> Лакташи</w:t>
      </w:r>
      <w:r>
        <w:rPr>
          <w:rFonts w:eastAsia="Calibri"/>
          <w:lang w:val="ru-RU"/>
        </w:rPr>
        <w:t>.</w:t>
      </w:r>
      <w:r w:rsidR="00A3572A">
        <w:rPr>
          <w:rFonts w:eastAsia="Calibri"/>
          <w:lang w:val="ru-RU"/>
        </w:rPr>
        <w:t xml:space="preserve"> </w:t>
      </w:r>
      <w:r w:rsidR="00F9063E">
        <w:rPr>
          <w:rFonts w:eastAsia="Calibri"/>
          <w:lang w:val="ru-RU"/>
        </w:rPr>
        <w:t xml:space="preserve">Рок за достављање понуда истекао је </w:t>
      </w:r>
      <w:r w:rsidR="000C047B">
        <w:rPr>
          <w:rFonts w:eastAsia="Calibri"/>
          <w:lang w:val="ru-RU"/>
        </w:rPr>
        <w:t>22.06</w:t>
      </w:r>
      <w:r w:rsidR="00A3572A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>2022</w:t>
      </w:r>
      <w:r w:rsidR="009E1474">
        <w:rPr>
          <w:rFonts w:eastAsia="Calibri"/>
          <w:lang w:val="ru-RU"/>
        </w:rPr>
        <w:t xml:space="preserve">. </w:t>
      </w:r>
      <w:r>
        <w:rPr>
          <w:rFonts w:eastAsia="Calibri"/>
          <w:lang w:val="ru-RU"/>
        </w:rPr>
        <w:t>године у 11</w:t>
      </w:r>
      <w:r w:rsidR="00F9063E">
        <w:rPr>
          <w:rFonts w:eastAsia="Calibri"/>
          <w:lang w:val="ru-RU"/>
        </w:rPr>
        <w:t>:00 часова</w:t>
      </w:r>
      <w:r w:rsidR="0088475F" w:rsidRPr="00260725">
        <w:rPr>
          <w:rFonts w:eastAsia="Calibri"/>
          <w:lang w:val="sr-Cyrl-BA"/>
        </w:rPr>
        <w:t>.</w:t>
      </w:r>
      <w:r w:rsidR="00C0591F" w:rsidRPr="00260725">
        <w:rPr>
          <w:rFonts w:eastAsia="Calibri"/>
          <w:lang w:val="sr-Cyrl-BA"/>
        </w:rPr>
        <w:t xml:space="preserve"> </w:t>
      </w:r>
      <w:r w:rsidR="005F00B1">
        <w:rPr>
          <w:rFonts w:eastAsia="Calibri"/>
          <w:lang w:val="sr-Cyrl-BA"/>
        </w:rPr>
        <w:t xml:space="preserve">По истеку рока за доставу понуда констатовано </w:t>
      </w:r>
      <w:r w:rsidR="00C0591F" w:rsidRPr="00260725">
        <w:rPr>
          <w:rFonts w:eastAsia="Calibri"/>
          <w:lang w:val="sr-Cyrl-BA"/>
        </w:rPr>
        <w:t xml:space="preserve">је </w:t>
      </w:r>
      <w:r w:rsidR="008B783F">
        <w:rPr>
          <w:rFonts w:eastAsia="Calibri"/>
          <w:lang w:val="sr-Cyrl-CS"/>
        </w:rPr>
        <w:t xml:space="preserve">да </w:t>
      </w:r>
      <w:r w:rsidR="00F9063E">
        <w:rPr>
          <w:rFonts w:eastAsia="Calibri"/>
          <w:lang w:val="sr-Cyrl-BA"/>
        </w:rPr>
        <w:t>није достављена ниједна понуда у одређеном крајњем року</w:t>
      </w:r>
      <w:r w:rsidR="00260725">
        <w:rPr>
          <w:lang w:val="sr-Cyrl-CS"/>
        </w:rPr>
        <w:t xml:space="preserve">. </w:t>
      </w:r>
    </w:p>
    <w:p w:rsidR="00260725" w:rsidRDefault="00260725" w:rsidP="006B6593">
      <w:pPr>
        <w:ind w:firstLine="720"/>
        <w:jc w:val="both"/>
        <w:rPr>
          <w:lang w:val="sr-Cyrl-BA"/>
        </w:rPr>
      </w:pPr>
    </w:p>
    <w:p w:rsidR="006B6593" w:rsidRDefault="006B6593" w:rsidP="006B6593">
      <w:pPr>
        <w:ind w:firstLine="720"/>
        <w:jc w:val="both"/>
        <w:rPr>
          <w:lang w:val="sr-Cyrl-BA"/>
        </w:rPr>
      </w:pPr>
      <w:r>
        <w:rPr>
          <w:lang w:val="sr-Cyrl-BA"/>
        </w:rPr>
        <w:t xml:space="preserve">Члан 69. став 2. тачка </w:t>
      </w:r>
      <w:r w:rsidR="00F9063E">
        <w:rPr>
          <w:lang w:val="sr-Cyrl-CS"/>
        </w:rPr>
        <w:t>а</w:t>
      </w:r>
      <w:r>
        <w:rPr>
          <w:lang w:val="sr-Cyrl-BA"/>
        </w:rPr>
        <w:t>)</w:t>
      </w:r>
      <w:r w:rsidRPr="00630EF4">
        <w:rPr>
          <w:lang w:val="sr-Cyrl-BA"/>
        </w:rPr>
        <w:t xml:space="preserve"> </w:t>
      </w:r>
      <w:r w:rsidRPr="005A2A1D">
        <w:rPr>
          <w:lang w:val="sr-Cyrl-BA"/>
        </w:rPr>
        <w:t>З</w:t>
      </w:r>
      <w:r>
        <w:rPr>
          <w:lang w:val="sr-Cyrl-BA"/>
        </w:rPr>
        <w:t>ЈН-</w:t>
      </w:r>
      <w:r w:rsidRPr="00120890">
        <w:rPr>
          <w:lang w:val="sr-Cyrl-BA"/>
        </w:rPr>
        <w:t>а гласи</w:t>
      </w:r>
      <w:r>
        <w:rPr>
          <w:lang w:val="sr-Cyrl-BA"/>
        </w:rPr>
        <w:t>: „Уговорни орган је обавезан поништити поступак јавне наба</w:t>
      </w:r>
      <w:r w:rsidR="00260725">
        <w:rPr>
          <w:lang w:val="sr-Cyrl-BA"/>
        </w:rPr>
        <w:t xml:space="preserve">вке у сљедећим случајевима: </w:t>
      </w:r>
      <w:r w:rsidR="00F9063E">
        <w:rPr>
          <w:lang w:val="sr-Cyrl-BA"/>
        </w:rPr>
        <w:t>није достављена ниједна понуда у одређеном крајњем року</w:t>
      </w:r>
      <w:r>
        <w:rPr>
          <w:lang w:val="sr-Cyrl-BA"/>
        </w:rPr>
        <w:t>“</w:t>
      </w:r>
      <w:r w:rsidR="00260725">
        <w:rPr>
          <w:lang w:val="sr-Cyrl-BA"/>
        </w:rPr>
        <w:t xml:space="preserve">. </w:t>
      </w:r>
      <w:r>
        <w:rPr>
          <w:lang w:val="sr-Cyrl-BA"/>
        </w:rPr>
        <w:t>Ч</w:t>
      </w:r>
      <w:r w:rsidRPr="005A2A1D">
        <w:t xml:space="preserve">лан </w:t>
      </w:r>
      <w:r w:rsidRPr="005A2A1D">
        <w:rPr>
          <w:lang w:val="sr-Latn-BA"/>
        </w:rPr>
        <w:t>2</w:t>
      </w:r>
      <w:r w:rsidR="00C0591F">
        <w:rPr>
          <w:lang w:val="sr-Cyrl-CS"/>
        </w:rPr>
        <w:t>6</w:t>
      </w:r>
      <w:r w:rsidRPr="005A2A1D">
        <w:t xml:space="preserve">. став </w:t>
      </w:r>
      <w:r w:rsidRPr="005A2A1D">
        <w:rPr>
          <w:lang w:val="sr-Latn-BA"/>
        </w:rPr>
        <w:t>2</w:t>
      </w:r>
      <w:r w:rsidRPr="005A2A1D">
        <w:t>.</w:t>
      </w:r>
      <w:r w:rsidRPr="005A2A1D">
        <w:rPr>
          <w:lang w:val="sr-Latn-BA"/>
        </w:rPr>
        <w:t xml:space="preserve"> </w:t>
      </w:r>
      <w:r w:rsidRPr="005A2A1D">
        <w:rPr>
          <w:lang w:val="sr-Cyrl-BA"/>
        </w:rPr>
        <w:t>алинеја (</w:t>
      </w:r>
      <w:r w:rsidR="00F9063E">
        <w:rPr>
          <w:lang w:val="sr-Cyrl-BA"/>
        </w:rPr>
        <w:t>1</w:t>
      </w:r>
      <w:r w:rsidRPr="005A2A1D">
        <w:rPr>
          <w:lang w:val="sr-Cyrl-BA"/>
        </w:rPr>
        <w:t xml:space="preserve">) </w:t>
      </w:r>
      <w:r w:rsidRPr="005A2A1D">
        <w:t>Правилника о</w:t>
      </w:r>
      <w:r w:rsidRPr="00BC2B2B">
        <w:t xml:space="preserve"> јавним  набавкама Градске управе Града Бања Лук</w:t>
      </w:r>
      <w:r w:rsidRPr="00BC2B2B">
        <w:rPr>
          <w:lang w:val="sr-Cyrl-BA"/>
        </w:rPr>
        <w:t>а</w:t>
      </w:r>
      <w:r>
        <w:rPr>
          <w:lang w:val="sr-Cyrl-BA"/>
        </w:rPr>
        <w:t xml:space="preserve"> </w:t>
      </w:r>
      <w:r w:rsidRPr="00120890">
        <w:rPr>
          <w:lang w:val="sr-Cyrl-BA"/>
        </w:rPr>
        <w:t>гласи</w:t>
      </w:r>
      <w:r>
        <w:rPr>
          <w:lang w:val="sr-Cyrl-BA"/>
        </w:rPr>
        <w:t>:</w:t>
      </w:r>
      <w:r w:rsidRPr="006B6593">
        <w:rPr>
          <w:lang w:val="sr-Cyrl-BA"/>
        </w:rPr>
        <w:t xml:space="preserve"> </w:t>
      </w:r>
      <w:r>
        <w:rPr>
          <w:lang w:val="sr-Cyrl-BA"/>
        </w:rPr>
        <w:t xml:space="preserve">„Уговорни орган је обавезан поништити поступак јавне набавке у сљедећим случајевима: </w:t>
      </w:r>
      <w:r w:rsidR="00F9063E">
        <w:rPr>
          <w:lang w:val="sr-Cyrl-BA"/>
        </w:rPr>
        <w:t>није достављена ниједна понуда у одређеном крајњем року</w:t>
      </w:r>
      <w:r w:rsidR="00D302BA">
        <w:rPr>
          <w:lang w:val="sr-Latn-RS"/>
        </w:rPr>
        <w:t>.</w:t>
      </w:r>
      <w:r>
        <w:rPr>
          <w:lang w:val="sr-Cyrl-BA"/>
        </w:rPr>
        <w:t>“</w:t>
      </w:r>
    </w:p>
    <w:p w:rsidR="006B6593" w:rsidRDefault="006B6593" w:rsidP="006B6593">
      <w:pPr>
        <w:ind w:firstLine="720"/>
        <w:jc w:val="both"/>
        <w:rPr>
          <w:lang w:val="sr-Cyrl-BA"/>
        </w:rPr>
      </w:pPr>
    </w:p>
    <w:p w:rsidR="006B6593" w:rsidRDefault="006B6593" w:rsidP="00B519F9">
      <w:pPr>
        <w:ind w:firstLine="720"/>
        <w:jc w:val="both"/>
        <w:rPr>
          <w:lang w:val="sr-Cyrl-CS"/>
        </w:rPr>
      </w:pPr>
      <w:r>
        <w:rPr>
          <w:lang w:val="sr-Cyrl-BA"/>
        </w:rPr>
        <w:t xml:space="preserve">Имајући у виду наведено, </w:t>
      </w:r>
      <w:r w:rsidRPr="00BC2B2B">
        <w:rPr>
          <w:lang w:val="sr-Cyrl-CS"/>
        </w:rPr>
        <w:t>Одсјек за јавне набавке је угово</w:t>
      </w:r>
      <w:r>
        <w:rPr>
          <w:lang w:val="sr-Cyrl-CS"/>
        </w:rPr>
        <w:t>рном органу предложио доношење О</w:t>
      </w:r>
      <w:r w:rsidRPr="00BC2B2B">
        <w:rPr>
          <w:lang w:val="sr-Cyrl-CS"/>
        </w:rPr>
        <w:t>длуке о поништењу поступка јавне набавке. Уговорни орган је прихватио приједлог Одсјека и одлучио као у диспозитиву</w:t>
      </w:r>
      <w:r>
        <w:rPr>
          <w:lang w:val="sr-Cyrl-CS"/>
        </w:rPr>
        <w:t>.</w:t>
      </w:r>
    </w:p>
    <w:p w:rsidR="00F9063E" w:rsidRDefault="00F9063E" w:rsidP="00F9063E">
      <w:pPr>
        <w:rPr>
          <w:b/>
          <w:lang w:val="sr-Cyrl-CS"/>
        </w:rPr>
      </w:pPr>
    </w:p>
    <w:p w:rsidR="00A3572A" w:rsidRDefault="00A3572A" w:rsidP="00F9063E">
      <w:pPr>
        <w:rPr>
          <w:lang w:val="sr-Latn-BA"/>
        </w:rPr>
      </w:pPr>
    </w:p>
    <w:p w:rsidR="00DD78CA" w:rsidRDefault="00DD78CA" w:rsidP="00F9063E">
      <w:pPr>
        <w:rPr>
          <w:b/>
          <w:lang w:val="sr-Cyrl-CS"/>
        </w:rPr>
      </w:pPr>
    </w:p>
    <w:p w:rsidR="00B519F9" w:rsidRDefault="00B519F9" w:rsidP="00B519F9">
      <w:pPr>
        <w:ind w:left="5040"/>
        <w:jc w:val="center"/>
        <w:rPr>
          <w:b/>
          <w:lang w:val="sr-Cyrl-CS"/>
        </w:rPr>
      </w:pPr>
      <w:r w:rsidRPr="00BC2B2B">
        <w:rPr>
          <w:b/>
          <w:lang w:val="sr-Cyrl-CS"/>
        </w:rPr>
        <w:t>Г Р А Д О Н А Ч Е Л Н И К</w:t>
      </w:r>
    </w:p>
    <w:p w:rsidR="00B519F9" w:rsidRDefault="00B519F9" w:rsidP="00B519F9">
      <w:pPr>
        <w:ind w:left="5040"/>
        <w:jc w:val="center"/>
        <w:rPr>
          <w:b/>
          <w:lang w:val="sr-Cyrl-CS"/>
        </w:rPr>
      </w:pPr>
    </w:p>
    <w:p w:rsidR="00B519F9" w:rsidRPr="00B01F57" w:rsidRDefault="00B519F9" w:rsidP="00B519F9">
      <w:pPr>
        <w:ind w:left="5040"/>
        <w:jc w:val="center"/>
        <w:rPr>
          <w:b/>
          <w:lang w:val="sr-Cyrl-CS"/>
        </w:rPr>
      </w:pPr>
    </w:p>
    <w:p w:rsidR="00B519F9" w:rsidRPr="005A2A1D" w:rsidRDefault="001E7A76" w:rsidP="00B519F9">
      <w:pPr>
        <w:pStyle w:val="Heading4"/>
        <w:ind w:left="5040"/>
        <w:jc w:val="center"/>
        <w:rPr>
          <w:szCs w:val="24"/>
          <w:lang w:val="sr-Cyrl-BA"/>
        </w:rPr>
      </w:pPr>
      <w:r>
        <w:rPr>
          <w:szCs w:val="24"/>
          <w:lang w:val="sr-Cyrl-BA"/>
        </w:rPr>
        <w:t>Драшко Станивуковић</w:t>
      </w:r>
    </w:p>
    <w:p w:rsidR="00B519F9" w:rsidRPr="00BC2B2B" w:rsidRDefault="00B519F9" w:rsidP="00B519F9">
      <w:pPr>
        <w:rPr>
          <w:i/>
          <w:lang w:val="sr-Cyrl-CS"/>
        </w:rPr>
      </w:pPr>
    </w:p>
    <w:p w:rsidR="00111A32" w:rsidRPr="00D808C4" w:rsidRDefault="00111A32" w:rsidP="00111A32">
      <w:pPr>
        <w:ind w:left="4247" w:firstLine="709"/>
        <w:jc w:val="center"/>
        <w:rPr>
          <w:lang w:val="sr-Cyrl-CS"/>
        </w:rPr>
      </w:pPr>
    </w:p>
    <w:p w:rsidR="00B55D13" w:rsidRPr="00D808C4" w:rsidRDefault="00B55D13" w:rsidP="0026416F">
      <w:pPr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63" w:rsidRDefault="00370E63" w:rsidP="00330E16">
      <w:r>
        <w:separator/>
      </w:r>
    </w:p>
  </w:endnote>
  <w:endnote w:type="continuationSeparator" w:id="0">
    <w:p w:rsidR="00370E63" w:rsidRDefault="00370E63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676255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63" w:rsidRDefault="00370E63" w:rsidP="00330E16">
      <w:r>
        <w:separator/>
      </w:r>
    </w:p>
  </w:footnote>
  <w:footnote w:type="continuationSeparator" w:id="0">
    <w:p w:rsidR="00370E63" w:rsidRDefault="00370E63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C1BF6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5BB"/>
    <w:multiLevelType w:val="hybridMultilevel"/>
    <w:tmpl w:val="77F8D12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33A78"/>
    <w:multiLevelType w:val="hybridMultilevel"/>
    <w:tmpl w:val="1AA6D6D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32"/>
    <w:rsid w:val="0000068B"/>
    <w:rsid w:val="000042CA"/>
    <w:rsid w:val="00013428"/>
    <w:rsid w:val="000212CC"/>
    <w:rsid w:val="00025AF0"/>
    <w:rsid w:val="00091A85"/>
    <w:rsid w:val="000A0037"/>
    <w:rsid w:val="000A1292"/>
    <w:rsid w:val="000A4A0A"/>
    <w:rsid w:val="000A4F1B"/>
    <w:rsid w:val="000C047B"/>
    <w:rsid w:val="000F4C5C"/>
    <w:rsid w:val="00101BAC"/>
    <w:rsid w:val="00107FB0"/>
    <w:rsid w:val="00111A32"/>
    <w:rsid w:val="00123CB1"/>
    <w:rsid w:val="00140489"/>
    <w:rsid w:val="001C7805"/>
    <w:rsid w:val="001E7A76"/>
    <w:rsid w:val="00226F65"/>
    <w:rsid w:val="00260725"/>
    <w:rsid w:val="0026416F"/>
    <w:rsid w:val="00273CFD"/>
    <w:rsid w:val="00286083"/>
    <w:rsid w:val="0028685A"/>
    <w:rsid w:val="00287D19"/>
    <w:rsid w:val="002C2D1F"/>
    <w:rsid w:val="002D624A"/>
    <w:rsid w:val="00301213"/>
    <w:rsid w:val="00307E47"/>
    <w:rsid w:val="00330E16"/>
    <w:rsid w:val="0034775B"/>
    <w:rsid w:val="00370E63"/>
    <w:rsid w:val="00383B3E"/>
    <w:rsid w:val="00386075"/>
    <w:rsid w:val="00395CFC"/>
    <w:rsid w:val="003D3809"/>
    <w:rsid w:val="003E414F"/>
    <w:rsid w:val="003E467F"/>
    <w:rsid w:val="003F2E40"/>
    <w:rsid w:val="00414F51"/>
    <w:rsid w:val="00434945"/>
    <w:rsid w:val="00445D5A"/>
    <w:rsid w:val="00461719"/>
    <w:rsid w:val="00493AF4"/>
    <w:rsid w:val="004A5845"/>
    <w:rsid w:val="004C12C9"/>
    <w:rsid w:val="004E5A5D"/>
    <w:rsid w:val="00514C26"/>
    <w:rsid w:val="00525C76"/>
    <w:rsid w:val="00527349"/>
    <w:rsid w:val="0055293D"/>
    <w:rsid w:val="00577E17"/>
    <w:rsid w:val="005F00B1"/>
    <w:rsid w:val="00601596"/>
    <w:rsid w:val="0060758A"/>
    <w:rsid w:val="0061272D"/>
    <w:rsid w:val="00641FB4"/>
    <w:rsid w:val="00665B0A"/>
    <w:rsid w:val="0067576F"/>
    <w:rsid w:val="00676255"/>
    <w:rsid w:val="006852EF"/>
    <w:rsid w:val="006B4DCD"/>
    <w:rsid w:val="006B6593"/>
    <w:rsid w:val="006C1649"/>
    <w:rsid w:val="006C4F7C"/>
    <w:rsid w:val="006C7113"/>
    <w:rsid w:val="006D6396"/>
    <w:rsid w:val="006F126F"/>
    <w:rsid w:val="00716243"/>
    <w:rsid w:val="00722435"/>
    <w:rsid w:val="00724347"/>
    <w:rsid w:val="007374EA"/>
    <w:rsid w:val="00780CC1"/>
    <w:rsid w:val="00783E7A"/>
    <w:rsid w:val="007D7118"/>
    <w:rsid w:val="008147A7"/>
    <w:rsid w:val="00817B19"/>
    <w:rsid w:val="00823ED5"/>
    <w:rsid w:val="0085183E"/>
    <w:rsid w:val="00853E83"/>
    <w:rsid w:val="00860DA9"/>
    <w:rsid w:val="0088475F"/>
    <w:rsid w:val="00885533"/>
    <w:rsid w:val="008B51B9"/>
    <w:rsid w:val="008B783F"/>
    <w:rsid w:val="008E0722"/>
    <w:rsid w:val="008E11EE"/>
    <w:rsid w:val="008F7907"/>
    <w:rsid w:val="009112A0"/>
    <w:rsid w:val="00935AD0"/>
    <w:rsid w:val="00936202"/>
    <w:rsid w:val="009501C6"/>
    <w:rsid w:val="0095357C"/>
    <w:rsid w:val="00964EAF"/>
    <w:rsid w:val="009721E8"/>
    <w:rsid w:val="00972AD0"/>
    <w:rsid w:val="009853D1"/>
    <w:rsid w:val="009A4FC4"/>
    <w:rsid w:val="009A536B"/>
    <w:rsid w:val="009E1474"/>
    <w:rsid w:val="009F0FAA"/>
    <w:rsid w:val="00A161F9"/>
    <w:rsid w:val="00A16C3E"/>
    <w:rsid w:val="00A23A96"/>
    <w:rsid w:val="00A242E8"/>
    <w:rsid w:val="00A3572A"/>
    <w:rsid w:val="00A61BC5"/>
    <w:rsid w:val="00AA712D"/>
    <w:rsid w:val="00AC3C3D"/>
    <w:rsid w:val="00AC75B5"/>
    <w:rsid w:val="00AE7B9E"/>
    <w:rsid w:val="00B11998"/>
    <w:rsid w:val="00B11BDB"/>
    <w:rsid w:val="00B519F9"/>
    <w:rsid w:val="00B5591E"/>
    <w:rsid w:val="00B55D13"/>
    <w:rsid w:val="00B7120D"/>
    <w:rsid w:val="00BC2148"/>
    <w:rsid w:val="00BC3F3B"/>
    <w:rsid w:val="00BC6AF9"/>
    <w:rsid w:val="00BD1841"/>
    <w:rsid w:val="00BD2991"/>
    <w:rsid w:val="00C0591F"/>
    <w:rsid w:val="00C14D91"/>
    <w:rsid w:val="00C16F6B"/>
    <w:rsid w:val="00C22E9C"/>
    <w:rsid w:val="00C36CB7"/>
    <w:rsid w:val="00C60A5A"/>
    <w:rsid w:val="00C85D69"/>
    <w:rsid w:val="00CA1EFF"/>
    <w:rsid w:val="00CC7BD1"/>
    <w:rsid w:val="00D02AA8"/>
    <w:rsid w:val="00D17BF7"/>
    <w:rsid w:val="00D25F3A"/>
    <w:rsid w:val="00D302BA"/>
    <w:rsid w:val="00D808C4"/>
    <w:rsid w:val="00DC67D6"/>
    <w:rsid w:val="00DD78CA"/>
    <w:rsid w:val="00DE34F2"/>
    <w:rsid w:val="00E01FC5"/>
    <w:rsid w:val="00E03CB3"/>
    <w:rsid w:val="00E12C8C"/>
    <w:rsid w:val="00E13520"/>
    <w:rsid w:val="00E22C85"/>
    <w:rsid w:val="00E50316"/>
    <w:rsid w:val="00E53767"/>
    <w:rsid w:val="00E5387D"/>
    <w:rsid w:val="00E8459B"/>
    <w:rsid w:val="00ED7B33"/>
    <w:rsid w:val="00F13B71"/>
    <w:rsid w:val="00F22626"/>
    <w:rsid w:val="00F256FD"/>
    <w:rsid w:val="00F3240E"/>
    <w:rsid w:val="00F36995"/>
    <w:rsid w:val="00F44F01"/>
    <w:rsid w:val="00F563AA"/>
    <w:rsid w:val="00F60992"/>
    <w:rsid w:val="00F9063E"/>
    <w:rsid w:val="00F91132"/>
    <w:rsid w:val="00F95F15"/>
    <w:rsid w:val="00FA7575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78435"/>
  <w15:docId w15:val="{9D288BC4-636F-47EB-A7D8-3BF82114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B519F9"/>
    <w:pPr>
      <w:keepNext/>
      <w:jc w:val="center"/>
      <w:outlineLvl w:val="1"/>
    </w:pPr>
    <w:rPr>
      <w:szCs w:val="20"/>
      <w:lang w:val="sr-Cyrl-CS" w:eastAsia="en-US"/>
    </w:rPr>
  </w:style>
  <w:style w:type="paragraph" w:styleId="Heading4">
    <w:name w:val="heading 4"/>
    <w:basedOn w:val="Normal"/>
    <w:next w:val="Normal"/>
    <w:link w:val="Heading4Char"/>
    <w:qFormat/>
    <w:rsid w:val="00B519F9"/>
    <w:pPr>
      <w:keepNext/>
      <w:jc w:val="both"/>
      <w:outlineLvl w:val="3"/>
    </w:pPr>
    <w:rPr>
      <w:b/>
      <w:bCs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519F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B519F9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B519F9"/>
    <w:pPr>
      <w:ind w:firstLine="720"/>
      <w:jc w:val="both"/>
    </w:pPr>
    <w:rPr>
      <w:szCs w:val="20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B519F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Emphasis">
    <w:name w:val="Emphasis"/>
    <w:basedOn w:val="DefaultParagraphFont"/>
    <w:uiPriority w:val="20"/>
    <w:qFormat/>
    <w:rsid w:val="00C05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9201-B676-416E-854F-50069D3A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Stefan Ninković</cp:lastModifiedBy>
  <cp:revision>3</cp:revision>
  <cp:lastPrinted>2021-07-29T07:39:00Z</cp:lastPrinted>
  <dcterms:created xsi:type="dcterms:W3CDTF">2022-06-22T11:11:00Z</dcterms:created>
  <dcterms:modified xsi:type="dcterms:W3CDTF">2022-06-27T06:49:00Z</dcterms:modified>
</cp:coreProperties>
</file>