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682" w:rsidRPr="00C367D0" w:rsidRDefault="006710F8" w:rsidP="00111A32">
      <w:pPr>
        <w:tabs>
          <w:tab w:val="left" w:pos="5745"/>
        </w:tabs>
        <w:rPr>
          <w:lang w:val="sr-Cyrl-CS"/>
        </w:rPr>
      </w:pPr>
      <w:r>
        <w:t xml:space="preserve"> </w:t>
      </w:r>
      <w:r w:rsidR="00111A32">
        <w:rPr>
          <w:lang w:val="sr-Cyrl-CS"/>
        </w:rPr>
        <w:t>Број: 12-Г</w:t>
      </w:r>
      <w:r w:rsidR="00895B5E">
        <w:t>-</w:t>
      </w:r>
    </w:p>
    <w:p w:rsidR="00613081" w:rsidRDefault="00B15696" w:rsidP="001877FD">
      <w:pPr>
        <w:tabs>
          <w:tab w:val="left" w:pos="5745"/>
        </w:tabs>
        <w:rPr>
          <w:lang w:val="sr-Cyrl-CS"/>
        </w:rPr>
      </w:pPr>
      <w:r>
        <w:rPr>
          <w:lang w:val="sr-Cyrl-CS"/>
        </w:rPr>
        <w:t xml:space="preserve"> </w:t>
      </w:r>
      <w:r w:rsidR="00111A32">
        <w:rPr>
          <w:lang w:val="sr-Cyrl-CS"/>
        </w:rPr>
        <w:t>Дана:</w:t>
      </w:r>
      <w:r w:rsidR="005F55FE">
        <w:t xml:space="preserve"> </w:t>
      </w:r>
    </w:p>
    <w:p w:rsidR="000B5F4B" w:rsidRPr="000B5F4B" w:rsidRDefault="000B5F4B" w:rsidP="001877FD">
      <w:pPr>
        <w:tabs>
          <w:tab w:val="left" w:pos="5745"/>
        </w:tabs>
        <w:rPr>
          <w:lang w:val="sr-Cyrl-CS"/>
        </w:rPr>
      </w:pPr>
    </w:p>
    <w:p w:rsidR="00111A32" w:rsidRDefault="00111A32" w:rsidP="00111A32">
      <w:pPr>
        <w:ind w:firstLine="708"/>
        <w:jc w:val="both"/>
        <w:rPr>
          <w:lang w:val="sr-Cyrl-BA"/>
        </w:rPr>
      </w:pPr>
      <w:r>
        <w:rPr>
          <w:lang w:val="sr-Cyrl-CS"/>
        </w:rPr>
        <w:t xml:space="preserve">На основу члана </w:t>
      </w:r>
      <w:r>
        <w:rPr>
          <w:lang w:val="sr-Latn-BA"/>
        </w:rPr>
        <w:t>9</w:t>
      </w:r>
      <w:r>
        <w:rPr>
          <w:lang w:val="sr-Cyrl-RS"/>
        </w:rPr>
        <w:t>0.</w:t>
      </w:r>
      <w:r>
        <w:rPr>
          <w:lang w:val="sr-Cyrl-CS"/>
        </w:rPr>
        <w:t xml:space="preserve"> Закона о јавним набавкама („Службени гласник БиХ“ бр. </w:t>
      </w:r>
      <w:r>
        <w:rPr>
          <w:lang w:val="sr-Cyrl-RS"/>
        </w:rPr>
        <w:t>39</w:t>
      </w:r>
      <w:r>
        <w:rPr>
          <w:lang w:val="sr-Cyrl-CS"/>
        </w:rPr>
        <w:t>/</w:t>
      </w:r>
      <w:r>
        <w:rPr>
          <w:lang w:val="sr-Cyrl-RS"/>
        </w:rPr>
        <w:t>14</w:t>
      </w:r>
      <w:r>
        <w:rPr>
          <w:lang w:val="sr-Cyrl-CS"/>
        </w:rPr>
        <w:t xml:space="preserve">) и члана </w:t>
      </w:r>
      <w:r>
        <w:rPr>
          <w:lang w:val="sr-Latn-BA"/>
        </w:rPr>
        <w:t>11</w:t>
      </w:r>
      <w:r>
        <w:rPr>
          <w:lang w:val="sr-Cyrl-CS"/>
        </w:rPr>
        <w:t xml:space="preserve">. Правилника о </w:t>
      </w:r>
      <w:r>
        <w:rPr>
          <w:lang w:val="sr-Cyrl-BA"/>
        </w:rPr>
        <w:t>поступку директног споразума</w:t>
      </w:r>
      <w:r>
        <w:rPr>
          <w:lang w:val="sr-Cyrl-CS"/>
        </w:rPr>
        <w:t xml:space="preserve"> Града Бања Лука (</w:t>
      </w:r>
      <w:r>
        <w:rPr>
          <w:lang w:val="sr-Latn-BA"/>
        </w:rPr>
        <w:t>„</w:t>
      </w:r>
      <w:r>
        <w:rPr>
          <w:lang w:val="sr-Cyrl-CS"/>
        </w:rPr>
        <w:t xml:space="preserve">Службени гласник </w:t>
      </w:r>
      <w:r>
        <w:rPr>
          <w:lang w:val="sr-Cyrl-BA"/>
        </w:rPr>
        <w:t>Г</w:t>
      </w:r>
      <w:r>
        <w:rPr>
          <w:lang w:val="sr-Cyrl-CS"/>
        </w:rPr>
        <w:t>рада Бања Лука</w:t>
      </w:r>
      <w:r>
        <w:rPr>
          <w:lang w:val="sr-Latn-BA"/>
        </w:rPr>
        <w:t>“</w:t>
      </w:r>
      <w:r>
        <w:rPr>
          <w:lang w:val="sr-Cyrl-CS"/>
        </w:rPr>
        <w:t xml:space="preserve"> број </w:t>
      </w:r>
      <w:r w:rsidR="00BF4D8B">
        <w:rPr>
          <w:lang w:val="sr-Cyrl-BA"/>
        </w:rPr>
        <w:t>34</w:t>
      </w:r>
      <w:r w:rsidR="00613081">
        <w:rPr>
          <w:lang w:val="sr-Cyrl-CS"/>
        </w:rPr>
        <w:t>/19</w:t>
      </w:r>
      <w:r>
        <w:rPr>
          <w:lang w:val="sr-Cyrl-CS"/>
        </w:rPr>
        <w:t>), Градоначелник  Бањалуке  доноси  следећу</w:t>
      </w:r>
    </w:p>
    <w:p w:rsidR="0055293D" w:rsidRPr="00D808C4" w:rsidRDefault="0055293D" w:rsidP="00111A32">
      <w:pPr>
        <w:jc w:val="center"/>
        <w:rPr>
          <w:sz w:val="22"/>
          <w:szCs w:val="22"/>
          <w:lang w:val="sr-Cyrl-CS"/>
        </w:rPr>
      </w:pPr>
    </w:p>
    <w:p w:rsidR="00111A32" w:rsidRDefault="00111A32" w:rsidP="00111A32">
      <w:pPr>
        <w:jc w:val="center"/>
        <w:rPr>
          <w:b/>
          <w:lang w:val="sr-Cyrl-BA"/>
        </w:rPr>
      </w:pPr>
      <w:r>
        <w:rPr>
          <w:b/>
          <w:lang w:val="sr-Cyrl-CS"/>
        </w:rPr>
        <w:t>О Д Л У К У</w:t>
      </w:r>
    </w:p>
    <w:p w:rsidR="00A16C3E" w:rsidRPr="00D808C4" w:rsidRDefault="00A16C3E" w:rsidP="00461719">
      <w:pPr>
        <w:jc w:val="both"/>
        <w:rPr>
          <w:sz w:val="22"/>
          <w:szCs w:val="22"/>
          <w:lang w:val="sr-Cyrl-CS"/>
        </w:rPr>
      </w:pPr>
    </w:p>
    <w:p w:rsidR="00111A32" w:rsidRDefault="00111A32" w:rsidP="00111A32">
      <w:pPr>
        <w:jc w:val="center"/>
        <w:rPr>
          <w:b/>
          <w:lang w:val="bs-Latn-BA"/>
        </w:rPr>
      </w:pPr>
      <w:r>
        <w:rPr>
          <w:b/>
          <w:lang w:val="bs-Latn-BA"/>
        </w:rPr>
        <w:t>I</w:t>
      </w:r>
    </w:p>
    <w:p w:rsidR="0096727E" w:rsidRDefault="0096727E" w:rsidP="00111A32">
      <w:pPr>
        <w:jc w:val="center"/>
        <w:rPr>
          <w:b/>
          <w:lang w:val="bs-Latn-BA"/>
        </w:rPr>
      </w:pPr>
    </w:p>
    <w:p w:rsidR="00111A32" w:rsidRPr="003D5286" w:rsidRDefault="00DA28A4" w:rsidP="00C16A75">
      <w:pPr>
        <w:pStyle w:val="ListParagraph"/>
        <w:ind w:left="0"/>
        <w:jc w:val="both"/>
        <w:rPr>
          <w:lang w:val="sr-Latn-BA"/>
        </w:rPr>
      </w:pPr>
      <w:r>
        <w:rPr>
          <w:lang w:val="en-US"/>
        </w:rPr>
        <w:t xml:space="preserve">          </w:t>
      </w:r>
      <w:proofErr w:type="spellStart"/>
      <w:r w:rsidR="00111A32">
        <w:rPr>
          <w:lang w:val="en-US"/>
        </w:rPr>
        <w:t>Прихвата</w:t>
      </w:r>
      <w:proofErr w:type="spellEnd"/>
      <w:r w:rsidR="00111A32">
        <w:rPr>
          <w:lang w:val="en-US"/>
        </w:rPr>
        <w:t xml:space="preserve"> </w:t>
      </w:r>
      <w:proofErr w:type="spellStart"/>
      <w:r w:rsidR="00111A32">
        <w:rPr>
          <w:lang w:val="en-US"/>
        </w:rPr>
        <w:t>се</w:t>
      </w:r>
      <w:proofErr w:type="spellEnd"/>
      <w:r w:rsidR="00111A32">
        <w:rPr>
          <w:lang w:val="sr-Cyrl-CS"/>
        </w:rPr>
        <w:t xml:space="preserve"> </w:t>
      </w:r>
      <w:proofErr w:type="spellStart"/>
      <w:r w:rsidR="00111A32">
        <w:rPr>
          <w:lang w:val="en-US"/>
        </w:rPr>
        <w:t>приједлог</w:t>
      </w:r>
      <w:proofErr w:type="spellEnd"/>
      <w:r w:rsidR="00111A32">
        <w:rPr>
          <w:lang w:val="en-US"/>
        </w:rPr>
        <w:t xml:space="preserve"> </w:t>
      </w:r>
      <w:r w:rsidR="00111A32">
        <w:rPr>
          <w:lang w:val="sr-Cyrl-BA"/>
        </w:rPr>
        <w:t>Одсјека за јавне набавке</w:t>
      </w:r>
      <w:r w:rsidR="00111A32">
        <w:rPr>
          <w:lang w:val="sr-Latn-BA"/>
        </w:rPr>
        <w:t>,</w:t>
      </w:r>
      <w:r w:rsidR="00111A32">
        <w:rPr>
          <w:lang w:val="sr-Cyrl-BA"/>
        </w:rPr>
        <w:t xml:space="preserve"> </w:t>
      </w:r>
      <w:r w:rsidR="00111A32">
        <w:rPr>
          <w:lang w:val="sr-Cyrl-CS"/>
        </w:rPr>
        <w:t xml:space="preserve">о </w:t>
      </w:r>
      <w:r w:rsidR="00111A32">
        <w:rPr>
          <w:lang w:val="sr-Latn-BA"/>
        </w:rPr>
        <w:t>избор</w:t>
      </w:r>
      <w:r w:rsidR="00111A32">
        <w:rPr>
          <w:lang w:val="sr-Cyrl-BA"/>
        </w:rPr>
        <w:t>у</w:t>
      </w:r>
      <w:r w:rsidR="00111A32">
        <w:rPr>
          <w:lang w:val="sr-Latn-BA"/>
        </w:rPr>
        <w:t xml:space="preserve"> најповољнијег понуђача за </w:t>
      </w:r>
      <w:r w:rsidR="00111A32">
        <w:rPr>
          <w:lang w:val="sr-Cyrl-BA"/>
        </w:rPr>
        <w:t>набавку:</w:t>
      </w:r>
      <w:r w:rsidR="00111A32">
        <w:rPr>
          <w:lang w:val="sr-Latn-BA"/>
        </w:rPr>
        <w:t xml:space="preserve"> </w:t>
      </w:r>
      <w:r w:rsidR="00111A32">
        <w:rPr>
          <w:lang w:val="sr-Cyrl-CS"/>
        </w:rPr>
        <w:t>број 20-404-</w:t>
      </w:r>
      <w:r w:rsidR="00EF6535">
        <w:rPr>
          <w:lang w:val="sr-Latn-RS"/>
        </w:rPr>
        <w:t>71</w:t>
      </w:r>
      <w:r w:rsidR="00BF4D8B">
        <w:rPr>
          <w:lang w:val="sr-Cyrl-CS"/>
        </w:rPr>
        <w:t>/2</w:t>
      </w:r>
      <w:r w:rsidR="00EF6535">
        <w:rPr>
          <w:lang w:val="sr-Latn-RS"/>
        </w:rPr>
        <w:t>1</w:t>
      </w:r>
      <w:r w:rsidR="00111A32">
        <w:rPr>
          <w:lang w:val="sr-Cyrl-BA"/>
        </w:rPr>
        <w:t xml:space="preserve"> </w:t>
      </w:r>
      <w:r w:rsidR="00BF4D8B">
        <w:rPr>
          <w:lang w:val="sr-Cyrl-BA"/>
        </w:rPr>
        <w:t>–</w:t>
      </w:r>
      <w:r w:rsidR="00111A32">
        <w:rPr>
          <w:lang w:val="sr-Cyrl-BA"/>
        </w:rPr>
        <w:t xml:space="preserve"> </w:t>
      </w:r>
      <w:r w:rsidR="00BF4D8B">
        <w:rPr>
          <w:lang w:val="sr-Cyrl-BA"/>
        </w:rPr>
        <w:t>„</w:t>
      </w:r>
      <w:r w:rsidR="00EF6535" w:rsidRPr="00EF6535">
        <w:rPr>
          <w:lang w:val="sr-Cyrl-CS"/>
        </w:rPr>
        <w:t xml:space="preserve">Организација вакцинисања радника Градске управе Бања Лука у Сремску Митровицу, пратеће </w:t>
      </w:r>
      <w:proofErr w:type="gramStart"/>
      <w:r w:rsidR="00EF6535" w:rsidRPr="00EF6535">
        <w:rPr>
          <w:lang w:val="sr-Cyrl-CS"/>
        </w:rPr>
        <w:t>услуге</w:t>
      </w:r>
      <w:r w:rsidR="00BF4D8B">
        <w:rPr>
          <w:lang w:val="sr-Cyrl-CS"/>
        </w:rPr>
        <w:t>“</w:t>
      </w:r>
      <w:proofErr w:type="gramEnd"/>
      <w:r w:rsidR="003D5286">
        <w:rPr>
          <w:lang w:val="sr-Latn-RS"/>
        </w:rPr>
        <w:t>,</w:t>
      </w:r>
      <w:r w:rsidR="001227D9" w:rsidRPr="003D5286">
        <w:rPr>
          <w:rFonts w:eastAsia="Calibri"/>
          <w:lang w:val="sr-Cyrl-CS"/>
        </w:rPr>
        <w:t xml:space="preserve"> </w:t>
      </w:r>
      <w:r w:rsidR="00111A32" w:rsidRPr="003D5286">
        <w:rPr>
          <w:lang w:val="sr-Cyrl-BA"/>
        </w:rPr>
        <w:t>путем директног споразума.</w:t>
      </w:r>
    </w:p>
    <w:p w:rsidR="00111A32" w:rsidRDefault="00111A32" w:rsidP="00111A32">
      <w:pPr>
        <w:ind w:firstLine="708"/>
        <w:jc w:val="both"/>
        <w:rPr>
          <w:lang w:val="sr-Cyrl-BA"/>
        </w:rPr>
      </w:pPr>
    </w:p>
    <w:p w:rsidR="00111A32" w:rsidRDefault="00111A32" w:rsidP="00111A32">
      <w:pPr>
        <w:jc w:val="center"/>
        <w:rPr>
          <w:b/>
          <w:lang w:val="sr-Latn-BA"/>
        </w:rPr>
      </w:pPr>
      <w:r>
        <w:rPr>
          <w:b/>
          <w:lang w:val="sr-Latn-BA"/>
        </w:rPr>
        <w:t>II</w:t>
      </w:r>
    </w:p>
    <w:p w:rsidR="0096727E" w:rsidRDefault="0096727E" w:rsidP="00111A32">
      <w:pPr>
        <w:jc w:val="center"/>
        <w:rPr>
          <w:b/>
          <w:lang w:val="sr-Latn-BA"/>
        </w:rPr>
      </w:pPr>
    </w:p>
    <w:p w:rsidR="00111A32" w:rsidRPr="00EA7660" w:rsidRDefault="00DA28A4" w:rsidP="00DA28A4">
      <w:pPr>
        <w:jc w:val="both"/>
      </w:pPr>
      <w:r>
        <w:t xml:space="preserve">         </w:t>
      </w:r>
      <w:r w:rsidR="005127CA">
        <w:rPr>
          <w:lang w:val="sr-Cyrl-BA"/>
        </w:rPr>
        <w:t xml:space="preserve">Утврђује се да </w:t>
      </w:r>
      <w:r w:rsidR="005127CA">
        <w:t>je</w:t>
      </w:r>
      <w:r w:rsidR="00A60291">
        <w:rPr>
          <w:lang w:val="sr-Cyrl-BA"/>
        </w:rPr>
        <w:t xml:space="preserve"> </w:t>
      </w:r>
      <w:r w:rsidR="00111A32">
        <w:rPr>
          <w:lang w:val="sr-Cyrl-BA"/>
        </w:rPr>
        <w:t>понуд</w:t>
      </w:r>
      <w:r w:rsidR="005127CA">
        <w:t>a</w:t>
      </w:r>
      <w:r w:rsidR="00980F59">
        <w:rPr>
          <w:lang w:val="sr-Cyrl-CS"/>
        </w:rPr>
        <w:t xml:space="preserve"> </w:t>
      </w:r>
      <w:r w:rsidR="00111A32">
        <w:rPr>
          <w:lang w:val="sr-Cyrl-BA"/>
        </w:rPr>
        <w:t>понуђач</w:t>
      </w:r>
      <w:r w:rsidR="00111A32">
        <w:rPr>
          <w:lang w:val="sr-Latn-BA"/>
        </w:rPr>
        <w:t>a</w:t>
      </w:r>
      <w:r w:rsidR="005127CA">
        <w:t xml:space="preserve"> </w:t>
      </w:r>
      <w:r w:rsidR="00BF4D8B" w:rsidRPr="00BF4D8B">
        <w:rPr>
          <w:lang w:val="sr-Cyrl-CS"/>
        </w:rPr>
        <w:t>„</w:t>
      </w:r>
      <w:r w:rsidR="00EF6535">
        <w:rPr>
          <w:lang w:val="sr-Latn-RS"/>
        </w:rPr>
        <w:t>NEO BAS</w:t>
      </w:r>
      <w:r w:rsidR="00BF4D8B" w:rsidRPr="00BF4D8B">
        <w:rPr>
          <w:lang w:val="sr-Cyrl-CS"/>
        </w:rPr>
        <w:t>“ д.о.о. Бања Лука</w:t>
      </w:r>
      <w:r w:rsidR="00BF4D8B" w:rsidRPr="00BF4D8B">
        <w:rPr>
          <w:lang w:val="sr-Cyrl-BA"/>
        </w:rPr>
        <w:t xml:space="preserve"> </w:t>
      </w:r>
      <w:r w:rsidR="00111A32">
        <w:rPr>
          <w:lang w:val="sr-Cyrl-BA"/>
        </w:rPr>
        <w:t>прихватљив</w:t>
      </w:r>
      <w:r w:rsidR="005127CA">
        <w:t>a</w:t>
      </w:r>
      <w:r w:rsidR="00111A32">
        <w:rPr>
          <w:lang w:val="sr-Cyrl-BA"/>
        </w:rPr>
        <w:t xml:space="preserve"> за уговорни орган. </w:t>
      </w:r>
    </w:p>
    <w:p w:rsidR="00111A32" w:rsidRDefault="00111A32" w:rsidP="00111A32">
      <w:pPr>
        <w:ind w:firstLine="708"/>
        <w:jc w:val="both"/>
        <w:rPr>
          <w:lang w:val="sr-Cyrl-BA"/>
        </w:rPr>
      </w:pPr>
    </w:p>
    <w:p w:rsidR="00111A32" w:rsidRDefault="00111A32" w:rsidP="00111A32">
      <w:pPr>
        <w:jc w:val="center"/>
        <w:rPr>
          <w:b/>
          <w:lang w:val="bs-Latn-BA"/>
        </w:rPr>
      </w:pPr>
      <w:r>
        <w:rPr>
          <w:b/>
          <w:lang w:val="bs-Latn-BA"/>
        </w:rPr>
        <w:t>III</w:t>
      </w:r>
    </w:p>
    <w:p w:rsidR="0096727E" w:rsidRDefault="0096727E" w:rsidP="00111A32">
      <w:pPr>
        <w:jc w:val="center"/>
        <w:rPr>
          <w:b/>
          <w:lang w:val="sr-Cyrl-CS"/>
        </w:rPr>
      </w:pPr>
    </w:p>
    <w:p w:rsidR="00111A32" w:rsidRDefault="00DA28A4" w:rsidP="00DA28A4">
      <w:pPr>
        <w:jc w:val="both"/>
        <w:rPr>
          <w:b/>
          <w:lang w:val="sr-Cyrl-CS"/>
        </w:rPr>
      </w:pPr>
      <w:r>
        <w:rPr>
          <w:b/>
        </w:rPr>
        <w:t xml:space="preserve">         </w:t>
      </w:r>
      <w:r w:rsidR="00111A32">
        <w:rPr>
          <w:b/>
          <w:lang w:val="sr-Cyrl-CS"/>
        </w:rPr>
        <w:t xml:space="preserve">Понуђач </w:t>
      </w:r>
      <w:r w:rsidR="00BF4D8B" w:rsidRPr="00BF4D8B">
        <w:rPr>
          <w:lang w:val="sr-Cyrl-CS"/>
        </w:rPr>
        <w:t>„</w:t>
      </w:r>
      <w:r w:rsidR="003E0138">
        <w:rPr>
          <w:b/>
          <w:lang w:val="sr-Latn-RS"/>
        </w:rPr>
        <w:t>NEO BAS</w:t>
      </w:r>
      <w:r w:rsidR="00BF4D8B" w:rsidRPr="00BF4D8B">
        <w:rPr>
          <w:b/>
          <w:lang w:val="sr-Cyrl-CS"/>
        </w:rPr>
        <w:t xml:space="preserve">“ д.о.о. Бања Лука </w:t>
      </w:r>
      <w:r w:rsidR="00111A32">
        <w:rPr>
          <w:b/>
          <w:lang w:val="sr-Cyrl-BA"/>
        </w:rPr>
        <w:t>б</w:t>
      </w:r>
      <w:r w:rsidR="00111A32">
        <w:rPr>
          <w:b/>
          <w:lang w:val="sr-Cyrl-CS"/>
        </w:rPr>
        <w:t>ира се у поступку јавне набавке, број 20-404-</w:t>
      </w:r>
      <w:r w:rsidR="003E0138">
        <w:rPr>
          <w:b/>
          <w:lang w:val="sr-Latn-RS"/>
        </w:rPr>
        <w:t>71</w:t>
      </w:r>
      <w:r w:rsidR="00BF4D8B">
        <w:rPr>
          <w:b/>
          <w:lang w:val="sr-Cyrl-CS"/>
        </w:rPr>
        <w:t>/2</w:t>
      </w:r>
      <w:r w:rsidR="003E0138">
        <w:rPr>
          <w:b/>
          <w:lang w:val="sr-Latn-RS"/>
        </w:rPr>
        <w:t>1</w:t>
      </w:r>
      <w:r w:rsidR="00111A32">
        <w:rPr>
          <w:b/>
          <w:lang w:val="sr-Cyrl-CS"/>
        </w:rPr>
        <w:t>. У</w:t>
      </w:r>
      <w:r w:rsidR="00111A32">
        <w:rPr>
          <w:b/>
          <w:lang w:val="sr-Cyrl-BA"/>
        </w:rPr>
        <w:t>купна вриједност понуде</w:t>
      </w:r>
      <w:r w:rsidR="00111A32">
        <w:rPr>
          <w:b/>
          <w:lang w:val="sr-Latn-BA"/>
        </w:rPr>
        <w:t xml:space="preserve"> </w:t>
      </w:r>
      <w:r w:rsidR="00111A32">
        <w:rPr>
          <w:b/>
          <w:lang w:val="sr-Cyrl-BA"/>
        </w:rPr>
        <w:t xml:space="preserve">износи </w:t>
      </w:r>
      <w:r w:rsidR="003E0138">
        <w:rPr>
          <w:b/>
          <w:lang w:val="sr-Latn-RS"/>
        </w:rPr>
        <w:t xml:space="preserve">7.020,00 </w:t>
      </w:r>
      <w:r w:rsidR="00CE56E9">
        <w:rPr>
          <w:b/>
          <w:lang w:val="sr-Cyrl-CS"/>
        </w:rPr>
        <w:t>КМ</w:t>
      </w:r>
      <w:r w:rsidR="00BF4D8B">
        <w:rPr>
          <w:b/>
          <w:lang w:val="sr-Cyrl-CS"/>
        </w:rPr>
        <w:t xml:space="preserve"> са ПДВ-ом</w:t>
      </w:r>
      <w:r w:rsidR="00111A32">
        <w:rPr>
          <w:b/>
          <w:lang w:val="sr-Latn-RS"/>
        </w:rPr>
        <w:t>.</w:t>
      </w:r>
      <w:r w:rsidR="00626CDB">
        <w:rPr>
          <w:b/>
          <w:lang w:val="sr-Cyrl-CS"/>
        </w:rPr>
        <w:t xml:space="preserve"> </w:t>
      </w:r>
    </w:p>
    <w:p w:rsidR="00111A32" w:rsidRDefault="00111A32" w:rsidP="00111A32">
      <w:pPr>
        <w:ind w:firstLine="709"/>
        <w:jc w:val="both"/>
        <w:rPr>
          <w:b/>
          <w:lang w:val="sr-Cyrl-CS"/>
        </w:rPr>
      </w:pPr>
    </w:p>
    <w:p w:rsidR="00111A32" w:rsidRDefault="00111A32" w:rsidP="00111A32">
      <w:pPr>
        <w:jc w:val="center"/>
        <w:rPr>
          <w:b/>
          <w:lang w:val="sr-Cyrl-CS"/>
        </w:rPr>
      </w:pPr>
      <w:r>
        <w:rPr>
          <w:b/>
          <w:lang w:val="bs-Latn-BA"/>
        </w:rPr>
        <w:t>IV</w:t>
      </w:r>
    </w:p>
    <w:p w:rsidR="00DA28A4" w:rsidRDefault="00DA28A4" w:rsidP="00DA28A4">
      <w:pPr>
        <w:jc w:val="both"/>
        <w:rPr>
          <w:b/>
        </w:rPr>
      </w:pPr>
    </w:p>
    <w:p w:rsidR="00111A32" w:rsidRDefault="00DA28A4" w:rsidP="00DA28A4">
      <w:pPr>
        <w:jc w:val="both"/>
        <w:rPr>
          <w:lang w:val="sr-Cyrl-BA"/>
        </w:rPr>
      </w:pPr>
      <w:r>
        <w:rPr>
          <w:b/>
        </w:rPr>
        <w:t xml:space="preserve">       </w:t>
      </w:r>
      <w:r w:rsidR="00111A32">
        <w:rPr>
          <w:lang w:val="sr-Cyrl-CS"/>
        </w:rPr>
        <w:t>Уговорни орган ће приступити</w:t>
      </w:r>
      <w:r w:rsidR="00111A32">
        <w:rPr>
          <w:lang w:val="en-US"/>
        </w:rPr>
        <w:t xml:space="preserve"> </w:t>
      </w:r>
      <w:r w:rsidR="00111A32">
        <w:rPr>
          <w:lang w:val="sr-Cyrl-BA"/>
        </w:rPr>
        <w:t xml:space="preserve">реализацији набавке са понуђачем из тачке </w:t>
      </w:r>
      <w:r w:rsidR="00111A32">
        <w:rPr>
          <w:lang w:val="bs-Latn-BA"/>
        </w:rPr>
        <w:t>III</w:t>
      </w:r>
      <w:r w:rsidR="00111A32">
        <w:rPr>
          <w:lang w:val="sr-Cyrl-BA"/>
        </w:rPr>
        <w:t xml:space="preserve"> ове </w:t>
      </w:r>
      <w:r w:rsidR="00111A32">
        <w:rPr>
          <w:lang w:val="sr-Latn-RS"/>
        </w:rPr>
        <w:t>O</w:t>
      </w:r>
      <w:r w:rsidR="00111A32">
        <w:rPr>
          <w:lang w:val="sr-Cyrl-BA"/>
        </w:rPr>
        <w:t>длуке,</w:t>
      </w:r>
      <w:r w:rsidR="00111A32">
        <w:rPr>
          <w:lang w:val="sr-Cyrl-CS"/>
        </w:rPr>
        <w:t xml:space="preserve"> у складу са</w:t>
      </w:r>
      <w:r w:rsidR="00111A32">
        <w:rPr>
          <w:lang w:val="sr-Cyrl-BA"/>
        </w:rPr>
        <w:t xml:space="preserve"> позивом за достављање понуда и понудом достављеном </w:t>
      </w:r>
      <w:r w:rsidR="002B0A70">
        <w:rPr>
          <w:lang w:val="sr-Latn-RS"/>
        </w:rPr>
        <w:t>20</w:t>
      </w:r>
      <w:r w:rsidR="00BF4D8B">
        <w:rPr>
          <w:lang w:val="sr-Cyrl-CS"/>
        </w:rPr>
        <w:t>.</w:t>
      </w:r>
      <w:r w:rsidR="002B0A70">
        <w:rPr>
          <w:lang w:val="sr-Latn-RS"/>
        </w:rPr>
        <w:t>05</w:t>
      </w:r>
      <w:r w:rsidR="00BF4D8B">
        <w:rPr>
          <w:lang w:val="sr-Cyrl-BA"/>
        </w:rPr>
        <w:t>.202</w:t>
      </w:r>
      <w:r w:rsidR="002B0A70">
        <w:rPr>
          <w:lang w:val="sr-Latn-RS"/>
        </w:rPr>
        <w:t>1</w:t>
      </w:r>
      <w:r w:rsidR="00111A32">
        <w:rPr>
          <w:lang w:val="sr-Cyrl-BA"/>
        </w:rPr>
        <w:t>. године, од стране изабраног понуђача.</w:t>
      </w:r>
    </w:p>
    <w:p w:rsidR="00111A32" w:rsidRDefault="00111A32" w:rsidP="00111A32">
      <w:pPr>
        <w:ind w:firstLine="708"/>
        <w:rPr>
          <w:lang w:val="sr-Cyrl-BA"/>
        </w:rPr>
      </w:pPr>
    </w:p>
    <w:p w:rsidR="00111A32" w:rsidRDefault="00111A32" w:rsidP="00111A32">
      <w:pPr>
        <w:jc w:val="center"/>
        <w:rPr>
          <w:b/>
          <w:lang w:val="sr-Cyrl-CS"/>
        </w:rPr>
      </w:pPr>
      <w:r>
        <w:rPr>
          <w:b/>
          <w:lang w:val="bs-Latn-BA"/>
        </w:rPr>
        <w:t>V</w:t>
      </w:r>
    </w:p>
    <w:p w:rsidR="0096727E" w:rsidRPr="0096727E" w:rsidRDefault="0096727E" w:rsidP="00111A32">
      <w:pPr>
        <w:jc w:val="center"/>
        <w:rPr>
          <w:b/>
          <w:lang w:val="sr-Cyrl-CS"/>
        </w:rPr>
      </w:pPr>
    </w:p>
    <w:p w:rsidR="00111A32" w:rsidRDefault="00250EF4" w:rsidP="00250EF4">
      <w:pPr>
        <w:rPr>
          <w:lang w:val="sr-Cyrl-BA"/>
        </w:rPr>
      </w:pPr>
      <w:r>
        <w:rPr>
          <w:lang w:val="sr-Cyrl-BA"/>
        </w:rPr>
        <w:t xml:space="preserve">       </w:t>
      </w:r>
      <w:r w:rsidR="00111A32">
        <w:rPr>
          <w:lang w:val="sr-Cyrl-BA"/>
        </w:rPr>
        <w:t xml:space="preserve">Ова Одлука </w:t>
      </w:r>
      <w:r w:rsidR="00111A32">
        <w:rPr>
          <w:lang w:val="sr-Latn-BA"/>
        </w:rPr>
        <w:t xml:space="preserve">je </w:t>
      </w:r>
      <w:r w:rsidR="00111A32">
        <w:rPr>
          <w:lang w:val="sr-Cyrl-BA"/>
        </w:rPr>
        <w:t>коначна и ступа на снагу даном доношења.</w:t>
      </w:r>
    </w:p>
    <w:p w:rsidR="00111A32" w:rsidRDefault="00111A32" w:rsidP="00111A32">
      <w:pPr>
        <w:ind w:firstLine="708"/>
        <w:rPr>
          <w:lang w:val="sr-Cyrl-BA"/>
        </w:rPr>
      </w:pPr>
    </w:p>
    <w:p w:rsidR="00111A32" w:rsidRDefault="00111A32" w:rsidP="00111A32">
      <w:pPr>
        <w:ind w:firstLine="708"/>
        <w:rPr>
          <w:b/>
          <w:lang w:val="bs-Latn-BA"/>
        </w:rPr>
      </w:pPr>
    </w:p>
    <w:p w:rsidR="004E5A5D" w:rsidRDefault="00111A32" w:rsidP="00111A32">
      <w:pPr>
        <w:tabs>
          <w:tab w:val="left" w:pos="1087"/>
          <w:tab w:val="center" w:pos="4535"/>
          <w:tab w:val="left" w:pos="8314"/>
        </w:tabs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  <w:t>О б р а з л о ж е њ е</w:t>
      </w:r>
    </w:p>
    <w:p w:rsidR="00111A32" w:rsidRDefault="00111A32" w:rsidP="00111A32">
      <w:pPr>
        <w:tabs>
          <w:tab w:val="left" w:pos="1087"/>
          <w:tab w:val="center" w:pos="4535"/>
          <w:tab w:val="left" w:pos="8314"/>
        </w:tabs>
        <w:rPr>
          <w:b/>
          <w:lang w:val="sr-Latn-RS"/>
        </w:rPr>
      </w:pPr>
      <w:r>
        <w:rPr>
          <w:b/>
          <w:lang w:val="sr-Cyrl-CS"/>
        </w:rPr>
        <w:tab/>
      </w:r>
    </w:p>
    <w:p w:rsidR="00111A32" w:rsidRDefault="00DF56D9" w:rsidP="00DF56D9">
      <w:pPr>
        <w:jc w:val="both"/>
      </w:pPr>
      <w:r>
        <w:rPr>
          <w:lang w:val="sr-Cyrl-CS"/>
        </w:rPr>
        <w:t xml:space="preserve">       </w:t>
      </w:r>
      <w:r w:rsidR="00111A32">
        <w:rPr>
          <w:lang w:val="sr-Cyrl-CS"/>
        </w:rPr>
        <w:t>Одсјек за јавне набавке је провео поступак ди</w:t>
      </w:r>
      <w:r w:rsidR="00181682">
        <w:rPr>
          <w:lang w:val="sr-Cyrl-CS"/>
        </w:rPr>
        <w:t>ректног споразума: број 20-404-</w:t>
      </w:r>
      <w:r w:rsidR="002B0A70">
        <w:rPr>
          <w:lang w:val="sr-Latn-RS"/>
        </w:rPr>
        <w:t>71</w:t>
      </w:r>
      <w:r w:rsidR="00BF4D8B">
        <w:rPr>
          <w:lang w:val="sr-Cyrl-CS"/>
        </w:rPr>
        <w:t>/2</w:t>
      </w:r>
      <w:r w:rsidR="002B0A70">
        <w:rPr>
          <w:lang w:val="sr-Latn-RS"/>
        </w:rPr>
        <w:t>1</w:t>
      </w:r>
      <w:r w:rsidR="00111A32">
        <w:rPr>
          <w:lang w:val="sr-Cyrl-BA"/>
        </w:rPr>
        <w:t xml:space="preserve"> </w:t>
      </w:r>
      <w:r w:rsidR="00CC38A1" w:rsidRPr="00F3287E">
        <w:rPr>
          <w:lang w:val="sr-Cyrl-CS"/>
        </w:rPr>
        <w:t>„</w:t>
      </w:r>
      <w:r w:rsidR="002B0A70" w:rsidRPr="002B0A70">
        <w:rPr>
          <w:lang w:val="sr-Cyrl-CS"/>
        </w:rPr>
        <w:t>Организација вакцинисања радника Градске управе Бања Лука у Сремску Митровицу, пратеће услуге</w:t>
      </w:r>
      <w:r w:rsidR="00CC38A1" w:rsidRPr="00F3287E">
        <w:rPr>
          <w:lang w:val="sr-Cyrl-CS"/>
        </w:rPr>
        <w:t>“</w:t>
      </w:r>
      <w:r w:rsidR="00181682">
        <w:rPr>
          <w:lang w:val="sr-Cyrl-CS"/>
        </w:rPr>
        <w:t xml:space="preserve"> </w:t>
      </w:r>
      <w:r w:rsidR="00111A32">
        <w:rPr>
          <w:lang w:val="sr-Cyrl-CS"/>
        </w:rPr>
        <w:t>за избор најповољнијег понуђача, по Одлуци Градоначелника број 12-Г-</w:t>
      </w:r>
      <w:r w:rsidR="002B0A70">
        <w:rPr>
          <w:lang w:val="sr-Latn-RS"/>
        </w:rPr>
        <w:t>1182</w:t>
      </w:r>
      <w:r w:rsidR="00BF4D8B">
        <w:rPr>
          <w:lang w:val="sr-Cyrl-CS"/>
        </w:rPr>
        <w:t>/2</w:t>
      </w:r>
      <w:r w:rsidR="002B0A70">
        <w:rPr>
          <w:lang w:val="sr-Latn-RS"/>
        </w:rPr>
        <w:t>1</w:t>
      </w:r>
      <w:r w:rsidR="00111A32">
        <w:rPr>
          <w:lang w:val="sr-Cyrl-CS"/>
        </w:rPr>
        <w:t xml:space="preserve"> од </w:t>
      </w:r>
      <w:r w:rsidR="00BF4D8B">
        <w:rPr>
          <w:lang w:val="sr-Cyrl-CS"/>
        </w:rPr>
        <w:t>2</w:t>
      </w:r>
      <w:r w:rsidR="002B0A70">
        <w:rPr>
          <w:lang w:val="sr-Latn-RS"/>
        </w:rPr>
        <w:t>0</w:t>
      </w:r>
      <w:r w:rsidR="00111A32">
        <w:rPr>
          <w:lang w:val="sr-Cyrl-CS"/>
        </w:rPr>
        <w:t>.</w:t>
      </w:r>
      <w:r w:rsidR="002B0A70">
        <w:rPr>
          <w:lang w:val="sr-Latn-RS"/>
        </w:rPr>
        <w:t>05</w:t>
      </w:r>
      <w:r w:rsidR="00BF4D8B">
        <w:rPr>
          <w:lang w:val="sr-Cyrl-CS"/>
        </w:rPr>
        <w:t>.202</w:t>
      </w:r>
      <w:r w:rsidR="002B0A70">
        <w:rPr>
          <w:lang w:val="sr-Latn-RS"/>
        </w:rPr>
        <w:t>1</w:t>
      </w:r>
      <w:r w:rsidR="00111A32">
        <w:rPr>
          <w:lang w:val="sr-Cyrl-CS"/>
        </w:rPr>
        <w:t>. године</w:t>
      </w:r>
      <w:r w:rsidR="00111A32">
        <w:rPr>
          <w:lang w:val="sr-Latn-BA"/>
        </w:rPr>
        <w:t>.</w:t>
      </w:r>
      <w:r w:rsidR="00111A32">
        <w:rPr>
          <w:lang w:val="sr-Cyrl-CS"/>
        </w:rPr>
        <w:t xml:space="preserve"> Процијењена вриједност јавне набавке износи </w:t>
      </w:r>
      <w:r w:rsidR="00BF4D8B">
        <w:rPr>
          <w:lang w:val="sr-Cyrl-CS"/>
        </w:rPr>
        <w:t>6.0</w:t>
      </w:r>
      <w:r w:rsidR="00E54D12">
        <w:t>00</w:t>
      </w:r>
      <w:r w:rsidR="00E54D12">
        <w:rPr>
          <w:lang w:val="sr-Cyrl-CS"/>
        </w:rPr>
        <w:t>,</w:t>
      </w:r>
      <w:r w:rsidR="00E54D12">
        <w:t>00</w:t>
      </w:r>
      <w:r w:rsidR="00111A32">
        <w:rPr>
          <w:lang w:val="sr-Cyrl-CS"/>
        </w:rPr>
        <w:t xml:space="preserve"> КМ. Критеријум за избор најповољнијег понуђача је најнижа цијена.   </w:t>
      </w:r>
    </w:p>
    <w:p w:rsidR="00111A32" w:rsidRPr="001A3425" w:rsidRDefault="00111A32" w:rsidP="00111A32">
      <w:pPr>
        <w:ind w:firstLine="708"/>
        <w:jc w:val="both"/>
      </w:pPr>
    </w:p>
    <w:p w:rsidR="00111A32" w:rsidRDefault="0036407B" w:rsidP="0036407B">
      <w:pPr>
        <w:jc w:val="both"/>
        <w:rPr>
          <w:lang w:val="ru-RU"/>
        </w:rPr>
      </w:pPr>
      <w:r>
        <w:rPr>
          <w:lang w:val="ru-RU"/>
        </w:rPr>
        <w:lastRenderedPageBreak/>
        <w:t xml:space="preserve">       </w:t>
      </w:r>
      <w:r w:rsidR="00111A32">
        <w:rPr>
          <w:lang w:val="ru-RU"/>
        </w:rPr>
        <w:t xml:space="preserve">Дана </w:t>
      </w:r>
      <w:r w:rsidR="00E4543D">
        <w:rPr>
          <w:lang w:val="sr-Latn-RS"/>
        </w:rPr>
        <w:t>20</w:t>
      </w:r>
      <w:r w:rsidR="00111A32">
        <w:rPr>
          <w:lang w:val="ru-RU"/>
        </w:rPr>
        <w:t>.</w:t>
      </w:r>
      <w:r w:rsidR="00E4543D">
        <w:rPr>
          <w:lang w:val="sr-Latn-RS"/>
        </w:rPr>
        <w:t>05</w:t>
      </w:r>
      <w:r w:rsidR="00BF4D8B">
        <w:rPr>
          <w:lang w:val="ru-RU"/>
        </w:rPr>
        <w:t>.202</w:t>
      </w:r>
      <w:r w:rsidR="00E4543D">
        <w:rPr>
          <w:lang w:val="sr-Latn-RS"/>
        </w:rPr>
        <w:t>1</w:t>
      </w:r>
      <w:r w:rsidR="00111A32">
        <w:rPr>
          <w:lang w:val="ru-RU"/>
        </w:rPr>
        <w:t xml:space="preserve">. године, представник Одсјека за јавне набавке за предметну набавку, </w:t>
      </w:r>
      <w:r w:rsidR="006B1FBD">
        <w:rPr>
          <w:lang w:val="sr-Cyrl-CS"/>
        </w:rPr>
        <w:t xml:space="preserve">Теа </w:t>
      </w:r>
      <w:r w:rsidR="00C2208B">
        <w:rPr>
          <w:lang w:val="sr-Cyrl-CS"/>
        </w:rPr>
        <w:t>Тривунџа</w:t>
      </w:r>
      <w:r w:rsidR="00C2208B">
        <w:rPr>
          <w:lang w:val="ru-RU"/>
        </w:rPr>
        <w:t>, извршила</w:t>
      </w:r>
      <w:r w:rsidR="00111A32">
        <w:rPr>
          <w:lang w:val="ru-RU"/>
        </w:rPr>
        <w:t xml:space="preserve"> је отварање понуда</w:t>
      </w:r>
      <w:r w:rsidR="00111A32">
        <w:rPr>
          <w:lang w:val="sr-Cyrl-BA"/>
        </w:rPr>
        <w:t xml:space="preserve"> </w:t>
      </w:r>
      <w:r w:rsidR="00111A32">
        <w:rPr>
          <w:lang w:val="ru-RU"/>
        </w:rPr>
        <w:t>и констатова</w:t>
      </w:r>
      <w:r w:rsidR="00AB5E86">
        <w:rPr>
          <w:lang w:val="ru-RU"/>
        </w:rPr>
        <w:t>ла</w:t>
      </w:r>
      <w:r w:rsidR="00111A32">
        <w:rPr>
          <w:lang w:val="ru-RU"/>
        </w:rPr>
        <w:t xml:space="preserve"> да </w:t>
      </w:r>
      <w:r w:rsidR="006B1FBD">
        <w:t>je</w:t>
      </w:r>
      <w:r w:rsidR="00111A32">
        <w:rPr>
          <w:lang w:val="ru-RU"/>
        </w:rPr>
        <w:t xml:space="preserve"> пристигл</w:t>
      </w:r>
      <w:r w:rsidR="006B1FBD">
        <w:t>a</w:t>
      </w:r>
      <w:r w:rsidR="00181682">
        <w:rPr>
          <w:lang w:val="ru-RU"/>
        </w:rPr>
        <w:t xml:space="preserve"> </w:t>
      </w:r>
      <w:r w:rsidR="00111A32">
        <w:rPr>
          <w:lang w:val="ru-RU"/>
        </w:rPr>
        <w:t>понуд</w:t>
      </w:r>
      <w:r w:rsidR="006B1FBD">
        <w:t>a</w:t>
      </w:r>
      <w:r w:rsidR="00111A32">
        <w:rPr>
          <w:lang w:val="ru-RU"/>
        </w:rPr>
        <w:t xml:space="preserve"> сљедећ</w:t>
      </w:r>
      <w:r w:rsidR="006B1FBD">
        <w:t>e</w:t>
      </w:r>
      <w:r w:rsidR="006B1FBD">
        <w:rPr>
          <w:lang w:val="sr-Cyrl-CS"/>
        </w:rPr>
        <w:t>г</w:t>
      </w:r>
      <w:r w:rsidR="00111A32">
        <w:rPr>
          <w:lang w:val="ru-RU"/>
        </w:rPr>
        <w:t xml:space="preserve"> понуђача: </w:t>
      </w:r>
    </w:p>
    <w:p w:rsidR="00111A32" w:rsidRDefault="00111A32" w:rsidP="00111A32">
      <w:pPr>
        <w:ind w:firstLine="708"/>
        <w:jc w:val="both"/>
        <w:rPr>
          <w:lang w:val="ru-RU"/>
        </w:rPr>
      </w:pPr>
    </w:p>
    <w:p w:rsidR="00E27411" w:rsidRPr="00CE56E9" w:rsidRDefault="00CE56E9" w:rsidP="00CE56E9">
      <w:pPr>
        <w:spacing w:after="200" w:line="276" w:lineRule="auto"/>
        <w:jc w:val="both"/>
        <w:rPr>
          <w:rFonts w:eastAsia="Calibri"/>
          <w:lang w:val="sr-Latn-RS"/>
        </w:rPr>
      </w:pPr>
      <w:r>
        <w:rPr>
          <w:lang w:val="sr-Cyrl-CS"/>
        </w:rPr>
        <w:t>1.</w:t>
      </w:r>
      <w:r w:rsidR="002917E2" w:rsidRPr="00CE56E9">
        <w:rPr>
          <w:lang w:val="sr-Cyrl-CS"/>
        </w:rPr>
        <w:t xml:space="preserve"> </w:t>
      </w:r>
      <w:r w:rsidR="00BF4D8B" w:rsidRPr="00BF4D8B">
        <w:rPr>
          <w:lang w:val="sr-Cyrl-CS"/>
        </w:rPr>
        <w:t>„</w:t>
      </w:r>
      <w:r w:rsidR="00E4543D">
        <w:rPr>
          <w:lang w:val="sr-Latn-RS"/>
        </w:rPr>
        <w:t>NEO BAS</w:t>
      </w:r>
      <w:r w:rsidR="00BF4D8B" w:rsidRPr="00BF4D8B">
        <w:rPr>
          <w:lang w:val="sr-Cyrl-CS"/>
        </w:rPr>
        <w:t>“ д.о.о. Бања Лука</w:t>
      </w:r>
      <w:r w:rsidR="00E27411" w:rsidRPr="00CE56E9">
        <w:rPr>
          <w:lang w:val="sr-Cyrl-CS"/>
        </w:rPr>
        <w:t xml:space="preserve">, чија укупна цијена понуде износи </w:t>
      </w:r>
      <w:r w:rsidR="00E4543D">
        <w:rPr>
          <w:lang w:val="sr-Latn-RS"/>
        </w:rPr>
        <w:t>7.020,00</w:t>
      </w:r>
      <w:r w:rsidR="00C13BFA" w:rsidRPr="00CE56E9">
        <w:rPr>
          <w:b/>
          <w:lang w:val="bs-Latn-BA"/>
        </w:rPr>
        <w:t xml:space="preserve"> </w:t>
      </w:r>
      <w:r w:rsidRPr="00CE56E9">
        <w:rPr>
          <w:lang w:val="sr-Cyrl-CS"/>
        </w:rPr>
        <w:t>КМ</w:t>
      </w:r>
      <w:r>
        <w:rPr>
          <w:lang w:val="sr-Cyrl-CS"/>
        </w:rPr>
        <w:t>.</w:t>
      </w:r>
    </w:p>
    <w:p w:rsidR="00111A32" w:rsidRDefault="00111A32" w:rsidP="00111A32">
      <w:pPr>
        <w:pStyle w:val="ListParagraph"/>
        <w:rPr>
          <w:lang w:val="sr-Latn-RS"/>
        </w:rPr>
      </w:pPr>
    </w:p>
    <w:p w:rsidR="00111A32" w:rsidRDefault="00D1269F" w:rsidP="00D1269F">
      <w:pPr>
        <w:jc w:val="both"/>
        <w:rPr>
          <w:lang w:val="sr-Latn-RS"/>
        </w:rPr>
      </w:pPr>
      <w:r>
        <w:rPr>
          <w:lang w:val="sr-Cyrl-BA"/>
        </w:rPr>
        <w:t xml:space="preserve">      </w:t>
      </w:r>
      <w:r w:rsidR="00111A32">
        <w:rPr>
          <w:lang w:val="sr-Cyrl-BA"/>
        </w:rPr>
        <w:t>Извршена је рачунска контрола и констатовано да нису уочене рачунске грешк</w:t>
      </w:r>
      <w:r w:rsidR="00111A32">
        <w:rPr>
          <w:lang w:val="sr-Latn-RS"/>
        </w:rPr>
        <w:t>e.</w:t>
      </w:r>
    </w:p>
    <w:p w:rsidR="008E11EE" w:rsidRDefault="008E11EE" w:rsidP="00111A32">
      <w:pPr>
        <w:ind w:firstLine="708"/>
        <w:jc w:val="both"/>
        <w:rPr>
          <w:lang w:val="sr-Cyrl-CS"/>
        </w:rPr>
      </w:pPr>
    </w:p>
    <w:p w:rsidR="00F65FC0" w:rsidRPr="00F65FC0" w:rsidRDefault="00F65FC0" w:rsidP="00F65FC0">
      <w:pPr>
        <w:ind w:firstLine="708"/>
        <w:jc w:val="both"/>
        <w:rPr>
          <w:lang w:val="sr-Cyrl-CS"/>
        </w:rPr>
      </w:pPr>
      <w:r w:rsidRPr="00F65FC0">
        <w:rPr>
          <w:lang w:val="sr-Cyrl-BA"/>
        </w:rPr>
        <w:t xml:space="preserve">С обзиром да је понуђач </w:t>
      </w:r>
      <w:r w:rsidR="00BF4D8B" w:rsidRPr="00BF4D8B">
        <w:rPr>
          <w:lang w:val="sr-Cyrl-CS"/>
        </w:rPr>
        <w:t>„</w:t>
      </w:r>
      <w:r w:rsidR="00E4543D">
        <w:rPr>
          <w:lang w:val="sr-Latn-RS"/>
        </w:rPr>
        <w:t>NEO BAS</w:t>
      </w:r>
      <w:r w:rsidR="00BF4D8B" w:rsidRPr="00BF4D8B">
        <w:rPr>
          <w:lang w:val="sr-Cyrl-CS"/>
        </w:rPr>
        <w:t xml:space="preserve">“ д.о.о. Бања Лука </w:t>
      </w:r>
      <w:r w:rsidRPr="00F65FC0">
        <w:rPr>
          <w:lang w:val="sr-Cyrl-CS"/>
        </w:rPr>
        <w:t>доставио понуд</w:t>
      </w:r>
      <w:r w:rsidR="00932C37">
        <w:rPr>
          <w:lang w:val="sr-Cyrl-CS"/>
        </w:rPr>
        <w:t>у</w:t>
      </w:r>
      <w:r w:rsidR="000B5F4B">
        <w:rPr>
          <w:lang w:val="sr-Cyrl-CS"/>
        </w:rPr>
        <w:t xml:space="preserve"> за јавну набавку број 20-404-</w:t>
      </w:r>
      <w:r w:rsidR="00E4543D">
        <w:rPr>
          <w:lang w:val="sr-Latn-RS"/>
        </w:rPr>
        <w:t>71</w:t>
      </w:r>
      <w:r w:rsidRPr="00F65FC0">
        <w:rPr>
          <w:lang w:val="sr-Latn-RS"/>
        </w:rPr>
        <w:t>/</w:t>
      </w:r>
      <w:r w:rsidR="00BF4D8B">
        <w:rPr>
          <w:lang w:val="sr-Cyrl-CS"/>
        </w:rPr>
        <w:t>2</w:t>
      </w:r>
      <w:r w:rsidR="00E4543D">
        <w:rPr>
          <w:lang w:val="sr-Latn-RS"/>
        </w:rPr>
        <w:t>1</w:t>
      </w:r>
      <w:r w:rsidR="00AA02F7">
        <w:rPr>
          <w:lang w:val="sr-Cyrl-CS"/>
        </w:rPr>
        <w:t xml:space="preserve"> </w:t>
      </w:r>
      <w:r w:rsidRPr="00F65FC0">
        <w:rPr>
          <w:lang w:val="sr-Cyrl-CS"/>
        </w:rPr>
        <w:t xml:space="preserve"> у складу са условима из позива за достављање понуда, то ће уговорни орган прихватити приједлог Одсјека за јавне набавке и одлучити као у диспозитиву.</w:t>
      </w:r>
    </w:p>
    <w:p w:rsidR="00F65FC0" w:rsidRDefault="00F65FC0" w:rsidP="00462A68">
      <w:pPr>
        <w:jc w:val="both"/>
        <w:rPr>
          <w:lang w:val="sr-Cyrl-CS"/>
        </w:rPr>
      </w:pPr>
    </w:p>
    <w:p w:rsidR="00932C37" w:rsidRDefault="00932C37" w:rsidP="00462A68">
      <w:pPr>
        <w:jc w:val="both"/>
        <w:rPr>
          <w:lang w:val="sr-Cyrl-CS"/>
        </w:rPr>
      </w:pPr>
    </w:p>
    <w:p w:rsidR="005629AC" w:rsidRPr="007C6D3C" w:rsidRDefault="005629AC" w:rsidP="005629AC">
      <w:pPr>
        <w:jc w:val="both"/>
        <w:rPr>
          <w:lang w:val="sr-Cyrl-CS"/>
        </w:rPr>
      </w:pPr>
      <w:r w:rsidRPr="007C6D3C">
        <w:rPr>
          <w:lang w:val="sr-Cyrl-CS"/>
        </w:rPr>
        <w:t>Обрађивач:</w:t>
      </w:r>
    </w:p>
    <w:p w:rsidR="005629AC" w:rsidRPr="007C6D3C" w:rsidRDefault="005629AC" w:rsidP="005629AC">
      <w:pPr>
        <w:jc w:val="both"/>
        <w:rPr>
          <w:lang w:val="sr-Cyrl-CS"/>
        </w:rPr>
      </w:pPr>
      <w:r w:rsidRPr="007C6D3C">
        <w:rPr>
          <w:lang w:val="sr-Cyrl-CS"/>
        </w:rPr>
        <w:t>Теа Тривунџа, дипл. економиста</w:t>
      </w:r>
    </w:p>
    <w:p w:rsidR="005629AC" w:rsidRPr="007C6D3C" w:rsidRDefault="005629AC" w:rsidP="005629AC">
      <w:pPr>
        <w:jc w:val="both"/>
        <w:rPr>
          <w:lang w:val="sr-Cyrl-CS"/>
        </w:rPr>
      </w:pPr>
    </w:p>
    <w:p w:rsidR="005629AC" w:rsidRPr="007C6D3C" w:rsidRDefault="005629AC" w:rsidP="005629AC">
      <w:pPr>
        <w:jc w:val="both"/>
        <w:rPr>
          <w:lang w:val="sr-Cyrl-CS"/>
        </w:rPr>
      </w:pPr>
    </w:p>
    <w:p w:rsidR="005629AC" w:rsidRDefault="005629AC" w:rsidP="005629AC">
      <w:pPr>
        <w:jc w:val="both"/>
        <w:rPr>
          <w:lang w:val="sr-Cyrl-CS"/>
        </w:rPr>
      </w:pPr>
      <w:r w:rsidRPr="007C6D3C">
        <w:rPr>
          <w:lang w:val="sr-Cyrl-CS"/>
        </w:rPr>
        <w:t>Шеф Одсјека:</w:t>
      </w:r>
    </w:p>
    <w:p w:rsidR="005629AC" w:rsidRDefault="005629AC" w:rsidP="005629AC">
      <w:pPr>
        <w:jc w:val="both"/>
        <w:rPr>
          <w:lang w:val="sr-Cyrl-CS"/>
        </w:rPr>
      </w:pPr>
      <w:r w:rsidRPr="007C6D3C">
        <w:rPr>
          <w:lang w:val="sr-Cyrl-CS"/>
        </w:rPr>
        <w:t xml:space="preserve">Драшко Кутић, дипл. </w:t>
      </w:r>
      <w:r>
        <w:rPr>
          <w:lang w:val="sr-Cyrl-CS"/>
        </w:rPr>
        <w:t>п</w:t>
      </w:r>
      <w:r w:rsidRPr="007C6D3C">
        <w:rPr>
          <w:lang w:val="sr-Cyrl-CS"/>
        </w:rPr>
        <w:t>равник</w:t>
      </w:r>
      <w:r>
        <w:rPr>
          <w:lang w:val="sr-Cyrl-CS"/>
        </w:rPr>
        <w:t xml:space="preserve">                                        </w:t>
      </w:r>
    </w:p>
    <w:p w:rsidR="005629AC" w:rsidRDefault="005629AC" w:rsidP="005629AC">
      <w:pPr>
        <w:jc w:val="both"/>
        <w:rPr>
          <w:lang w:val="sr-Cyrl-CS"/>
        </w:rPr>
      </w:pPr>
    </w:p>
    <w:p w:rsidR="00111A32" w:rsidRPr="005629AC" w:rsidRDefault="005629AC" w:rsidP="005629A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lang w:val="sr-Cyrl-CS"/>
        </w:rPr>
        <w:t xml:space="preserve"> </w:t>
      </w:r>
      <w:r>
        <w:rPr>
          <w:b/>
          <w:lang w:val="sr-Cyrl-CS"/>
        </w:rPr>
        <w:t xml:space="preserve"> </w:t>
      </w:r>
      <w:r w:rsidR="00111A32">
        <w:rPr>
          <w:b/>
          <w:lang w:val="sr-Cyrl-CS"/>
        </w:rPr>
        <w:t>Г Р А Д О Н А Ч Е Л Н И К</w:t>
      </w:r>
    </w:p>
    <w:p w:rsidR="00111A32" w:rsidRDefault="00111A32" w:rsidP="00111A32">
      <w:pPr>
        <w:ind w:left="4956"/>
        <w:jc w:val="center"/>
        <w:rPr>
          <w:b/>
        </w:rPr>
      </w:pPr>
    </w:p>
    <w:p w:rsidR="00111A32" w:rsidRPr="001A3425" w:rsidRDefault="00111A32" w:rsidP="00111A32">
      <w:pPr>
        <w:ind w:left="4956"/>
        <w:jc w:val="center"/>
        <w:rPr>
          <w:b/>
        </w:rPr>
      </w:pPr>
    </w:p>
    <w:p w:rsidR="00111A32" w:rsidRPr="0041358F" w:rsidRDefault="0041358F" w:rsidP="00111A32">
      <w:pPr>
        <w:ind w:left="4247" w:firstLine="709"/>
        <w:jc w:val="center"/>
        <w:rPr>
          <w:lang w:val="sr-Cyrl-RS"/>
        </w:rPr>
      </w:pPr>
      <w:r>
        <w:rPr>
          <w:b/>
          <w:bCs/>
          <w:lang w:val="sr-Cyrl-RS"/>
        </w:rPr>
        <w:t>Драшко Станивуковић</w:t>
      </w:r>
    </w:p>
    <w:p w:rsidR="00B55D13" w:rsidRPr="00D808C4" w:rsidRDefault="00B55D13" w:rsidP="00461719">
      <w:pPr>
        <w:jc w:val="both"/>
        <w:rPr>
          <w:sz w:val="22"/>
          <w:szCs w:val="22"/>
          <w:lang w:val="sr-Cyrl-CS"/>
        </w:rPr>
      </w:pPr>
    </w:p>
    <w:sectPr w:rsidR="00B55D13" w:rsidRPr="00D808C4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06A" w:rsidRDefault="00DC506A" w:rsidP="00330E16">
      <w:r>
        <w:separator/>
      </w:r>
    </w:p>
  </w:endnote>
  <w:endnote w:type="continuationSeparator" w:id="0">
    <w:p w:rsidR="00DC506A" w:rsidRDefault="00DC506A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6B34AC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06A" w:rsidRDefault="00DC506A" w:rsidP="00330E16">
      <w:r>
        <w:separator/>
      </w:r>
    </w:p>
  </w:footnote>
  <w:footnote w:type="continuationSeparator" w:id="0">
    <w:p w:rsidR="00DC506A" w:rsidRDefault="00DC506A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6803E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E33A78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1784"/>
    <w:multiLevelType w:val="hybridMultilevel"/>
    <w:tmpl w:val="07B887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lowerRoman"/>
      <w:lvlText w:val="%3."/>
      <w:lvlJc w:val="right"/>
      <w:pPr>
        <w:ind w:left="2084" w:hanging="180"/>
      </w:pPr>
    </w:lvl>
    <w:lvl w:ilvl="3" w:tplc="081A000F">
      <w:start w:val="1"/>
      <w:numFmt w:val="decimal"/>
      <w:lvlText w:val="%4."/>
      <w:lvlJc w:val="left"/>
      <w:pPr>
        <w:ind w:left="2804" w:hanging="360"/>
      </w:pPr>
    </w:lvl>
    <w:lvl w:ilvl="4" w:tplc="081A0019">
      <w:start w:val="1"/>
      <w:numFmt w:val="lowerLetter"/>
      <w:lvlText w:val="%5."/>
      <w:lvlJc w:val="left"/>
      <w:pPr>
        <w:ind w:left="3524" w:hanging="360"/>
      </w:pPr>
    </w:lvl>
    <w:lvl w:ilvl="5" w:tplc="081A001B">
      <w:start w:val="1"/>
      <w:numFmt w:val="lowerRoman"/>
      <w:lvlText w:val="%6."/>
      <w:lvlJc w:val="right"/>
      <w:pPr>
        <w:ind w:left="4244" w:hanging="180"/>
      </w:pPr>
    </w:lvl>
    <w:lvl w:ilvl="6" w:tplc="081A000F">
      <w:start w:val="1"/>
      <w:numFmt w:val="decimal"/>
      <w:lvlText w:val="%7."/>
      <w:lvlJc w:val="left"/>
      <w:pPr>
        <w:ind w:left="4964" w:hanging="360"/>
      </w:pPr>
    </w:lvl>
    <w:lvl w:ilvl="7" w:tplc="081A0019">
      <w:start w:val="1"/>
      <w:numFmt w:val="lowerLetter"/>
      <w:lvlText w:val="%8."/>
      <w:lvlJc w:val="left"/>
      <w:pPr>
        <w:ind w:left="5684" w:hanging="360"/>
      </w:pPr>
    </w:lvl>
    <w:lvl w:ilvl="8" w:tplc="08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A32"/>
    <w:rsid w:val="0000068B"/>
    <w:rsid w:val="00001848"/>
    <w:rsid w:val="0000381E"/>
    <w:rsid w:val="000042CA"/>
    <w:rsid w:val="000212CC"/>
    <w:rsid w:val="00033E8A"/>
    <w:rsid w:val="00037C83"/>
    <w:rsid w:val="000664B4"/>
    <w:rsid w:val="00092C26"/>
    <w:rsid w:val="000B5F4B"/>
    <w:rsid w:val="000B7171"/>
    <w:rsid w:val="000C5D18"/>
    <w:rsid w:val="000C67E0"/>
    <w:rsid w:val="000F639F"/>
    <w:rsid w:val="00111A32"/>
    <w:rsid w:val="00117005"/>
    <w:rsid w:val="00121909"/>
    <w:rsid w:val="001227D9"/>
    <w:rsid w:val="00123CB1"/>
    <w:rsid w:val="00140489"/>
    <w:rsid w:val="00145711"/>
    <w:rsid w:val="0016035D"/>
    <w:rsid w:val="00173565"/>
    <w:rsid w:val="0017623E"/>
    <w:rsid w:val="00181682"/>
    <w:rsid w:val="001872F4"/>
    <w:rsid w:val="001877FD"/>
    <w:rsid w:val="00190768"/>
    <w:rsid w:val="00195BE3"/>
    <w:rsid w:val="001F7793"/>
    <w:rsid w:val="00205DB4"/>
    <w:rsid w:val="002256E8"/>
    <w:rsid w:val="0024570B"/>
    <w:rsid w:val="00250EF4"/>
    <w:rsid w:val="00273CFD"/>
    <w:rsid w:val="002742E7"/>
    <w:rsid w:val="0028685A"/>
    <w:rsid w:val="002917E2"/>
    <w:rsid w:val="002B0A70"/>
    <w:rsid w:val="002B0E89"/>
    <w:rsid w:val="002E0338"/>
    <w:rsid w:val="002F2627"/>
    <w:rsid w:val="00302A59"/>
    <w:rsid w:val="003057A1"/>
    <w:rsid w:val="00307E47"/>
    <w:rsid w:val="0032202F"/>
    <w:rsid w:val="00327065"/>
    <w:rsid w:val="00330E16"/>
    <w:rsid w:val="00347A5C"/>
    <w:rsid w:val="0036407B"/>
    <w:rsid w:val="0036782F"/>
    <w:rsid w:val="003727BF"/>
    <w:rsid w:val="00383B3E"/>
    <w:rsid w:val="003872B1"/>
    <w:rsid w:val="00390C44"/>
    <w:rsid w:val="003A2DEF"/>
    <w:rsid w:val="003D43B4"/>
    <w:rsid w:val="003D5286"/>
    <w:rsid w:val="003D604B"/>
    <w:rsid w:val="003E0138"/>
    <w:rsid w:val="003E414F"/>
    <w:rsid w:val="003E4537"/>
    <w:rsid w:val="003F2E40"/>
    <w:rsid w:val="00410E68"/>
    <w:rsid w:val="0041358F"/>
    <w:rsid w:val="00434945"/>
    <w:rsid w:val="00440156"/>
    <w:rsid w:val="00450199"/>
    <w:rsid w:val="00453ED9"/>
    <w:rsid w:val="00461719"/>
    <w:rsid w:val="00462A68"/>
    <w:rsid w:val="004B3AC5"/>
    <w:rsid w:val="004C677F"/>
    <w:rsid w:val="004E5A5D"/>
    <w:rsid w:val="005028D6"/>
    <w:rsid w:val="005127CA"/>
    <w:rsid w:val="00514C26"/>
    <w:rsid w:val="00525C76"/>
    <w:rsid w:val="00527349"/>
    <w:rsid w:val="005310B2"/>
    <w:rsid w:val="00537D4D"/>
    <w:rsid w:val="0055293D"/>
    <w:rsid w:val="005629AC"/>
    <w:rsid w:val="00577E17"/>
    <w:rsid w:val="00581298"/>
    <w:rsid w:val="00595D73"/>
    <w:rsid w:val="005A1C0D"/>
    <w:rsid w:val="005C3CA1"/>
    <w:rsid w:val="005F55FE"/>
    <w:rsid w:val="00601596"/>
    <w:rsid w:val="006039DA"/>
    <w:rsid w:val="0061272D"/>
    <w:rsid w:val="00613081"/>
    <w:rsid w:val="0062002F"/>
    <w:rsid w:val="00626CDB"/>
    <w:rsid w:val="00632C50"/>
    <w:rsid w:val="0065222F"/>
    <w:rsid w:val="006537FC"/>
    <w:rsid w:val="006710F8"/>
    <w:rsid w:val="006826C5"/>
    <w:rsid w:val="0068425B"/>
    <w:rsid w:val="00690FD7"/>
    <w:rsid w:val="006B1FBD"/>
    <w:rsid w:val="006B34AC"/>
    <w:rsid w:val="006C1649"/>
    <w:rsid w:val="006D2BEF"/>
    <w:rsid w:val="00722435"/>
    <w:rsid w:val="00741CEB"/>
    <w:rsid w:val="00767771"/>
    <w:rsid w:val="007703C5"/>
    <w:rsid w:val="00780CC1"/>
    <w:rsid w:val="007874CB"/>
    <w:rsid w:val="00794FCE"/>
    <w:rsid w:val="00795858"/>
    <w:rsid w:val="007A11FA"/>
    <w:rsid w:val="007C4B49"/>
    <w:rsid w:val="007F3751"/>
    <w:rsid w:val="008039EB"/>
    <w:rsid w:val="008147A7"/>
    <w:rsid w:val="008710DE"/>
    <w:rsid w:val="0087412A"/>
    <w:rsid w:val="00895B5E"/>
    <w:rsid w:val="008B0694"/>
    <w:rsid w:val="008C2A3A"/>
    <w:rsid w:val="008E0722"/>
    <w:rsid w:val="008E11EE"/>
    <w:rsid w:val="008F02C8"/>
    <w:rsid w:val="009112A0"/>
    <w:rsid w:val="00932C37"/>
    <w:rsid w:val="00943EF4"/>
    <w:rsid w:val="009501C6"/>
    <w:rsid w:val="00952E5A"/>
    <w:rsid w:val="0096727E"/>
    <w:rsid w:val="009721E8"/>
    <w:rsid w:val="00972AD0"/>
    <w:rsid w:val="009756B7"/>
    <w:rsid w:val="0097657B"/>
    <w:rsid w:val="00980F59"/>
    <w:rsid w:val="009853D1"/>
    <w:rsid w:val="009A3EAD"/>
    <w:rsid w:val="009A536B"/>
    <w:rsid w:val="009C11C8"/>
    <w:rsid w:val="009C7F05"/>
    <w:rsid w:val="009E2A2B"/>
    <w:rsid w:val="00A054D5"/>
    <w:rsid w:val="00A16C3E"/>
    <w:rsid w:val="00A242E8"/>
    <w:rsid w:val="00A30C78"/>
    <w:rsid w:val="00A361B3"/>
    <w:rsid w:val="00A41B45"/>
    <w:rsid w:val="00A60291"/>
    <w:rsid w:val="00A61BC5"/>
    <w:rsid w:val="00A8254F"/>
    <w:rsid w:val="00A9015B"/>
    <w:rsid w:val="00AA02F7"/>
    <w:rsid w:val="00AA5312"/>
    <w:rsid w:val="00AB5E86"/>
    <w:rsid w:val="00AC75B5"/>
    <w:rsid w:val="00AE7B9E"/>
    <w:rsid w:val="00B11BDB"/>
    <w:rsid w:val="00B15696"/>
    <w:rsid w:val="00B23C12"/>
    <w:rsid w:val="00B33430"/>
    <w:rsid w:val="00B40207"/>
    <w:rsid w:val="00B44A07"/>
    <w:rsid w:val="00B55D13"/>
    <w:rsid w:val="00B81D4C"/>
    <w:rsid w:val="00BC6AF9"/>
    <w:rsid w:val="00BD0274"/>
    <w:rsid w:val="00BE16A4"/>
    <w:rsid w:val="00BF4D8B"/>
    <w:rsid w:val="00C02873"/>
    <w:rsid w:val="00C13BFA"/>
    <w:rsid w:val="00C16A75"/>
    <w:rsid w:val="00C21D97"/>
    <w:rsid w:val="00C2208B"/>
    <w:rsid w:val="00C367D0"/>
    <w:rsid w:val="00C36CB7"/>
    <w:rsid w:val="00C371FF"/>
    <w:rsid w:val="00C60A5A"/>
    <w:rsid w:val="00C67685"/>
    <w:rsid w:val="00C73B6F"/>
    <w:rsid w:val="00C86E39"/>
    <w:rsid w:val="00C9489D"/>
    <w:rsid w:val="00CA1EFF"/>
    <w:rsid w:val="00CB3CF2"/>
    <w:rsid w:val="00CC38A1"/>
    <w:rsid w:val="00CC7BD1"/>
    <w:rsid w:val="00CE56E9"/>
    <w:rsid w:val="00CF2A9A"/>
    <w:rsid w:val="00CF41E9"/>
    <w:rsid w:val="00D02AA8"/>
    <w:rsid w:val="00D120E9"/>
    <w:rsid w:val="00D1269F"/>
    <w:rsid w:val="00D17BF7"/>
    <w:rsid w:val="00D25F3A"/>
    <w:rsid w:val="00D461BB"/>
    <w:rsid w:val="00D808C4"/>
    <w:rsid w:val="00D91A2C"/>
    <w:rsid w:val="00D93B0E"/>
    <w:rsid w:val="00DA15C5"/>
    <w:rsid w:val="00DA28A4"/>
    <w:rsid w:val="00DB0369"/>
    <w:rsid w:val="00DC506A"/>
    <w:rsid w:val="00DF56D9"/>
    <w:rsid w:val="00E00505"/>
    <w:rsid w:val="00E03CB3"/>
    <w:rsid w:val="00E060E5"/>
    <w:rsid w:val="00E164B1"/>
    <w:rsid w:val="00E26569"/>
    <w:rsid w:val="00E27411"/>
    <w:rsid w:val="00E4543D"/>
    <w:rsid w:val="00E5387D"/>
    <w:rsid w:val="00E54D12"/>
    <w:rsid w:val="00E63E93"/>
    <w:rsid w:val="00E8459B"/>
    <w:rsid w:val="00EA7660"/>
    <w:rsid w:val="00ED6F28"/>
    <w:rsid w:val="00EE655E"/>
    <w:rsid w:val="00EE7644"/>
    <w:rsid w:val="00EF6184"/>
    <w:rsid w:val="00EF6535"/>
    <w:rsid w:val="00F17AA3"/>
    <w:rsid w:val="00F27093"/>
    <w:rsid w:val="00F30DBD"/>
    <w:rsid w:val="00F3240E"/>
    <w:rsid w:val="00F3287E"/>
    <w:rsid w:val="00F331C0"/>
    <w:rsid w:val="00F420D7"/>
    <w:rsid w:val="00F563AA"/>
    <w:rsid w:val="00F60992"/>
    <w:rsid w:val="00F65FC0"/>
    <w:rsid w:val="00F81734"/>
    <w:rsid w:val="00FA7575"/>
    <w:rsid w:val="00FE0AA7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1DEFF"/>
  <w15:docId w15:val="{2CE23317-CE96-404A-895B-E3D198D3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E712D-7A85-4CA0-B04C-2FB8981C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113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Tea Trivundža</cp:lastModifiedBy>
  <cp:revision>113</cp:revision>
  <cp:lastPrinted>2021-05-20T12:45:00Z</cp:lastPrinted>
  <dcterms:created xsi:type="dcterms:W3CDTF">2018-03-27T09:55:00Z</dcterms:created>
  <dcterms:modified xsi:type="dcterms:W3CDTF">2021-05-20T12:46:00Z</dcterms:modified>
</cp:coreProperties>
</file>